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BEE" w:rsidRPr="006C3BEE" w:rsidRDefault="00773E2D" w:rsidP="0082376E">
      <w:pPr>
        <w:spacing w:before="100" w:beforeAutospacing="1" w:after="100" w:afterAutospacing="1" w:line="240" w:lineRule="auto"/>
        <w:contextualSpacing/>
        <w:jc w:val="center"/>
        <w:outlineLvl w:val="0"/>
        <w:rPr>
          <w:rFonts w:ascii="Times New Roman" w:eastAsia="Times New Roman" w:hAnsi="Times New Roman"/>
          <w:b/>
          <w:bCs/>
          <w:color w:val="000000"/>
          <w:kern w:val="36"/>
          <w:sz w:val="48"/>
          <w:szCs w:val="48"/>
        </w:rPr>
      </w:pPr>
      <w:bookmarkStart w:id="0" w:name="_GoBack"/>
      <w:bookmarkEnd w:id="0"/>
      <w:r>
        <w:rPr>
          <w:rFonts w:ascii="Times New Roman" w:eastAsia="Times New Roman" w:hAnsi="Times New Roman"/>
          <w:b/>
          <w:bCs/>
          <w:color w:val="000000"/>
          <w:kern w:val="36"/>
          <w:sz w:val="48"/>
          <w:szCs w:val="48"/>
        </w:rPr>
        <w:t>AP/ADMS3210</w:t>
      </w:r>
      <w:r w:rsidR="009A7B92">
        <w:rPr>
          <w:rFonts w:ascii="Times New Roman" w:eastAsia="Times New Roman" w:hAnsi="Times New Roman"/>
          <w:b/>
          <w:bCs/>
          <w:color w:val="000000"/>
          <w:kern w:val="36"/>
          <w:sz w:val="48"/>
          <w:szCs w:val="48"/>
        </w:rPr>
        <w:t xml:space="preserve"> 3.0</w:t>
      </w:r>
      <w:r w:rsidR="00395008">
        <w:rPr>
          <w:rFonts w:ascii="Times New Roman" w:eastAsia="Times New Roman" w:hAnsi="Times New Roman"/>
          <w:b/>
          <w:bCs/>
          <w:color w:val="000000"/>
          <w:kern w:val="36"/>
          <w:sz w:val="48"/>
          <w:szCs w:val="48"/>
        </w:rPr>
        <w:t>A</w:t>
      </w:r>
      <w:r w:rsidR="00611822">
        <w:rPr>
          <w:rFonts w:ascii="Times New Roman" w:eastAsia="Times New Roman" w:hAnsi="Times New Roman"/>
          <w:b/>
          <w:bCs/>
          <w:color w:val="000000"/>
          <w:kern w:val="36"/>
          <w:sz w:val="48"/>
          <w:szCs w:val="48"/>
        </w:rPr>
        <w:t xml:space="preserve">, </w:t>
      </w:r>
      <w:r>
        <w:rPr>
          <w:rFonts w:ascii="Times New Roman" w:eastAsia="Times New Roman" w:hAnsi="Times New Roman"/>
          <w:b/>
          <w:bCs/>
          <w:color w:val="000000"/>
          <w:kern w:val="36"/>
          <w:sz w:val="48"/>
          <w:szCs w:val="48"/>
        </w:rPr>
        <w:t>SUMMER</w:t>
      </w:r>
      <w:r w:rsidR="00E01ED7">
        <w:rPr>
          <w:rFonts w:ascii="Times New Roman" w:eastAsia="Times New Roman" w:hAnsi="Times New Roman"/>
          <w:b/>
          <w:bCs/>
          <w:color w:val="000000"/>
          <w:kern w:val="36"/>
          <w:sz w:val="48"/>
          <w:szCs w:val="48"/>
        </w:rPr>
        <w:t xml:space="preserve"> 201</w:t>
      </w:r>
      <w:r w:rsidR="00BB6137">
        <w:rPr>
          <w:rFonts w:ascii="Times New Roman" w:eastAsia="Times New Roman" w:hAnsi="Times New Roman"/>
          <w:b/>
          <w:bCs/>
          <w:color w:val="000000"/>
          <w:kern w:val="36"/>
          <w:sz w:val="48"/>
          <w:szCs w:val="48"/>
        </w:rPr>
        <w:t>9</w:t>
      </w:r>
    </w:p>
    <w:p w:rsidR="009A7B92" w:rsidRDefault="00D1388A" w:rsidP="0082376E">
      <w:pPr>
        <w:spacing w:before="100" w:beforeAutospacing="1" w:after="100" w:afterAutospacing="1" w:line="240" w:lineRule="auto"/>
        <w:contextualSpacing/>
        <w:jc w:val="center"/>
        <w:outlineLvl w:val="1"/>
        <w:rPr>
          <w:rFonts w:ascii="Times New Roman" w:eastAsia="Times New Roman" w:hAnsi="Times New Roman"/>
          <w:b/>
          <w:bCs/>
          <w:color w:val="000000"/>
          <w:kern w:val="36"/>
          <w:sz w:val="48"/>
          <w:szCs w:val="48"/>
        </w:rPr>
      </w:pPr>
      <w:bookmarkStart w:id="1" w:name="crsdesc"/>
      <w:bookmarkEnd w:id="1"/>
      <w:r>
        <w:rPr>
          <w:rFonts w:ascii="Times New Roman" w:eastAsia="Times New Roman" w:hAnsi="Times New Roman"/>
          <w:b/>
          <w:bCs/>
          <w:color w:val="000000"/>
          <w:kern w:val="36"/>
          <w:sz w:val="48"/>
          <w:szCs w:val="48"/>
        </w:rPr>
        <w:t>Consumer Behavior</w:t>
      </w:r>
    </w:p>
    <w:p w:rsidR="0082376E" w:rsidRDefault="0082376E" w:rsidP="0082376E">
      <w:pPr>
        <w:spacing w:before="100" w:beforeAutospacing="1" w:after="100" w:afterAutospacing="1" w:line="240" w:lineRule="auto"/>
        <w:contextualSpacing/>
        <w:jc w:val="both"/>
        <w:rPr>
          <w:rFonts w:ascii="Times New Roman" w:eastAsia="Times New Roman" w:hAnsi="Times New Roman"/>
          <w:b/>
          <w:bCs/>
          <w:color w:val="000000"/>
          <w:sz w:val="24"/>
          <w:szCs w:val="24"/>
        </w:rPr>
      </w:pPr>
    </w:p>
    <w:p w:rsidR="00166F5E" w:rsidRDefault="00166F5E" w:rsidP="0082376E">
      <w:pPr>
        <w:spacing w:before="100" w:beforeAutospacing="1" w:after="100" w:afterAutospacing="1" w:line="240" w:lineRule="auto"/>
        <w:contextualSpacing/>
        <w:jc w:val="both"/>
        <w:rPr>
          <w:rFonts w:ascii="Times New Roman" w:eastAsia="Times New Roman" w:hAnsi="Times New Roman"/>
          <w:color w:val="000000"/>
          <w:sz w:val="24"/>
          <w:szCs w:val="24"/>
        </w:rPr>
      </w:pPr>
      <w:r w:rsidRPr="006C3BEE">
        <w:rPr>
          <w:rFonts w:ascii="Times New Roman" w:eastAsia="Times New Roman" w:hAnsi="Times New Roman"/>
          <w:b/>
          <w:bCs/>
          <w:color w:val="000000"/>
          <w:sz w:val="24"/>
          <w:szCs w:val="24"/>
        </w:rPr>
        <w:t>Class:</w:t>
      </w:r>
      <w:r>
        <w:rPr>
          <w:rFonts w:ascii="Times New Roman" w:eastAsia="Times New Roman" w:hAnsi="Times New Roman"/>
          <w:color w:val="000000"/>
          <w:sz w:val="24"/>
          <w:szCs w:val="24"/>
        </w:rPr>
        <w:t xml:space="preserve"> </w:t>
      </w:r>
      <w:r w:rsidR="00E00FAD">
        <w:rPr>
          <w:rFonts w:ascii="Times New Roman" w:eastAsia="Times New Roman" w:hAnsi="Times New Roman"/>
          <w:color w:val="000000"/>
          <w:sz w:val="24"/>
          <w:szCs w:val="24"/>
        </w:rPr>
        <w:t>Tue</w:t>
      </w:r>
      <w:r w:rsidR="00D1388A">
        <w:rPr>
          <w:rFonts w:ascii="Times New Roman" w:eastAsia="Times New Roman" w:hAnsi="Times New Roman"/>
          <w:color w:val="000000"/>
          <w:sz w:val="24"/>
          <w:szCs w:val="24"/>
        </w:rPr>
        <w:t xml:space="preserve"> and </w:t>
      </w:r>
      <w:r w:rsidR="00E00FAD">
        <w:rPr>
          <w:rFonts w:ascii="Times New Roman" w:eastAsia="Times New Roman" w:hAnsi="Times New Roman"/>
          <w:color w:val="000000"/>
          <w:sz w:val="24"/>
          <w:szCs w:val="24"/>
        </w:rPr>
        <w:t>Thu</w:t>
      </w:r>
      <w:r w:rsidR="00D1388A">
        <w:rPr>
          <w:rFonts w:ascii="Times New Roman" w:eastAsia="Times New Roman" w:hAnsi="Times New Roman"/>
          <w:color w:val="000000"/>
          <w:sz w:val="24"/>
          <w:szCs w:val="24"/>
        </w:rPr>
        <w:t xml:space="preserve"> 07:00 – 10</w:t>
      </w:r>
      <w:r w:rsidRPr="00D51CF6">
        <w:rPr>
          <w:rFonts w:ascii="Times New Roman" w:eastAsia="Times New Roman" w:hAnsi="Times New Roman"/>
          <w:color w:val="000000"/>
          <w:sz w:val="24"/>
          <w:szCs w:val="24"/>
        </w:rPr>
        <w:t>:00 pm;</w:t>
      </w:r>
      <w:r>
        <w:rPr>
          <w:rFonts w:ascii="Times New Roman" w:eastAsia="Times New Roman" w:hAnsi="Times New Roman"/>
          <w:color w:val="000000"/>
          <w:sz w:val="24"/>
          <w:szCs w:val="24"/>
        </w:rPr>
        <w:t xml:space="preserve"> </w:t>
      </w:r>
    </w:p>
    <w:p w:rsidR="00166F5E" w:rsidRPr="00166F5E" w:rsidRDefault="00166F5E" w:rsidP="0082376E">
      <w:pPr>
        <w:spacing w:before="100" w:beforeAutospacing="1" w:after="100" w:afterAutospacing="1" w:line="240" w:lineRule="auto"/>
        <w:contextualSpacing/>
        <w:jc w:val="both"/>
        <w:rPr>
          <w:rFonts w:ascii="Times New Roman" w:eastAsia="Times New Roman" w:hAnsi="Times New Roman"/>
          <w:bCs/>
          <w:color w:val="000000"/>
          <w:sz w:val="24"/>
          <w:szCs w:val="24"/>
        </w:rPr>
      </w:pPr>
      <w:r w:rsidRPr="00541A66">
        <w:rPr>
          <w:rFonts w:ascii="Times New Roman" w:eastAsia="Times New Roman" w:hAnsi="Times New Roman"/>
          <w:b/>
          <w:bCs/>
          <w:color w:val="000000"/>
          <w:sz w:val="24"/>
          <w:szCs w:val="24"/>
        </w:rPr>
        <w:t>Location:</w:t>
      </w:r>
      <w:r>
        <w:rPr>
          <w:rFonts w:ascii="Times New Roman" w:eastAsia="Times New Roman" w:hAnsi="Times New Roman"/>
          <w:b/>
          <w:bCs/>
          <w:color w:val="000000"/>
          <w:sz w:val="24"/>
          <w:szCs w:val="24"/>
        </w:rPr>
        <w:t xml:space="preserve"> </w:t>
      </w:r>
      <w:r w:rsidR="00E00FAD">
        <w:rPr>
          <w:rFonts w:ascii="Times New Roman" w:eastAsia="Times New Roman" w:hAnsi="Times New Roman"/>
          <w:bCs/>
          <w:color w:val="000000"/>
          <w:sz w:val="24"/>
          <w:szCs w:val="24"/>
        </w:rPr>
        <w:t>TBD</w:t>
      </w:r>
    </w:p>
    <w:p w:rsidR="0082376E" w:rsidRDefault="0082376E" w:rsidP="0082376E">
      <w:pPr>
        <w:spacing w:before="100" w:beforeAutospacing="1" w:after="100" w:afterAutospacing="1" w:line="240" w:lineRule="auto"/>
        <w:contextualSpacing/>
        <w:rPr>
          <w:rFonts w:ascii="Times New Roman" w:eastAsia="Times New Roman" w:hAnsi="Times New Roman"/>
          <w:b/>
          <w:bCs/>
          <w:color w:val="000000"/>
          <w:sz w:val="24"/>
          <w:szCs w:val="24"/>
        </w:rPr>
      </w:pPr>
    </w:p>
    <w:p w:rsidR="00EA6E98" w:rsidRPr="00216670" w:rsidRDefault="00EA6E98" w:rsidP="0082376E">
      <w:pPr>
        <w:spacing w:before="100" w:beforeAutospacing="1" w:after="100" w:afterAutospacing="1" w:line="240" w:lineRule="auto"/>
        <w:contextualSpacing/>
        <w:rPr>
          <w:rFonts w:ascii="Times New Roman" w:eastAsia="Times New Roman" w:hAnsi="Times New Roman"/>
          <w:bCs/>
          <w:color w:val="000000"/>
          <w:sz w:val="24"/>
          <w:szCs w:val="24"/>
        </w:rPr>
      </w:pPr>
      <w:r w:rsidRPr="00E73917">
        <w:rPr>
          <w:rFonts w:ascii="Times New Roman" w:eastAsia="Times New Roman" w:hAnsi="Times New Roman"/>
          <w:b/>
          <w:bCs/>
          <w:color w:val="000000"/>
          <w:sz w:val="24"/>
          <w:szCs w:val="24"/>
        </w:rPr>
        <w:t>Special Note</w:t>
      </w:r>
      <w:r>
        <w:rPr>
          <w:rFonts w:ascii="Times New Roman" w:eastAsia="Times New Roman" w:hAnsi="Times New Roman"/>
          <w:b/>
          <w:bCs/>
          <w:color w:val="000000"/>
          <w:sz w:val="24"/>
          <w:szCs w:val="24"/>
        </w:rPr>
        <w:t>s</w:t>
      </w:r>
      <w:r w:rsidRPr="00E73917">
        <w:rPr>
          <w:rFonts w:ascii="Times New Roman" w:eastAsia="Times New Roman" w:hAnsi="Times New Roman"/>
          <w:b/>
          <w:bCs/>
          <w:color w:val="000000"/>
          <w:sz w:val="24"/>
          <w:szCs w:val="24"/>
        </w:rPr>
        <w:t>:</w:t>
      </w:r>
    </w:p>
    <w:p w:rsidR="0082376E" w:rsidRDefault="00EA6E98" w:rsidP="0082376E">
      <w:pPr>
        <w:spacing w:before="100" w:beforeAutospacing="1" w:after="0" w:line="240" w:lineRule="auto"/>
        <w:ind w:left="75"/>
        <w:contextualSpacing/>
        <w:outlineLvl w:val="1"/>
        <w:rPr>
          <w:rFonts w:ascii="Times New Roman" w:eastAsia="Times New Roman" w:hAnsi="Times New Roman"/>
          <w:color w:val="000000"/>
          <w:sz w:val="24"/>
          <w:szCs w:val="24"/>
        </w:rPr>
      </w:pPr>
      <w:r w:rsidRPr="00E73917">
        <w:rPr>
          <w:rFonts w:ascii="Times New Roman" w:eastAsia="Times New Roman" w:hAnsi="Times New Roman"/>
          <w:color w:val="000000"/>
          <w:sz w:val="24"/>
          <w:szCs w:val="24"/>
        </w:rPr>
        <w:t xml:space="preserve">Last date to add a course </w:t>
      </w:r>
      <w:r w:rsidRPr="00E676D0">
        <w:rPr>
          <w:rFonts w:ascii="Times New Roman" w:eastAsia="Times New Roman" w:hAnsi="Times New Roman"/>
          <w:b/>
          <w:i/>
          <w:color w:val="000000"/>
          <w:sz w:val="24"/>
          <w:szCs w:val="24"/>
          <w:u w:val="single"/>
        </w:rPr>
        <w:t xml:space="preserve">without </w:t>
      </w:r>
      <w:r w:rsidRPr="00E73917">
        <w:rPr>
          <w:rFonts w:ascii="Times New Roman" w:eastAsia="Times New Roman" w:hAnsi="Times New Roman"/>
          <w:color w:val="000000"/>
          <w:sz w:val="24"/>
          <w:szCs w:val="24"/>
        </w:rPr>
        <w:t>perm</w:t>
      </w:r>
      <w:r>
        <w:rPr>
          <w:rFonts w:ascii="Times New Roman" w:eastAsia="Times New Roman" w:hAnsi="Times New Roman"/>
          <w:color w:val="000000"/>
          <w:sz w:val="24"/>
          <w:szCs w:val="24"/>
        </w:rPr>
        <w:t>ission of instructor: May</w:t>
      </w:r>
      <w:r w:rsidR="008D5F68">
        <w:rPr>
          <w:rFonts w:ascii="Times New Roman" w:eastAsia="Times New Roman" w:hAnsi="Times New Roman"/>
          <w:color w:val="000000"/>
          <w:sz w:val="24"/>
          <w:szCs w:val="24"/>
        </w:rPr>
        <w:t xml:space="preserve"> 3</w:t>
      </w:r>
      <w:r w:rsidRPr="00E73917">
        <w:rPr>
          <w:rFonts w:ascii="Times New Roman" w:eastAsia="Times New Roman" w:hAnsi="Times New Roman"/>
          <w:color w:val="000000"/>
          <w:sz w:val="24"/>
          <w:szCs w:val="24"/>
        </w:rPr>
        <w:t>, 201</w:t>
      </w:r>
      <w:r w:rsidR="008D5F68">
        <w:rPr>
          <w:rFonts w:ascii="Times New Roman" w:eastAsia="Times New Roman" w:hAnsi="Times New Roman"/>
          <w:color w:val="000000"/>
          <w:sz w:val="24"/>
          <w:szCs w:val="24"/>
        </w:rPr>
        <w:t>9</w:t>
      </w:r>
      <w:r w:rsidRPr="00E73917">
        <w:rPr>
          <w:rFonts w:ascii="Times New Roman" w:eastAsia="Times New Roman" w:hAnsi="Times New Roman"/>
          <w:color w:val="000000"/>
          <w:sz w:val="24"/>
          <w:szCs w:val="24"/>
        </w:rPr>
        <w:t> </w:t>
      </w:r>
      <w:r w:rsidRPr="00E73917">
        <w:rPr>
          <w:rFonts w:ascii="Times New Roman" w:eastAsia="Times New Roman" w:hAnsi="Times New Roman"/>
          <w:color w:val="000000"/>
          <w:sz w:val="24"/>
          <w:szCs w:val="24"/>
        </w:rPr>
        <w:br/>
        <w:t xml:space="preserve">Last date to add a course </w:t>
      </w:r>
      <w:r w:rsidRPr="008D5F68">
        <w:rPr>
          <w:rFonts w:ascii="Times New Roman" w:eastAsia="Times New Roman" w:hAnsi="Times New Roman"/>
          <w:b/>
          <w:i/>
          <w:color w:val="000000"/>
          <w:sz w:val="24"/>
          <w:szCs w:val="24"/>
          <w:u w:val="single"/>
        </w:rPr>
        <w:t xml:space="preserve">with </w:t>
      </w:r>
      <w:r>
        <w:rPr>
          <w:rFonts w:ascii="Times New Roman" w:eastAsia="Times New Roman" w:hAnsi="Times New Roman"/>
          <w:color w:val="000000"/>
          <w:sz w:val="24"/>
          <w:szCs w:val="24"/>
        </w:rPr>
        <w:t xml:space="preserve">permission of instructor: </w:t>
      </w:r>
      <w:r w:rsidR="008D5F68">
        <w:rPr>
          <w:rFonts w:ascii="Times New Roman" w:eastAsia="Times New Roman" w:hAnsi="Times New Roman"/>
          <w:color w:val="000000"/>
          <w:sz w:val="24"/>
          <w:szCs w:val="24"/>
        </w:rPr>
        <w:t>May 10</w:t>
      </w:r>
      <w:r w:rsidRPr="00E73917">
        <w:rPr>
          <w:rFonts w:ascii="Times New Roman" w:eastAsia="Times New Roman" w:hAnsi="Times New Roman"/>
          <w:color w:val="000000"/>
          <w:sz w:val="24"/>
          <w:szCs w:val="24"/>
        </w:rPr>
        <w:t>, 201</w:t>
      </w:r>
      <w:r w:rsidR="008D5F68">
        <w:rPr>
          <w:rFonts w:ascii="Times New Roman" w:eastAsia="Times New Roman" w:hAnsi="Times New Roman"/>
          <w:color w:val="000000"/>
          <w:sz w:val="24"/>
          <w:szCs w:val="24"/>
        </w:rPr>
        <w:t>9</w:t>
      </w:r>
      <w:r w:rsidRPr="00E73917">
        <w:rPr>
          <w:rFonts w:ascii="Times New Roman" w:eastAsia="Times New Roman" w:hAnsi="Times New Roman"/>
          <w:color w:val="000000"/>
          <w:sz w:val="24"/>
          <w:szCs w:val="24"/>
        </w:rPr>
        <w:t> </w:t>
      </w:r>
      <w:r w:rsidRPr="00E73917">
        <w:rPr>
          <w:rFonts w:ascii="Times New Roman" w:eastAsia="Times New Roman" w:hAnsi="Times New Roman"/>
          <w:color w:val="000000"/>
          <w:sz w:val="24"/>
          <w:szCs w:val="24"/>
        </w:rPr>
        <w:br/>
        <w:t xml:space="preserve">Last date to drop a course </w:t>
      </w:r>
      <w:r w:rsidRPr="008D5F68">
        <w:rPr>
          <w:rFonts w:ascii="Times New Roman" w:eastAsia="Times New Roman" w:hAnsi="Times New Roman"/>
          <w:b/>
          <w:i/>
          <w:color w:val="000000"/>
          <w:sz w:val="24"/>
          <w:szCs w:val="24"/>
          <w:u w:val="single"/>
        </w:rPr>
        <w:t>without receiving a grade</w:t>
      </w:r>
      <w:r>
        <w:rPr>
          <w:rFonts w:ascii="Times New Roman" w:eastAsia="Times New Roman" w:hAnsi="Times New Roman"/>
          <w:color w:val="000000"/>
          <w:sz w:val="24"/>
          <w:szCs w:val="24"/>
        </w:rPr>
        <w:t>:  </w:t>
      </w:r>
      <w:r w:rsidR="008D5F68">
        <w:rPr>
          <w:rFonts w:ascii="Times New Roman" w:eastAsia="Times New Roman" w:hAnsi="Times New Roman"/>
          <w:color w:val="000000"/>
          <w:sz w:val="24"/>
          <w:szCs w:val="24"/>
        </w:rPr>
        <w:t>May 27</w:t>
      </w:r>
      <w:r w:rsidRPr="00E73917">
        <w:rPr>
          <w:rFonts w:ascii="Times New Roman" w:eastAsia="Times New Roman" w:hAnsi="Times New Roman"/>
          <w:color w:val="000000"/>
          <w:sz w:val="24"/>
          <w:szCs w:val="24"/>
        </w:rPr>
        <w:t>, 201</w:t>
      </w:r>
      <w:r w:rsidR="008D5F68">
        <w:rPr>
          <w:rFonts w:ascii="Times New Roman" w:eastAsia="Times New Roman" w:hAnsi="Times New Roman"/>
          <w:color w:val="000000"/>
          <w:sz w:val="24"/>
          <w:szCs w:val="24"/>
        </w:rPr>
        <w:t>9</w:t>
      </w:r>
      <w:r w:rsidRPr="00E73917">
        <w:rPr>
          <w:rFonts w:ascii="Times New Roman" w:eastAsia="Times New Roman" w:hAnsi="Times New Roman"/>
          <w:color w:val="000000"/>
          <w:sz w:val="24"/>
          <w:szCs w:val="24"/>
        </w:rPr>
        <w:t> </w:t>
      </w:r>
    </w:p>
    <w:p w:rsidR="0082376E" w:rsidRDefault="0082376E" w:rsidP="0082376E">
      <w:pPr>
        <w:spacing w:before="100" w:beforeAutospacing="1" w:after="0" w:line="240" w:lineRule="auto"/>
        <w:contextualSpacing/>
        <w:outlineLvl w:val="1"/>
        <w:rPr>
          <w:rFonts w:ascii="Times New Roman" w:eastAsia="Times New Roman" w:hAnsi="Times New Roman"/>
          <w:b/>
          <w:bCs/>
          <w:color w:val="000000"/>
          <w:sz w:val="36"/>
          <w:szCs w:val="36"/>
        </w:rPr>
      </w:pPr>
    </w:p>
    <w:p w:rsidR="0082376E" w:rsidRPr="00395008" w:rsidRDefault="0082376E" w:rsidP="0082376E">
      <w:pPr>
        <w:spacing w:before="100" w:beforeAutospacing="1" w:after="0" w:line="240" w:lineRule="auto"/>
        <w:contextualSpacing/>
        <w:outlineLvl w:val="1"/>
        <w:rPr>
          <w:rFonts w:ascii="Times New Roman" w:eastAsia="Times New Roman" w:hAnsi="Times New Roman"/>
          <w:b/>
          <w:bCs/>
          <w:color w:val="000000"/>
          <w:sz w:val="36"/>
          <w:szCs w:val="36"/>
        </w:rPr>
      </w:pPr>
      <w:r w:rsidRPr="006C3BEE">
        <w:rPr>
          <w:rFonts w:ascii="Times New Roman" w:eastAsia="Times New Roman" w:hAnsi="Times New Roman"/>
          <w:b/>
          <w:bCs/>
          <w:color w:val="000000"/>
          <w:sz w:val="36"/>
          <w:szCs w:val="36"/>
        </w:rPr>
        <w:t>Course</w:t>
      </w:r>
      <w:r>
        <w:rPr>
          <w:rFonts w:ascii="Times New Roman" w:eastAsia="Times New Roman" w:hAnsi="Times New Roman"/>
          <w:b/>
          <w:bCs/>
          <w:color w:val="000000"/>
          <w:sz w:val="36"/>
          <w:szCs w:val="36"/>
        </w:rPr>
        <w:t xml:space="preserve"> </w:t>
      </w:r>
      <w:r w:rsidRPr="006C3BEE">
        <w:rPr>
          <w:rFonts w:ascii="Times New Roman" w:eastAsia="Times New Roman" w:hAnsi="Times New Roman"/>
          <w:b/>
          <w:bCs/>
          <w:color w:val="000000"/>
          <w:sz w:val="36"/>
          <w:szCs w:val="36"/>
        </w:rPr>
        <w:t>Instructor/Contact</w:t>
      </w:r>
    </w:p>
    <w:p w:rsidR="0082376E" w:rsidRPr="006C3BEE" w:rsidRDefault="0082376E" w:rsidP="0082376E">
      <w:pPr>
        <w:spacing w:after="0" w:line="240" w:lineRule="auto"/>
        <w:contextualSpacing/>
        <w:jc w:val="both"/>
        <w:rPr>
          <w:rFonts w:ascii="Times New Roman" w:eastAsia="Times New Roman" w:hAnsi="Times New Roman"/>
          <w:color w:val="000000"/>
          <w:sz w:val="24"/>
          <w:szCs w:val="24"/>
        </w:rPr>
      </w:pPr>
      <w:r w:rsidRPr="006C3BEE">
        <w:rPr>
          <w:rFonts w:ascii="Times New Roman" w:eastAsia="Times New Roman" w:hAnsi="Times New Roman"/>
          <w:b/>
          <w:bCs/>
          <w:color w:val="000000"/>
          <w:sz w:val="24"/>
          <w:szCs w:val="24"/>
        </w:rPr>
        <w:t>Instructor:</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t>Marius Dobre</w:t>
      </w:r>
    </w:p>
    <w:p w:rsidR="0082376E" w:rsidRPr="006C3BEE" w:rsidRDefault="0082376E" w:rsidP="0082376E">
      <w:pPr>
        <w:spacing w:after="0" w:line="240" w:lineRule="auto"/>
        <w:contextualSpacing/>
        <w:jc w:val="both"/>
        <w:rPr>
          <w:rFonts w:ascii="Times New Roman" w:eastAsia="Times New Roman" w:hAnsi="Times New Roman"/>
          <w:color w:val="000000"/>
          <w:sz w:val="24"/>
          <w:szCs w:val="24"/>
        </w:rPr>
      </w:pPr>
      <w:r w:rsidRPr="006C3BEE">
        <w:rPr>
          <w:rFonts w:ascii="Times New Roman" w:eastAsia="Times New Roman" w:hAnsi="Times New Roman"/>
          <w:b/>
          <w:bCs/>
          <w:color w:val="000000"/>
          <w:sz w:val="24"/>
          <w:szCs w:val="24"/>
        </w:rPr>
        <w:t xml:space="preserve">Email:    </w:t>
      </w:r>
      <w:r>
        <w:rPr>
          <w:rFonts w:ascii="Times New Roman" w:eastAsia="Times New Roman" w:hAnsi="Times New Roman"/>
          <w:b/>
          <w:bCs/>
          <w:color w:val="000000"/>
          <w:sz w:val="24"/>
          <w:szCs w:val="24"/>
        </w:rPr>
        <w:tab/>
      </w:r>
      <w:r>
        <w:rPr>
          <w:rFonts w:ascii="Times New Roman" w:eastAsia="Times New Roman" w:hAnsi="Times New Roman"/>
          <w:b/>
          <w:bCs/>
          <w:color w:val="000000"/>
          <w:sz w:val="24"/>
          <w:szCs w:val="24"/>
        </w:rPr>
        <w:tab/>
      </w:r>
      <w:r w:rsidRPr="00166F5E">
        <w:rPr>
          <w:rFonts w:ascii="Times New Roman" w:eastAsia="Times New Roman" w:hAnsi="Times New Roman"/>
          <w:bCs/>
          <w:color w:val="000000"/>
          <w:sz w:val="24"/>
          <w:szCs w:val="24"/>
        </w:rPr>
        <w:t>mdobre@yorku.ca</w:t>
      </w:r>
    </w:p>
    <w:p w:rsidR="0082376E" w:rsidRPr="00D51360" w:rsidRDefault="0082376E" w:rsidP="0082376E">
      <w:pPr>
        <w:spacing w:after="0" w:line="240" w:lineRule="auto"/>
        <w:contextualSpacing/>
        <w:jc w:val="both"/>
        <w:rPr>
          <w:rFonts w:ascii="Times New Roman" w:eastAsia="Times New Roman" w:hAnsi="Times New Roman"/>
          <w:color w:val="000000"/>
          <w:sz w:val="24"/>
          <w:szCs w:val="24"/>
        </w:rPr>
      </w:pPr>
      <w:r w:rsidRPr="006C3BEE">
        <w:rPr>
          <w:rFonts w:ascii="Times New Roman" w:eastAsia="Times New Roman" w:hAnsi="Times New Roman"/>
          <w:b/>
          <w:bCs/>
          <w:color w:val="000000"/>
          <w:sz w:val="24"/>
          <w:szCs w:val="24"/>
        </w:rPr>
        <w:t xml:space="preserve">Office Hours: </w:t>
      </w:r>
      <w:r>
        <w:rPr>
          <w:rFonts w:ascii="Times New Roman" w:eastAsia="Times New Roman" w:hAnsi="Times New Roman"/>
          <w:b/>
          <w:bCs/>
          <w:color w:val="000000"/>
          <w:sz w:val="24"/>
          <w:szCs w:val="24"/>
        </w:rPr>
        <w:tab/>
      </w:r>
      <w:r>
        <w:rPr>
          <w:rFonts w:ascii="Times New Roman" w:eastAsia="Times New Roman" w:hAnsi="Times New Roman"/>
          <w:color w:val="000000"/>
          <w:sz w:val="24"/>
          <w:szCs w:val="24"/>
        </w:rPr>
        <w:t>By appointment only</w:t>
      </w:r>
      <w:bookmarkStart w:id="2" w:name="crsexpanddesc"/>
      <w:bookmarkEnd w:id="2"/>
    </w:p>
    <w:p w:rsidR="0082376E" w:rsidRDefault="0082376E" w:rsidP="0082376E">
      <w:pPr>
        <w:spacing w:before="100" w:beforeAutospacing="1" w:after="0" w:line="240" w:lineRule="auto"/>
        <w:contextualSpacing/>
        <w:jc w:val="both"/>
        <w:outlineLvl w:val="1"/>
        <w:rPr>
          <w:rFonts w:ascii="Times New Roman" w:eastAsia="Times New Roman" w:hAnsi="Times New Roman"/>
          <w:b/>
          <w:bCs/>
          <w:color w:val="000000"/>
          <w:sz w:val="36"/>
          <w:szCs w:val="36"/>
        </w:rPr>
      </w:pPr>
    </w:p>
    <w:p w:rsidR="006C3BEE" w:rsidRPr="000C7A3D" w:rsidRDefault="006C3BEE" w:rsidP="0082376E">
      <w:pPr>
        <w:spacing w:before="100" w:beforeAutospacing="1" w:after="0" w:line="240" w:lineRule="auto"/>
        <w:contextualSpacing/>
        <w:jc w:val="both"/>
        <w:outlineLvl w:val="1"/>
        <w:rPr>
          <w:rFonts w:ascii="Times New Roman" w:eastAsia="Times New Roman" w:hAnsi="Times New Roman"/>
          <w:b/>
          <w:bCs/>
          <w:color w:val="000000"/>
          <w:sz w:val="36"/>
          <w:szCs w:val="36"/>
        </w:rPr>
      </w:pPr>
      <w:r w:rsidRPr="000C7A3D">
        <w:rPr>
          <w:rFonts w:ascii="Times New Roman" w:eastAsia="Times New Roman" w:hAnsi="Times New Roman"/>
          <w:b/>
          <w:bCs/>
          <w:color w:val="000000"/>
          <w:sz w:val="36"/>
          <w:szCs w:val="36"/>
        </w:rPr>
        <w:t>Calendar Description / Prerequisite / Co-Requisite</w:t>
      </w:r>
    </w:p>
    <w:p w:rsidR="00693F4E" w:rsidRPr="00693F4E" w:rsidRDefault="00693F4E" w:rsidP="0082376E">
      <w:pPr>
        <w:spacing w:before="100" w:beforeAutospacing="1" w:after="100" w:afterAutospacing="1" w:line="240" w:lineRule="auto"/>
        <w:contextualSpacing/>
        <w:jc w:val="both"/>
        <w:rPr>
          <w:rFonts w:ascii="Times New Roman" w:eastAsia="Times New Roman" w:hAnsi="Times New Roman"/>
          <w:color w:val="000000"/>
          <w:sz w:val="24"/>
          <w:szCs w:val="24"/>
        </w:rPr>
      </w:pPr>
      <w:r w:rsidRPr="00693F4E">
        <w:rPr>
          <w:rFonts w:ascii="Times New Roman" w:eastAsia="Times New Roman" w:hAnsi="Times New Roman"/>
          <w:color w:val="000000"/>
          <w:sz w:val="24"/>
          <w:szCs w:val="24"/>
        </w:rPr>
        <w:t>Introduces students to the general perspectives currently taken in the study of consumer behavior. Emphasis is on consumer decision processes and the influence of social, cultural and psychological factors on how consumer behaves. Prerequisites: 1) For students in an Honors program, AP/ADMS 2200 3.00, or 2) other students, a grade of C+ or better in AP/ADMS 2200 3.00. Course credit exclusion: AP/ADMS 4220 3.00 (prior to Fall 2012).</w:t>
      </w:r>
    </w:p>
    <w:p w:rsidR="0082376E" w:rsidRDefault="0082376E" w:rsidP="0082376E">
      <w:pPr>
        <w:spacing w:before="100" w:beforeAutospacing="1" w:after="100" w:afterAutospacing="1" w:line="240" w:lineRule="auto"/>
        <w:contextualSpacing/>
        <w:jc w:val="both"/>
        <w:rPr>
          <w:rFonts w:ascii="Times New Roman" w:eastAsia="Times New Roman" w:hAnsi="Times New Roman"/>
          <w:b/>
          <w:bCs/>
          <w:color w:val="000000"/>
          <w:sz w:val="36"/>
          <w:szCs w:val="36"/>
        </w:rPr>
      </w:pPr>
    </w:p>
    <w:p w:rsidR="00693F4E" w:rsidRPr="00693F4E" w:rsidRDefault="00693F4E" w:rsidP="0082376E">
      <w:pPr>
        <w:spacing w:before="100" w:beforeAutospacing="1" w:after="100" w:afterAutospacing="1" w:line="240" w:lineRule="auto"/>
        <w:contextualSpacing/>
        <w:jc w:val="both"/>
        <w:rPr>
          <w:rFonts w:ascii="Times New Roman" w:eastAsia="Times New Roman" w:hAnsi="Times New Roman"/>
          <w:b/>
          <w:bCs/>
          <w:color w:val="000000"/>
          <w:sz w:val="36"/>
          <w:szCs w:val="36"/>
        </w:rPr>
      </w:pPr>
      <w:r>
        <w:rPr>
          <w:rFonts w:ascii="Times New Roman" w:eastAsia="Times New Roman" w:hAnsi="Times New Roman"/>
          <w:b/>
          <w:bCs/>
          <w:color w:val="000000"/>
          <w:sz w:val="36"/>
          <w:szCs w:val="36"/>
        </w:rPr>
        <w:t>Course H</w:t>
      </w:r>
      <w:r w:rsidRPr="00693F4E">
        <w:rPr>
          <w:rFonts w:ascii="Times New Roman" w:eastAsia="Times New Roman" w:hAnsi="Times New Roman"/>
          <w:b/>
          <w:bCs/>
          <w:color w:val="000000"/>
          <w:sz w:val="36"/>
          <w:szCs w:val="36"/>
        </w:rPr>
        <w:t>ighlights</w:t>
      </w:r>
    </w:p>
    <w:p w:rsidR="00B3353C" w:rsidRDefault="00693F4E" w:rsidP="0082376E">
      <w:pPr>
        <w:spacing w:before="100" w:beforeAutospacing="1" w:after="100" w:afterAutospacing="1" w:line="240" w:lineRule="auto"/>
        <w:contextualSpacing/>
        <w:jc w:val="both"/>
        <w:rPr>
          <w:rFonts w:ascii="Times New Roman" w:eastAsia="Times New Roman" w:hAnsi="Times New Roman"/>
          <w:color w:val="000000"/>
          <w:sz w:val="24"/>
          <w:szCs w:val="24"/>
        </w:rPr>
      </w:pPr>
      <w:r w:rsidRPr="00693F4E">
        <w:rPr>
          <w:rFonts w:ascii="Times New Roman" w:eastAsia="Times New Roman" w:hAnsi="Times New Roman"/>
          <w:color w:val="000000"/>
          <w:sz w:val="24"/>
          <w:szCs w:val="24"/>
        </w:rPr>
        <w:t xml:space="preserve">This course is given in the special fast-track S1 Summer Session. We meet twice a week for three hours for six weeks and then we're done; there is no time to waste. Most group work is done in the classroom. </w:t>
      </w:r>
      <w:r w:rsidR="00D51360">
        <w:rPr>
          <w:rFonts w:ascii="Times New Roman" w:eastAsia="Times New Roman" w:hAnsi="Times New Roman"/>
          <w:color w:val="000000"/>
          <w:sz w:val="24"/>
          <w:szCs w:val="24"/>
        </w:rPr>
        <w:t>G</w:t>
      </w:r>
      <w:r w:rsidRPr="00693F4E">
        <w:rPr>
          <w:rFonts w:ascii="Times New Roman" w:eastAsia="Times New Roman" w:hAnsi="Times New Roman"/>
          <w:color w:val="000000"/>
          <w:sz w:val="24"/>
          <w:szCs w:val="24"/>
        </w:rPr>
        <w:t>roup assignment</w:t>
      </w:r>
      <w:r w:rsidR="00D51360">
        <w:rPr>
          <w:rFonts w:ascii="Times New Roman" w:eastAsia="Times New Roman" w:hAnsi="Times New Roman"/>
          <w:color w:val="000000"/>
          <w:sz w:val="24"/>
          <w:szCs w:val="24"/>
        </w:rPr>
        <w:t>s</w:t>
      </w:r>
      <w:r w:rsidRPr="00693F4E">
        <w:rPr>
          <w:rFonts w:ascii="Times New Roman" w:eastAsia="Times New Roman" w:hAnsi="Times New Roman"/>
          <w:color w:val="000000"/>
          <w:sz w:val="24"/>
          <w:szCs w:val="24"/>
        </w:rPr>
        <w:t xml:space="preserve"> </w:t>
      </w:r>
      <w:r w:rsidR="00D51360">
        <w:rPr>
          <w:rFonts w:ascii="Times New Roman" w:eastAsia="Times New Roman" w:hAnsi="Times New Roman"/>
          <w:color w:val="000000"/>
          <w:sz w:val="24"/>
          <w:szCs w:val="24"/>
        </w:rPr>
        <w:t>are</w:t>
      </w:r>
      <w:r w:rsidRPr="00693F4E">
        <w:rPr>
          <w:rFonts w:ascii="Times New Roman" w:eastAsia="Times New Roman" w:hAnsi="Times New Roman"/>
          <w:color w:val="000000"/>
          <w:sz w:val="24"/>
          <w:szCs w:val="24"/>
        </w:rPr>
        <w:t xml:space="preserve"> due on </w:t>
      </w:r>
      <w:r w:rsidR="00A27CE9">
        <w:rPr>
          <w:rFonts w:ascii="Times New Roman" w:eastAsia="Times New Roman" w:hAnsi="Times New Roman"/>
          <w:color w:val="000000"/>
          <w:sz w:val="24"/>
          <w:szCs w:val="24"/>
        </w:rPr>
        <w:t>Thursdays</w:t>
      </w:r>
      <w:r w:rsidR="00D51360">
        <w:rPr>
          <w:rFonts w:ascii="Times New Roman" w:eastAsia="Times New Roman" w:hAnsi="Times New Roman"/>
          <w:color w:val="000000"/>
          <w:sz w:val="24"/>
          <w:szCs w:val="24"/>
        </w:rPr>
        <w:t xml:space="preserve">. </w:t>
      </w:r>
    </w:p>
    <w:p w:rsidR="0082376E" w:rsidRDefault="0082376E" w:rsidP="0082376E">
      <w:pPr>
        <w:spacing w:before="100" w:beforeAutospacing="1" w:after="100" w:afterAutospacing="1" w:line="240" w:lineRule="auto"/>
        <w:contextualSpacing/>
        <w:jc w:val="both"/>
        <w:rPr>
          <w:rFonts w:ascii="Times New Roman" w:eastAsia="Times New Roman" w:hAnsi="Times New Roman"/>
          <w:color w:val="000000"/>
          <w:sz w:val="24"/>
          <w:szCs w:val="24"/>
        </w:rPr>
      </w:pPr>
    </w:p>
    <w:p w:rsidR="00AF7ADF" w:rsidRDefault="00AF7ADF" w:rsidP="0082376E">
      <w:pPr>
        <w:spacing w:before="100" w:beforeAutospacing="1" w:after="100" w:afterAutospacing="1"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This course has as main deliverables a group project made of several assignments (Part1, 2, 3, 5, 6), and an individual mid-term open-book exam (Part 4).</w:t>
      </w:r>
    </w:p>
    <w:p w:rsidR="0082376E" w:rsidRDefault="0082376E" w:rsidP="0082376E">
      <w:pPr>
        <w:spacing w:before="100" w:beforeAutospacing="1" w:after="100" w:afterAutospacing="1" w:line="240" w:lineRule="auto"/>
        <w:contextualSpacing/>
        <w:jc w:val="both"/>
        <w:rPr>
          <w:rFonts w:ascii="Times New Roman" w:eastAsia="Times New Roman" w:hAnsi="Times New Roman"/>
          <w:color w:val="000000"/>
          <w:sz w:val="24"/>
          <w:szCs w:val="24"/>
        </w:rPr>
      </w:pPr>
    </w:p>
    <w:p w:rsidR="000F2703" w:rsidRDefault="00B3353C" w:rsidP="0082376E">
      <w:pPr>
        <w:spacing w:before="100" w:beforeAutospacing="1" w:after="100" w:afterAutospacing="1"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Part 4 is your individual open book mid-term exam, scheduled for Tue, May 21, in class, and all the other parts are group assignments.</w:t>
      </w:r>
    </w:p>
    <w:p w:rsidR="0082376E" w:rsidRDefault="0082376E" w:rsidP="0082376E">
      <w:pPr>
        <w:spacing w:before="100" w:beforeAutospacing="1" w:after="100" w:afterAutospacing="1" w:line="240" w:lineRule="auto"/>
        <w:contextualSpacing/>
        <w:jc w:val="both"/>
        <w:rPr>
          <w:rFonts w:ascii="Times New Roman" w:eastAsia="Times New Roman" w:hAnsi="Times New Roman"/>
          <w:color w:val="000000"/>
          <w:sz w:val="24"/>
          <w:szCs w:val="24"/>
        </w:rPr>
      </w:pPr>
    </w:p>
    <w:p w:rsidR="00B44658" w:rsidRDefault="00B44658" w:rsidP="0082376E">
      <w:pPr>
        <w:spacing w:before="100" w:beforeAutospacing="1" w:after="100" w:afterAutospacing="1"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Part 1, 2, 3, 5, and 6 </w:t>
      </w:r>
      <w:r w:rsidR="009B56D9">
        <w:rPr>
          <w:rFonts w:ascii="Times New Roman" w:eastAsia="Times New Roman" w:hAnsi="Times New Roman"/>
          <w:color w:val="000000"/>
          <w:sz w:val="24"/>
          <w:szCs w:val="24"/>
        </w:rPr>
        <w:t xml:space="preserve">are </w:t>
      </w:r>
      <w:r w:rsidR="00AF7ADF">
        <w:rPr>
          <w:rFonts w:ascii="Times New Roman" w:eastAsia="Times New Roman" w:hAnsi="Times New Roman"/>
          <w:color w:val="000000"/>
          <w:sz w:val="24"/>
          <w:szCs w:val="24"/>
        </w:rPr>
        <w:t xml:space="preserve">group </w:t>
      </w:r>
      <w:r w:rsidR="009B56D9">
        <w:rPr>
          <w:rFonts w:ascii="Times New Roman" w:eastAsia="Times New Roman" w:hAnsi="Times New Roman"/>
          <w:color w:val="000000"/>
          <w:sz w:val="24"/>
          <w:szCs w:val="24"/>
        </w:rPr>
        <w:t xml:space="preserve">assignments of your group project. This project is a journey through the process of consumer behavior, where you start with an existing product that you will chose, and evaluate in the context of consumer behavior, </w:t>
      </w:r>
      <w:r w:rsidR="00AF7ADF">
        <w:rPr>
          <w:rFonts w:ascii="Times New Roman" w:eastAsia="Times New Roman" w:hAnsi="Times New Roman"/>
          <w:color w:val="000000"/>
          <w:sz w:val="24"/>
          <w:szCs w:val="24"/>
        </w:rPr>
        <w:t xml:space="preserve">and </w:t>
      </w:r>
      <w:r w:rsidR="009B56D9">
        <w:rPr>
          <w:rFonts w:ascii="Times New Roman" w:eastAsia="Times New Roman" w:hAnsi="Times New Roman"/>
          <w:color w:val="000000"/>
          <w:sz w:val="24"/>
          <w:szCs w:val="24"/>
        </w:rPr>
        <w:t>its perception by customers. Then you will assess how the customers are learning and remembering the product, and as well what motivate</w:t>
      </w:r>
      <w:r w:rsidR="00AF7ADF">
        <w:rPr>
          <w:rFonts w:ascii="Times New Roman" w:eastAsia="Times New Roman" w:hAnsi="Times New Roman"/>
          <w:color w:val="000000"/>
          <w:sz w:val="24"/>
          <w:szCs w:val="24"/>
        </w:rPr>
        <w:t>s</w:t>
      </w:r>
      <w:r w:rsidR="009B56D9">
        <w:rPr>
          <w:rFonts w:ascii="Times New Roman" w:eastAsia="Times New Roman" w:hAnsi="Times New Roman"/>
          <w:color w:val="000000"/>
          <w:sz w:val="24"/>
          <w:szCs w:val="24"/>
        </w:rPr>
        <w:t xml:space="preserve"> the customers to buy it. Once you understand what made that product a success, you will evaluate how your product customers are going to move towards a product extension (a new product) as regarded from the perspective of attitudes and attitude change. </w:t>
      </w:r>
    </w:p>
    <w:p w:rsidR="00693F4E" w:rsidRPr="00693F4E" w:rsidRDefault="00693F4E" w:rsidP="0082376E">
      <w:pPr>
        <w:spacing w:before="100" w:beforeAutospacing="1" w:after="100" w:afterAutospacing="1" w:line="240" w:lineRule="auto"/>
        <w:contextualSpacing/>
        <w:jc w:val="both"/>
        <w:rPr>
          <w:rFonts w:ascii="Times New Roman" w:eastAsia="Times New Roman" w:hAnsi="Times New Roman"/>
          <w:color w:val="000000"/>
          <w:sz w:val="24"/>
          <w:szCs w:val="24"/>
        </w:rPr>
      </w:pPr>
      <w:r w:rsidRPr="00693F4E">
        <w:rPr>
          <w:rFonts w:ascii="Times New Roman" w:eastAsia="Times New Roman" w:hAnsi="Times New Roman"/>
          <w:color w:val="000000"/>
          <w:sz w:val="24"/>
          <w:szCs w:val="24"/>
        </w:rPr>
        <w:lastRenderedPageBreak/>
        <w:t xml:space="preserve">When you hand in the sixth assignment, which serves as the Final Exam Substitute, you are done. There is no formal final exam. </w:t>
      </w:r>
    </w:p>
    <w:p w:rsidR="0082376E" w:rsidRDefault="0082376E" w:rsidP="0082376E">
      <w:pPr>
        <w:spacing w:before="100" w:beforeAutospacing="1" w:after="100" w:afterAutospacing="1" w:line="240" w:lineRule="auto"/>
        <w:contextualSpacing/>
        <w:jc w:val="both"/>
        <w:rPr>
          <w:rFonts w:ascii="Times New Roman" w:eastAsia="Times New Roman" w:hAnsi="Times New Roman"/>
          <w:color w:val="000000"/>
          <w:sz w:val="24"/>
          <w:szCs w:val="24"/>
        </w:rPr>
      </w:pPr>
    </w:p>
    <w:p w:rsidR="00693F4E" w:rsidRPr="00693F4E" w:rsidRDefault="00693F4E" w:rsidP="0082376E">
      <w:pPr>
        <w:spacing w:before="100" w:beforeAutospacing="1" w:after="100" w:afterAutospacing="1" w:line="240" w:lineRule="auto"/>
        <w:contextualSpacing/>
        <w:jc w:val="both"/>
        <w:rPr>
          <w:rFonts w:ascii="Times New Roman" w:eastAsia="Times New Roman" w:hAnsi="Times New Roman"/>
          <w:color w:val="000000"/>
          <w:sz w:val="24"/>
          <w:szCs w:val="24"/>
        </w:rPr>
      </w:pPr>
      <w:r w:rsidRPr="00693F4E">
        <w:rPr>
          <w:rFonts w:ascii="Times New Roman" w:eastAsia="Times New Roman" w:hAnsi="Times New Roman"/>
          <w:color w:val="000000"/>
          <w:sz w:val="24"/>
          <w:szCs w:val="24"/>
        </w:rPr>
        <w:t xml:space="preserve">We meet in a traditional classroom, and there is some formal lecturing at the start of each class, with some class time devoted to in-class work on the project. </w:t>
      </w:r>
    </w:p>
    <w:p w:rsidR="0082376E" w:rsidRDefault="0082376E" w:rsidP="0082376E">
      <w:pPr>
        <w:spacing w:before="100" w:beforeAutospacing="1" w:after="100" w:afterAutospacing="1" w:line="240" w:lineRule="auto"/>
        <w:contextualSpacing/>
        <w:jc w:val="both"/>
        <w:rPr>
          <w:rFonts w:ascii="Times New Roman" w:eastAsia="Times New Roman" w:hAnsi="Times New Roman"/>
          <w:color w:val="000000"/>
          <w:sz w:val="24"/>
          <w:szCs w:val="24"/>
        </w:rPr>
      </w:pPr>
    </w:p>
    <w:p w:rsidR="00693F4E" w:rsidRPr="00693F4E" w:rsidRDefault="00693F4E" w:rsidP="0082376E">
      <w:pPr>
        <w:spacing w:before="100" w:beforeAutospacing="1" w:after="100" w:afterAutospacing="1" w:line="240" w:lineRule="auto"/>
        <w:contextualSpacing/>
        <w:jc w:val="both"/>
        <w:rPr>
          <w:rFonts w:ascii="Times New Roman" w:eastAsia="Times New Roman" w:hAnsi="Times New Roman"/>
          <w:color w:val="000000"/>
          <w:sz w:val="24"/>
          <w:szCs w:val="24"/>
        </w:rPr>
      </w:pPr>
      <w:r w:rsidRPr="00693F4E">
        <w:rPr>
          <w:rFonts w:ascii="Times New Roman" w:eastAsia="Times New Roman" w:hAnsi="Times New Roman"/>
          <w:color w:val="000000"/>
          <w:sz w:val="24"/>
          <w:szCs w:val="24"/>
        </w:rPr>
        <w:t xml:space="preserve">Students need to expect to do some of the reading and studying on their own as we move quickly through this fast-paced course, noting particularly preparation for the in-class test. </w:t>
      </w:r>
    </w:p>
    <w:p w:rsidR="0082376E" w:rsidRDefault="0082376E" w:rsidP="0082376E">
      <w:pPr>
        <w:spacing w:before="100" w:beforeAutospacing="1" w:after="100" w:afterAutospacing="1" w:line="240" w:lineRule="auto"/>
        <w:contextualSpacing/>
        <w:jc w:val="both"/>
        <w:rPr>
          <w:rFonts w:ascii="Times New Roman" w:eastAsia="Times New Roman" w:hAnsi="Times New Roman"/>
          <w:color w:val="000000"/>
          <w:sz w:val="24"/>
          <w:szCs w:val="24"/>
        </w:rPr>
      </w:pPr>
    </w:p>
    <w:p w:rsidR="00490534" w:rsidRPr="006C3BEE" w:rsidRDefault="00693F4E" w:rsidP="0082376E">
      <w:pPr>
        <w:spacing w:before="100" w:beforeAutospacing="1" w:after="100" w:afterAutospacing="1" w:line="240" w:lineRule="auto"/>
        <w:contextualSpacing/>
        <w:jc w:val="both"/>
        <w:rPr>
          <w:rFonts w:ascii="Times New Roman" w:eastAsia="Times New Roman" w:hAnsi="Times New Roman"/>
          <w:color w:val="000000"/>
          <w:sz w:val="24"/>
          <w:szCs w:val="24"/>
        </w:rPr>
      </w:pPr>
      <w:r w:rsidRPr="001368B6">
        <w:rPr>
          <w:rFonts w:ascii="Times New Roman" w:eastAsia="Times New Roman" w:hAnsi="Times New Roman"/>
          <w:color w:val="000000"/>
          <w:sz w:val="24"/>
          <w:szCs w:val="24"/>
        </w:rPr>
        <w:t xml:space="preserve">Students cannot work alone in this course. There is required commitment for to being here the first night, </w:t>
      </w:r>
      <w:r w:rsidR="00490534">
        <w:rPr>
          <w:rFonts w:ascii="Times New Roman" w:eastAsia="Times New Roman" w:hAnsi="Times New Roman"/>
          <w:color w:val="000000"/>
          <w:sz w:val="24"/>
          <w:szCs w:val="24"/>
        </w:rPr>
        <w:t xml:space="preserve">and join a group in the very first day, </w:t>
      </w:r>
      <w:r w:rsidRPr="001368B6">
        <w:rPr>
          <w:rFonts w:ascii="Times New Roman" w:eastAsia="Times New Roman" w:hAnsi="Times New Roman"/>
          <w:color w:val="000000"/>
          <w:sz w:val="24"/>
          <w:szCs w:val="24"/>
        </w:rPr>
        <w:t>then being in class for most sessions, and doing individual fair share of group work and individual preparation.</w:t>
      </w:r>
      <w:r w:rsidRPr="00693F4E">
        <w:rPr>
          <w:rFonts w:ascii="Times New Roman" w:eastAsia="Times New Roman" w:hAnsi="Times New Roman"/>
          <w:color w:val="000000"/>
          <w:sz w:val="24"/>
          <w:szCs w:val="24"/>
        </w:rPr>
        <w:t xml:space="preserve"> </w:t>
      </w:r>
      <w:r w:rsidR="00490534">
        <w:rPr>
          <w:rFonts w:ascii="Times New Roman" w:eastAsia="Times New Roman" w:hAnsi="Times New Roman"/>
          <w:color w:val="000000"/>
          <w:sz w:val="24"/>
          <w:szCs w:val="24"/>
        </w:rPr>
        <w:t>I</w:t>
      </w:r>
      <w:r w:rsidR="00490534" w:rsidRPr="00156ACE">
        <w:rPr>
          <w:rFonts w:ascii="Times New Roman" w:eastAsia="Times New Roman" w:hAnsi="Times New Roman"/>
          <w:color w:val="000000"/>
          <w:sz w:val="24"/>
          <w:szCs w:val="24"/>
        </w:rPr>
        <w:t xml:space="preserve">f a student </w:t>
      </w:r>
      <w:r w:rsidR="00490534">
        <w:rPr>
          <w:rFonts w:ascii="Times New Roman" w:eastAsia="Times New Roman" w:hAnsi="Times New Roman"/>
          <w:color w:val="000000"/>
          <w:sz w:val="24"/>
          <w:szCs w:val="24"/>
        </w:rPr>
        <w:t xml:space="preserve">cannot attend the very first session, then the course instructor should be advised such that the student that </w:t>
      </w:r>
      <w:r w:rsidR="00490534" w:rsidRPr="00156ACE">
        <w:rPr>
          <w:rFonts w:ascii="Times New Roman" w:eastAsia="Times New Roman" w:hAnsi="Times New Roman"/>
          <w:color w:val="000000"/>
          <w:sz w:val="24"/>
          <w:szCs w:val="24"/>
        </w:rPr>
        <w:t xml:space="preserve">is </w:t>
      </w:r>
      <w:r w:rsidR="00490534">
        <w:rPr>
          <w:rFonts w:ascii="Times New Roman" w:eastAsia="Times New Roman" w:hAnsi="Times New Roman"/>
          <w:color w:val="000000"/>
          <w:sz w:val="24"/>
          <w:szCs w:val="24"/>
        </w:rPr>
        <w:t xml:space="preserve">missing the first class gets assigned to a </w:t>
      </w:r>
      <w:r w:rsidR="00AF7ADF">
        <w:rPr>
          <w:rFonts w:ascii="Times New Roman" w:eastAsia="Times New Roman" w:hAnsi="Times New Roman"/>
          <w:color w:val="000000"/>
          <w:sz w:val="24"/>
          <w:szCs w:val="24"/>
        </w:rPr>
        <w:t>group and</w:t>
      </w:r>
      <w:r w:rsidR="00490534">
        <w:rPr>
          <w:rFonts w:ascii="Times New Roman" w:eastAsia="Times New Roman" w:hAnsi="Times New Roman"/>
          <w:color w:val="000000"/>
          <w:sz w:val="24"/>
          <w:szCs w:val="24"/>
        </w:rPr>
        <w:t xml:space="preserve"> does not fell behind. </w:t>
      </w:r>
    </w:p>
    <w:p w:rsidR="0082376E" w:rsidRDefault="0082376E" w:rsidP="0082376E">
      <w:pPr>
        <w:spacing w:before="100" w:beforeAutospacing="1" w:after="100" w:afterAutospacing="1" w:line="240" w:lineRule="auto"/>
        <w:contextualSpacing/>
        <w:jc w:val="both"/>
        <w:rPr>
          <w:rFonts w:ascii="Times New Roman" w:eastAsia="Times New Roman" w:hAnsi="Times New Roman"/>
          <w:b/>
          <w:bCs/>
          <w:color w:val="000000"/>
          <w:sz w:val="36"/>
          <w:szCs w:val="36"/>
        </w:rPr>
      </w:pPr>
      <w:bookmarkStart w:id="3" w:name="addreq"/>
      <w:bookmarkEnd w:id="3"/>
    </w:p>
    <w:p w:rsidR="006C3BEE" w:rsidRPr="0082376E" w:rsidRDefault="0082376E" w:rsidP="0082376E">
      <w:pPr>
        <w:spacing w:before="100" w:beforeAutospacing="1" w:after="100" w:afterAutospacing="1" w:line="240" w:lineRule="auto"/>
        <w:contextualSpacing/>
        <w:jc w:val="both"/>
        <w:rPr>
          <w:rFonts w:ascii="Times New Roman" w:eastAsia="Times New Roman" w:hAnsi="Times New Roman"/>
          <w:b/>
          <w:bCs/>
          <w:color w:val="000000"/>
          <w:sz w:val="36"/>
          <w:szCs w:val="36"/>
        </w:rPr>
      </w:pPr>
      <w:r w:rsidRPr="0082376E">
        <w:rPr>
          <w:rFonts w:ascii="Times New Roman" w:eastAsia="Times New Roman" w:hAnsi="Times New Roman"/>
          <w:b/>
          <w:bCs/>
          <w:color w:val="000000"/>
          <w:sz w:val="36"/>
          <w:szCs w:val="36"/>
        </w:rPr>
        <w:t xml:space="preserve">Examinations </w:t>
      </w:r>
      <w:r>
        <w:rPr>
          <w:rFonts w:ascii="Times New Roman" w:eastAsia="Times New Roman" w:hAnsi="Times New Roman"/>
          <w:b/>
          <w:bCs/>
          <w:color w:val="000000"/>
          <w:sz w:val="36"/>
          <w:szCs w:val="36"/>
        </w:rPr>
        <w:t>a</w:t>
      </w:r>
      <w:r w:rsidRPr="0082376E">
        <w:rPr>
          <w:rFonts w:ascii="Times New Roman" w:eastAsia="Times New Roman" w:hAnsi="Times New Roman"/>
          <w:b/>
          <w:bCs/>
          <w:color w:val="000000"/>
          <w:sz w:val="36"/>
          <w:szCs w:val="36"/>
        </w:rPr>
        <w:t>nd Assignments</w:t>
      </w:r>
    </w:p>
    <w:p w:rsidR="0082376E" w:rsidRDefault="0082376E" w:rsidP="0082376E">
      <w:pPr>
        <w:spacing w:before="100" w:beforeAutospacing="1" w:after="100" w:afterAutospacing="1" w:line="240" w:lineRule="auto"/>
        <w:contextualSpacing/>
        <w:jc w:val="both"/>
        <w:rPr>
          <w:rFonts w:ascii="Times New Roman" w:eastAsia="Times New Roman" w:hAnsi="Times New Roman"/>
          <w:b/>
          <w:color w:val="000000"/>
          <w:sz w:val="24"/>
          <w:szCs w:val="24"/>
        </w:rPr>
      </w:pPr>
    </w:p>
    <w:p w:rsidR="00001E08" w:rsidRPr="00FE4374" w:rsidRDefault="00001E08" w:rsidP="0082376E">
      <w:pPr>
        <w:spacing w:before="100" w:beforeAutospacing="1" w:after="100" w:afterAutospacing="1" w:line="240" w:lineRule="auto"/>
        <w:contextualSpacing/>
        <w:jc w:val="both"/>
        <w:rPr>
          <w:rFonts w:ascii="Times New Roman" w:eastAsia="Times New Roman" w:hAnsi="Times New Roman"/>
          <w:b/>
          <w:color w:val="000000"/>
          <w:sz w:val="24"/>
          <w:szCs w:val="24"/>
        </w:rPr>
      </w:pPr>
      <w:r w:rsidRPr="00FE4374">
        <w:rPr>
          <w:rFonts w:ascii="Times New Roman" w:eastAsia="Times New Roman" w:hAnsi="Times New Roman"/>
          <w:b/>
          <w:color w:val="000000"/>
          <w:sz w:val="24"/>
          <w:szCs w:val="24"/>
        </w:rPr>
        <w:t>Midterm exam</w:t>
      </w:r>
    </w:p>
    <w:p w:rsidR="00B44658" w:rsidRPr="00156ACE" w:rsidRDefault="00B44658" w:rsidP="0082376E">
      <w:pPr>
        <w:spacing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Part 4 is your individual, open-book, mid-term exam, scheduled for Tue, May 21</w:t>
      </w:r>
      <w:r w:rsidRPr="005D7CCC">
        <w:rPr>
          <w:rFonts w:ascii="Times New Roman" w:eastAsia="Times New Roman" w:hAnsi="Times New Roman"/>
          <w:color w:val="000000"/>
          <w:sz w:val="24"/>
          <w:szCs w:val="24"/>
          <w:vertAlign w:val="superscript"/>
        </w:rPr>
        <w:t>st</w:t>
      </w:r>
      <w:r>
        <w:rPr>
          <w:rFonts w:ascii="Times New Roman" w:eastAsia="Times New Roman" w:hAnsi="Times New Roman"/>
          <w:color w:val="000000"/>
          <w:sz w:val="24"/>
          <w:szCs w:val="24"/>
        </w:rPr>
        <w:t xml:space="preserve">, in class. </w:t>
      </w:r>
      <w:r w:rsidRPr="00156ACE">
        <w:rPr>
          <w:rFonts w:ascii="Times New Roman" w:eastAsia="Times New Roman" w:hAnsi="Times New Roman"/>
          <w:color w:val="000000"/>
          <w:sz w:val="24"/>
          <w:szCs w:val="24"/>
        </w:rPr>
        <w:t>You will be given two questions. The first is a picture ad and the second one is a text. For each of the two questions there will be sub-questions where you will be asked to provide your understanding of selected topics from the textbook, and then you will be asked to apply these topics to the given ad and text.  You will be asked to apply what you have learned so far, giving the most emphasis to Chapters 1-5.</w:t>
      </w:r>
    </w:p>
    <w:p w:rsidR="0082376E" w:rsidRDefault="0082376E" w:rsidP="0082376E">
      <w:pPr>
        <w:spacing w:before="100" w:beforeAutospacing="1" w:after="100" w:afterAutospacing="1" w:line="240" w:lineRule="auto"/>
        <w:contextualSpacing/>
        <w:jc w:val="both"/>
        <w:rPr>
          <w:rFonts w:ascii="Times New Roman" w:eastAsia="Times New Roman" w:hAnsi="Times New Roman"/>
          <w:color w:val="000000"/>
          <w:sz w:val="24"/>
          <w:szCs w:val="24"/>
        </w:rPr>
      </w:pPr>
    </w:p>
    <w:p w:rsidR="006C3BEE" w:rsidRDefault="006C3BEE" w:rsidP="0082376E">
      <w:pPr>
        <w:spacing w:before="100" w:beforeAutospacing="1" w:after="100" w:afterAutospacing="1" w:line="240" w:lineRule="auto"/>
        <w:contextualSpacing/>
        <w:jc w:val="both"/>
        <w:rPr>
          <w:rFonts w:ascii="Times New Roman" w:eastAsia="Times New Roman" w:hAnsi="Times New Roman"/>
          <w:color w:val="000000"/>
          <w:sz w:val="24"/>
          <w:szCs w:val="24"/>
        </w:rPr>
      </w:pPr>
      <w:r w:rsidRPr="006C3BEE">
        <w:rPr>
          <w:rFonts w:ascii="Times New Roman" w:eastAsia="Times New Roman" w:hAnsi="Times New Roman"/>
          <w:color w:val="000000"/>
          <w:sz w:val="24"/>
          <w:szCs w:val="24"/>
        </w:rPr>
        <w:t xml:space="preserve">Reasons other than duly authenticated illness and bereavement are normally not admissible justifications for failure to appear for examinations or meet assignment deadlines. You must advise the instructor </w:t>
      </w:r>
      <w:r w:rsidRPr="006C3BEE">
        <w:rPr>
          <w:rFonts w:ascii="Times New Roman" w:eastAsia="Times New Roman" w:hAnsi="Times New Roman"/>
          <w:color w:val="000000"/>
          <w:sz w:val="24"/>
          <w:szCs w:val="24"/>
          <w:u w:val="single"/>
        </w:rPr>
        <w:t>in advance</w:t>
      </w:r>
      <w:r w:rsidRPr="006C3BEE">
        <w:rPr>
          <w:rFonts w:ascii="Times New Roman" w:eastAsia="Times New Roman" w:hAnsi="Times New Roman"/>
          <w:color w:val="000000"/>
          <w:sz w:val="24"/>
          <w:szCs w:val="24"/>
        </w:rPr>
        <w:t xml:space="preserve"> if unable to appear for an examination.  </w:t>
      </w:r>
    </w:p>
    <w:p w:rsidR="00A85ECE" w:rsidRPr="006C3BEE" w:rsidRDefault="00A85ECE" w:rsidP="0082376E">
      <w:pPr>
        <w:spacing w:before="100" w:beforeAutospacing="1" w:after="100" w:afterAutospacing="1" w:line="240" w:lineRule="auto"/>
        <w:contextualSpacing/>
        <w:jc w:val="both"/>
        <w:rPr>
          <w:rFonts w:ascii="Times New Roman" w:eastAsia="Times New Roman" w:hAnsi="Times New Roman"/>
          <w:color w:val="000000"/>
          <w:sz w:val="24"/>
          <w:szCs w:val="24"/>
        </w:rPr>
      </w:pPr>
      <w:r w:rsidRPr="001368B6">
        <w:rPr>
          <w:rFonts w:ascii="Times New Roman" w:eastAsia="Times New Roman" w:hAnsi="Times New Roman"/>
          <w:color w:val="000000"/>
          <w:sz w:val="24"/>
          <w:szCs w:val="24"/>
          <w:u w:val="single"/>
        </w:rPr>
        <w:t>If you miss the midterm exam</w:t>
      </w:r>
      <w:r w:rsidRPr="001368B6">
        <w:rPr>
          <w:rFonts w:ascii="Times New Roman" w:eastAsia="Times New Roman" w:hAnsi="Times New Roman"/>
          <w:color w:val="000000"/>
          <w:sz w:val="24"/>
          <w:szCs w:val="24"/>
        </w:rPr>
        <w:t xml:space="preserve"> for reasons acceptable by the school policies, the make up midterm will be available in the following week of the regular mid-term.</w:t>
      </w:r>
    </w:p>
    <w:p w:rsidR="0082376E" w:rsidRDefault="0082376E" w:rsidP="0082376E">
      <w:pPr>
        <w:spacing w:after="0" w:line="240" w:lineRule="auto"/>
        <w:contextualSpacing/>
        <w:jc w:val="both"/>
        <w:rPr>
          <w:rFonts w:ascii="Times New Roman" w:eastAsia="Times New Roman" w:hAnsi="Times New Roman"/>
          <w:b/>
          <w:bCs/>
          <w:color w:val="000000"/>
          <w:sz w:val="24"/>
          <w:szCs w:val="24"/>
        </w:rPr>
      </w:pPr>
    </w:p>
    <w:p w:rsidR="00001E08" w:rsidRDefault="00001E08" w:rsidP="0082376E">
      <w:pPr>
        <w:spacing w:after="0" w:line="240" w:lineRule="auto"/>
        <w:contextualSpacing/>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Group project</w:t>
      </w:r>
    </w:p>
    <w:p w:rsidR="009B56D9" w:rsidRDefault="009B56D9" w:rsidP="0082376E">
      <w:pPr>
        <w:spacing w:after="0" w:line="240" w:lineRule="auto"/>
        <w:contextualSpacing/>
        <w:jc w:val="both"/>
        <w:rPr>
          <w:rFonts w:ascii="Times New Roman" w:eastAsia="Times New Roman" w:hAnsi="Times New Roman"/>
          <w:bCs/>
          <w:color w:val="000000"/>
          <w:sz w:val="24"/>
          <w:szCs w:val="24"/>
        </w:rPr>
      </w:pPr>
    </w:p>
    <w:p w:rsidR="009B56D9" w:rsidRDefault="009B56D9" w:rsidP="0082376E">
      <w:pPr>
        <w:spacing w:after="0" w:line="240" w:lineRule="auto"/>
        <w:contextualSpacing/>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rPr>
        <w:t xml:space="preserve">The purpose of the group project is to give you the </w:t>
      </w:r>
      <w:r>
        <w:rPr>
          <w:rFonts w:ascii="Times New Roman" w:eastAsia="Times New Roman" w:hAnsi="Times New Roman"/>
          <w:color w:val="000000"/>
          <w:sz w:val="24"/>
          <w:szCs w:val="24"/>
        </w:rPr>
        <w:t xml:space="preserve">opportunity to take the journey through the process of consumer behavior, where you start with an existing product that you will chose and end up in moving your customers towards a new product. </w:t>
      </w:r>
    </w:p>
    <w:p w:rsidR="009B56D9" w:rsidRDefault="009B56D9" w:rsidP="0082376E">
      <w:pPr>
        <w:spacing w:after="0" w:line="240" w:lineRule="auto"/>
        <w:contextualSpacing/>
        <w:jc w:val="both"/>
        <w:rPr>
          <w:rFonts w:ascii="Times New Roman" w:eastAsia="Times New Roman" w:hAnsi="Times New Roman"/>
          <w:color w:val="000000"/>
          <w:sz w:val="24"/>
          <w:szCs w:val="24"/>
        </w:rPr>
      </w:pPr>
    </w:p>
    <w:p w:rsidR="009B56D9" w:rsidRDefault="009B56D9" w:rsidP="0082376E">
      <w:pPr>
        <w:spacing w:after="0"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There are 5 parts making for this project, 1,2 3, 5 and 6. Remember that Part 4 is your individual open book mid-term exam.</w:t>
      </w:r>
    </w:p>
    <w:p w:rsidR="009B56D9" w:rsidRDefault="009B56D9" w:rsidP="0082376E">
      <w:pPr>
        <w:spacing w:after="0" w:line="240" w:lineRule="auto"/>
        <w:contextualSpacing/>
        <w:jc w:val="both"/>
        <w:rPr>
          <w:rFonts w:ascii="Times New Roman" w:eastAsia="Times New Roman" w:hAnsi="Times New Roman"/>
          <w:color w:val="000000"/>
          <w:sz w:val="24"/>
          <w:szCs w:val="24"/>
        </w:rPr>
      </w:pPr>
    </w:p>
    <w:p w:rsidR="009B56D9" w:rsidRDefault="009B56D9" w:rsidP="0082376E">
      <w:pPr>
        <w:spacing w:after="0" w:line="240" w:lineRule="auto"/>
        <w:contextualSpacing/>
        <w:jc w:val="both"/>
        <w:rPr>
          <w:rFonts w:ascii="Times New Roman" w:eastAsia="Times New Roman" w:hAnsi="Times New Roman"/>
          <w:bCs/>
          <w:color w:val="000000"/>
          <w:sz w:val="24"/>
          <w:szCs w:val="24"/>
        </w:rPr>
      </w:pPr>
      <w:r>
        <w:rPr>
          <w:rFonts w:ascii="Times New Roman" w:eastAsia="Times New Roman" w:hAnsi="Times New Roman"/>
          <w:color w:val="000000"/>
          <w:sz w:val="24"/>
          <w:szCs w:val="24"/>
        </w:rPr>
        <w:t xml:space="preserve">Detailed information on each part is available on Moodle. </w:t>
      </w:r>
      <w:r w:rsidRPr="008B3D81">
        <w:rPr>
          <w:rFonts w:ascii="Times New Roman" w:eastAsia="Times New Roman" w:hAnsi="Times New Roman"/>
          <w:bCs/>
          <w:color w:val="000000"/>
          <w:sz w:val="24"/>
          <w:szCs w:val="24"/>
        </w:rPr>
        <w:t>Students can check the Moodle site</w:t>
      </w:r>
      <w:r>
        <w:rPr>
          <w:rFonts w:ascii="Times New Roman" w:eastAsia="Times New Roman" w:hAnsi="Times New Roman"/>
          <w:bCs/>
          <w:color w:val="000000"/>
          <w:sz w:val="24"/>
          <w:szCs w:val="24"/>
        </w:rPr>
        <w:t xml:space="preserve"> of</w:t>
      </w:r>
      <w:r w:rsidRPr="008B3D81">
        <w:rPr>
          <w:rFonts w:ascii="Times New Roman" w:eastAsia="Times New Roman" w:hAnsi="Times New Roman"/>
          <w:bCs/>
          <w:color w:val="000000"/>
          <w:sz w:val="24"/>
          <w:szCs w:val="24"/>
        </w:rPr>
        <w:t xml:space="preserve"> this course</w:t>
      </w:r>
      <w:r>
        <w:rPr>
          <w:rFonts w:ascii="Times New Roman" w:eastAsia="Times New Roman" w:hAnsi="Times New Roman"/>
          <w:bCs/>
          <w:color w:val="000000"/>
          <w:sz w:val="24"/>
          <w:szCs w:val="24"/>
        </w:rPr>
        <w:t xml:space="preserve"> </w:t>
      </w:r>
      <w:r w:rsidRPr="008B3D81">
        <w:rPr>
          <w:rFonts w:ascii="Times New Roman" w:eastAsia="Times New Roman" w:hAnsi="Times New Roman"/>
          <w:bCs/>
          <w:color w:val="000000"/>
          <w:sz w:val="24"/>
          <w:szCs w:val="24"/>
        </w:rPr>
        <w:t>for further information on the project deliverables.</w:t>
      </w:r>
    </w:p>
    <w:p w:rsidR="0082376E" w:rsidRDefault="0082376E" w:rsidP="0082376E">
      <w:pPr>
        <w:spacing w:before="100" w:beforeAutospacing="1" w:after="100" w:afterAutospacing="1" w:line="240" w:lineRule="auto"/>
        <w:contextualSpacing/>
        <w:jc w:val="both"/>
        <w:rPr>
          <w:rFonts w:ascii="Times New Roman" w:eastAsia="Times New Roman" w:hAnsi="Times New Roman"/>
          <w:color w:val="000000"/>
          <w:sz w:val="24"/>
          <w:szCs w:val="24"/>
        </w:rPr>
      </w:pPr>
    </w:p>
    <w:p w:rsidR="009B56D9" w:rsidRDefault="009B56D9" w:rsidP="0082376E">
      <w:pPr>
        <w:spacing w:before="100" w:beforeAutospacing="1" w:after="100" w:afterAutospacing="1"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Part 1 </w:t>
      </w:r>
      <w:r w:rsidR="00F726FE">
        <w:rPr>
          <w:rFonts w:ascii="Times New Roman" w:eastAsia="Times New Roman" w:hAnsi="Times New Roman"/>
          <w:color w:val="000000"/>
          <w:sz w:val="24"/>
          <w:szCs w:val="24"/>
        </w:rPr>
        <w:t xml:space="preserve">(group </w:t>
      </w:r>
      <w:r w:rsidR="00AF7ADF">
        <w:rPr>
          <w:rFonts w:ascii="Times New Roman" w:eastAsia="Times New Roman" w:hAnsi="Times New Roman"/>
          <w:color w:val="000000"/>
          <w:sz w:val="24"/>
          <w:szCs w:val="24"/>
        </w:rPr>
        <w:t>assignment) is</w:t>
      </w:r>
      <w:r>
        <w:rPr>
          <w:rFonts w:ascii="Times New Roman" w:eastAsia="Times New Roman" w:hAnsi="Times New Roman"/>
          <w:color w:val="000000"/>
          <w:sz w:val="24"/>
          <w:szCs w:val="24"/>
        </w:rPr>
        <w:t xml:space="preserve"> about choosing a product and briefly describing it, and then consider a product extension of the original one. As example, if you are choosing a set of play cards as your </w:t>
      </w:r>
      <w:r>
        <w:rPr>
          <w:rFonts w:ascii="Times New Roman" w:eastAsia="Times New Roman" w:hAnsi="Times New Roman"/>
          <w:color w:val="000000"/>
          <w:sz w:val="24"/>
          <w:szCs w:val="24"/>
        </w:rPr>
        <w:lastRenderedPageBreak/>
        <w:t>product, perhaps your product extension will be water proof play cards that could be used by the pool.</w:t>
      </w:r>
    </w:p>
    <w:p w:rsidR="0082376E" w:rsidRDefault="0082376E" w:rsidP="0082376E">
      <w:pPr>
        <w:spacing w:before="100" w:beforeAutospacing="1" w:after="100" w:afterAutospacing="1" w:line="240" w:lineRule="auto"/>
        <w:contextualSpacing/>
        <w:jc w:val="both"/>
        <w:rPr>
          <w:rFonts w:ascii="Times New Roman" w:eastAsia="Times New Roman" w:hAnsi="Times New Roman"/>
          <w:color w:val="000000"/>
          <w:sz w:val="24"/>
          <w:szCs w:val="24"/>
        </w:rPr>
      </w:pPr>
    </w:p>
    <w:p w:rsidR="009B56D9" w:rsidRDefault="009B56D9" w:rsidP="0082376E">
      <w:pPr>
        <w:spacing w:before="100" w:beforeAutospacing="1" w:after="100" w:afterAutospacing="1"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Part 2 </w:t>
      </w:r>
      <w:r w:rsidR="00F726FE">
        <w:rPr>
          <w:rFonts w:ascii="Times New Roman" w:eastAsia="Times New Roman" w:hAnsi="Times New Roman"/>
          <w:color w:val="000000"/>
          <w:sz w:val="24"/>
          <w:szCs w:val="24"/>
        </w:rPr>
        <w:t xml:space="preserve">(group assignment) </w:t>
      </w:r>
      <w:r>
        <w:rPr>
          <w:rFonts w:ascii="Times New Roman" w:eastAsia="Times New Roman" w:hAnsi="Times New Roman"/>
          <w:color w:val="000000"/>
          <w:sz w:val="24"/>
          <w:szCs w:val="24"/>
        </w:rPr>
        <w:t>is about choosing a printed ad about your product selected in Part 1 and then evaluate the product in the context of the topics covered in Ch.1 Introduction to Consumer Behavior and Ch. 2 Perception, as applicable to your chosen add.</w:t>
      </w:r>
    </w:p>
    <w:p w:rsidR="0082376E" w:rsidRDefault="0082376E" w:rsidP="0082376E">
      <w:pPr>
        <w:spacing w:before="100" w:beforeAutospacing="1" w:after="100" w:afterAutospacing="1" w:line="240" w:lineRule="auto"/>
        <w:contextualSpacing/>
        <w:jc w:val="both"/>
        <w:rPr>
          <w:rFonts w:ascii="Times New Roman" w:eastAsia="Times New Roman" w:hAnsi="Times New Roman"/>
          <w:color w:val="000000"/>
          <w:sz w:val="24"/>
          <w:szCs w:val="24"/>
        </w:rPr>
      </w:pPr>
    </w:p>
    <w:p w:rsidR="009B56D9" w:rsidRDefault="009B56D9" w:rsidP="0082376E">
      <w:pPr>
        <w:spacing w:before="100" w:beforeAutospacing="1" w:after="100" w:afterAutospacing="1"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Part 3 </w:t>
      </w:r>
      <w:r w:rsidR="00F726FE">
        <w:rPr>
          <w:rFonts w:ascii="Times New Roman" w:eastAsia="Times New Roman" w:hAnsi="Times New Roman"/>
          <w:color w:val="000000"/>
          <w:sz w:val="24"/>
          <w:szCs w:val="24"/>
        </w:rPr>
        <w:t xml:space="preserve">(group assignment) </w:t>
      </w:r>
      <w:r>
        <w:rPr>
          <w:rFonts w:ascii="Times New Roman" w:eastAsia="Times New Roman" w:hAnsi="Times New Roman"/>
          <w:color w:val="000000"/>
          <w:sz w:val="24"/>
          <w:szCs w:val="24"/>
        </w:rPr>
        <w:t xml:space="preserve">is about evaluating your product through the lens of Ch. 3 Learning and Memory and Ch. 4 Motivation and Affect. You should be reaching out to a small group of people (could be your colleagues in the class, other colleagues, co-workers, family members or friends) and ask them a 10 questions questionnaire. You should include 5 questions with topics for Ch.3 and 5 questions with topics from Ch.4, as applicable to your product. </w:t>
      </w:r>
    </w:p>
    <w:p w:rsidR="009B56D9" w:rsidRDefault="009B56D9" w:rsidP="0082376E">
      <w:pPr>
        <w:pStyle w:val="NormalWeb"/>
        <w:contextualSpacing/>
        <w:jc w:val="both"/>
        <w:rPr>
          <w:sz w:val="27"/>
          <w:szCs w:val="27"/>
        </w:rPr>
      </w:pPr>
      <w:r>
        <w:t xml:space="preserve">Part 5 </w:t>
      </w:r>
      <w:r w:rsidR="00F726FE">
        <w:t xml:space="preserve">(group assignment) </w:t>
      </w:r>
      <w:r>
        <w:t>is about your product extension that you identified in Part 1. You will e</w:t>
      </w:r>
      <w:r w:rsidRPr="00490534">
        <w:t>xplain why</w:t>
      </w:r>
      <w:r w:rsidRPr="005D7CCC">
        <w:t xml:space="preserve"> this product </w:t>
      </w:r>
      <w:r>
        <w:t xml:space="preserve">extension </w:t>
      </w:r>
      <w:r w:rsidRPr="005D7CCC">
        <w:t>would be appropriate for your target market and why you expect them to buy the new product, specifically in terms of the course material in Ch</w:t>
      </w:r>
      <w:r>
        <w:t>.</w:t>
      </w:r>
      <w:r w:rsidRPr="005D7CCC">
        <w:t xml:space="preserve"> 7 </w:t>
      </w:r>
      <w:r>
        <w:t xml:space="preserve">Attitudes, </w:t>
      </w:r>
      <w:r w:rsidRPr="005D7CCC">
        <w:t xml:space="preserve">and </w:t>
      </w:r>
      <w:r>
        <w:t xml:space="preserve">Ch. </w:t>
      </w:r>
      <w:r w:rsidRPr="005D7CCC">
        <w:t>8 Attitude Change.</w:t>
      </w:r>
      <w:r>
        <w:rPr>
          <w:sz w:val="27"/>
          <w:szCs w:val="27"/>
        </w:rPr>
        <w:t xml:space="preserve"> </w:t>
      </w:r>
    </w:p>
    <w:p w:rsidR="0082376E" w:rsidRDefault="0082376E" w:rsidP="0082376E">
      <w:pPr>
        <w:pStyle w:val="NormalWeb"/>
        <w:contextualSpacing/>
        <w:jc w:val="both"/>
      </w:pPr>
    </w:p>
    <w:p w:rsidR="009B56D9" w:rsidRPr="00156ACE" w:rsidRDefault="009B56D9" w:rsidP="0082376E">
      <w:pPr>
        <w:pStyle w:val="NormalWeb"/>
        <w:contextualSpacing/>
        <w:jc w:val="both"/>
      </w:pPr>
      <w:r w:rsidRPr="00156ACE">
        <w:t xml:space="preserve">Part 6 </w:t>
      </w:r>
      <w:r w:rsidR="00F726FE" w:rsidRPr="00156ACE">
        <w:t xml:space="preserve">(group assignment) </w:t>
      </w:r>
      <w:r w:rsidRPr="00156ACE">
        <w:t>is your final exam s</w:t>
      </w:r>
      <w:r w:rsidR="00AF7ADF" w:rsidRPr="00156ACE">
        <w:t>ubstitute</w:t>
      </w:r>
      <w:r w:rsidR="00F726FE" w:rsidRPr="00156ACE">
        <w:t xml:space="preserve">. This part is </w:t>
      </w:r>
      <w:r w:rsidRPr="00156ACE">
        <w:t xml:space="preserve">about using what you learned during the course and describe how you expect your current customers to go from being loyal users of the original product to being loyal users of your product line </w:t>
      </w:r>
      <w:proofErr w:type="gramStart"/>
      <w:r w:rsidRPr="00156ACE">
        <w:t>extension  including</w:t>
      </w:r>
      <w:proofErr w:type="gramEnd"/>
      <w:r w:rsidRPr="00156ACE">
        <w:t xml:space="preserve"> attempts you make to change their attitude toward a new product. </w:t>
      </w:r>
    </w:p>
    <w:p w:rsidR="009B56D9" w:rsidRPr="00F905F1" w:rsidRDefault="00B616A8" w:rsidP="0082376E">
      <w:pPr>
        <w:spacing w:after="0" w:line="240" w:lineRule="auto"/>
        <w:contextualSpacing/>
        <w:jc w:val="both"/>
        <w:rPr>
          <w:rFonts w:ascii="Times New Roman" w:eastAsia="Times New Roman" w:hAnsi="Times New Roman"/>
          <w:b/>
          <w:bCs/>
          <w:color w:val="000000"/>
          <w:sz w:val="24"/>
          <w:szCs w:val="24"/>
        </w:rPr>
      </w:pPr>
      <w:r w:rsidRPr="00F905F1">
        <w:rPr>
          <w:rFonts w:ascii="Times New Roman" w:eastAsia="Times New Roman" w:hAnsi="Times New Roman"/>
          <w:b/>
          <w:bCs/>
          <w:color w:val="000000"/>
          <w:sz w:val="24"/>
          <w:szCs w:val="24"/>
        </w:rPr>
        <w:t>Notes about grades and attendance</w:t>
      </w:r>
    </w:p>
    <w:p w:rsidR="00001E08" w:rsidRDefault="00001E08" w:rsidP="0082376E">
      <w:pPr>
        <w:spacing w:after="0" w:line="240" w:lineRule="auto"/>
        <w:contextualSpacing/>
        <w:jc w:val="both"/>
        <w:rPr>
          <w:rFonts w:ascii="Times New Roman" w:eastAsia="Times New Roman" w:hAnsi="Times New Roman"/>
          <w:b/>
          <w:bCs/>
          <w:color w:val="000000"/>
          <w:sz w:val="24"/>
          <w:szCs w:val="24"/>
        </w:rPr>
      </w:pPr>
    </w:p>
    <w:p w:rsidR="008B3D81" w:rsidRPr="008B3D81" w:rsidRDefault="008B3D81" w:rsidP="0082376E">
      <w:pPr>
        <w:spacing w:after="0" w:line="240" w:lineRule="auto"/>
        <w:contextualSpacing/>
        <w:jc w:val="both"/>
        <w:rPr>
          <w:rFonts w:ascii="Times New Roman" w:eastAsia="Times New Roman" w:hAnsi="Times New Roman"/>
          <w:bCs/>
          <w:color w:val="000000"/>
          <w:sz w:val="24"/>
          <w:szCs w:val="24"/>
        </w:rPr>
      </w:pPr>
      <w:r w:rsidRPr="008B3D81">
        <w:rPr>
          <w:rFonts w:ascii="Times New Roman" w:eastAsia="Times New Roman" w:hAnsi="Times New Roman"/>
          <w:bCs/>
          <w:color w:val="000000"/>
          <w:sz w:val="24"/>
          <w:szCs w:val="24"/>
        </w:rPr>
        <w:t xml:space="preserve"> </w:t>
      </w:r>
      <w:r w:rsidR="00156ACE">
        <w:rPr>
          <w:rFonts w:ascii="Times New Roman" w:eastAsia="Times New Roman" w:hAnsi="Times New Roman"/>
          <w:bCs/>
          <w:color w:val="000000"/>
          <w:sz w:val="24"/>
          <w:szCs w:val="24"/>
        </w:rPr>
        <w:t xml:space="preserve">Students’ </w:t>
      </w:r>
      <w:r w:rsidR="00156ACE" w:rsidRPr="008B3D81">
        <w:rPr>
          <w:rFonts w:ascii="Times New Roman" w:eastAsia="Times New Roman" w:hAnsi="Times New Roman"/>
          <w:bCs/>
          <w:color w:val="000000"/>
          <w:sz w:val="24"/>
          <w:szCs w:val="24"/>
        </w:rPr>
        <w:t>grades</w:t>
      </w:r>
      <w:r w:rsidRPr="008B3D81">
        <w:rPr>
          <w:rFonts w:ascii="Times New Roman" w:eastAsia="Times New Roman" w:hAnsi="Times New Roman"/>
          <w:bCs/>
          <w:color w:val="000000"/>
          <w:sz w:val="24"/>
          <w:szCs w:val="24"/>
        </w:rPr>
        <w:t xml:space="preserve"> will be adjusted based on peer evaluations</w:t>
      </w:r>
      <w:r w:rsidR="00156ACE">
        <w:rPr>
          <w:rFonts w:ascii="Times New Roman" w:eastAsia="Times New Roman" w:hAnsi="Times New Roman"/>
          <w:bCs/>
          <w:color w:val="000000"/>
          <w:sz w:val="24"/>
          <w:szCs w:val="24"/>
        </w:rPr>
        <w:t>.</w:t>
      </w:r>
      <w:r w:rsidRPr="008B3D81">
        <w:rPr>
          <w:rFonts w:ascii="Times New Roman" w:eastAsia="Times New Roman" w:hAnsi="Times New Roman"/>
          <w:bCs/>
          <w:color w:val="000000"/>
          <w:sz w:val="24"/>
          <w:szCs w:val="24"/>
        </w:rPr>
        <w:t xml:space="preserve"> </w:t>
      </w:r>
      <w:r w:rsidR="00F726FE">
        <w:rPr>
          <w:rFonts w:ascii="Times New Roman" w:eastAsia="Times New Roman" w:hAnsi="Times New Roman"/>
          <w:bCs/>
          <w:color w:val="000000"/>
          <w:sz w:val="24"/>
          <w:szCs w:val="24"/>
        </w:rPr>
        <w:t xml:space="preserve"> Each student should provide a peer evaluation for each student in their assigned group. The peer evaluation template file is available on this Moodle course site.</w:t>
      </w:r>
    </w:p>
    <w:p w:rsidR="008B3D81" w:rsidRDefault="008B3D81" w:rsidP="0082376E">
      <w:pPr>
        <w:spacing w:after="0" w:line="240" w:lineRule="auto"/>
        <w:contextualSpacing/>
        <w:jc w:val="both"/>
        <w:rPr>
          <w:rFonts w:ascii="Times New Roman" w:eastAsia="Times New Roman" w:hAnsi="Times New Roman"/>
          <w:b/>
          <w:bCs/>
          <w:color w:val="000000"/>
          <w:sz w:val="24"/>
          <w:szCs w:val="24"/>
        </w:rPr>
      </w:pPr>
    </w:p>
    <w:p w:rsidR="008B3D81" w:rsidRDefault="00F726FE" w:rsidP="0082376E">
      <w:pPr>
        <w:spacing w:after="0" w:line="240" w:lineRule="auto"/>
        <w:contextualSpacing/>
        <w:jc w:val="both"/>
        <w:rPr>
          <w:rFonts w:ascii="Times New Roman" w:eastAsia="Times New Roman" w:hAnsi="Times New Roman"/>
          <w:b/>
          <w:bCs/>
          <w:color w:val="000000"/>
          <w:sz w:val="24"/>
          <w:szCs w:val="24"/>
        </w:rPr>
      </w:pPr>
      <w:r>
        <w:rPr>
          <w:rFonts w:ascii="Times New Roman" w:eastAsia="Times New Roman" w:hAnsi="Times New Roman"/>
          <w:bCs/>
          <w:color w:val="000000"/>
          <w:sz w:val="24"/>
          <w:szCs w:val="24"/>
        </w:rPr>
        <w:t xml:space="preserve">As </w:t>
      </w:r>
      <w:r w:rsidR="008B3D81" w:rsidRPr="008B3D81">
        <w:rPr>
          <w:rFonts w:ascii="Times New Roman" w:eastAsia="Times New Roman" w:hAnsi="Times New Roman"/>
          <w:bCs/>
          <w:color w:val="000000"/>
          <w:sz w:val="24"/>
          <w:szCs w:val="24"/>
        </w:rPr>
        <w:t xml:space="preserve">most of the group project will be completed in </w:t>
      </w:r>
      <w:r w:rsidR="00156ACE" w:rsidRPr="008B3D81">
        <w:rPr>
          <w:rFonts w:ascii="Times New Roman" w:eastAsia="Times New Roman" w:hAnsi="Times New Roman"/>
          <w:bCs/>
          <w:color w:val="000000"/>
          <w:sz w:val="24"/>
          <w:szCs w:val="24"/>
        </w:rPr>
        <w:t xml:space="preserve">class, </w:t>
      </w:r>
      <w:r w:rsidR="00156ACE">
        <w:rPr>
          <w:rFonts w:ascii="Times New Roman" w:eastAsia="Times New Roman" w:hAnsi="Times New Roman"/>
          <w:bCs/>
          <w:color w:val="000000"/>
          <w:sz w:val="24"/>
          <w:szCs w:val="24"/>
        </w:rPr>
        <w:t>it</w:t>
      </w:r>
      <w:r>
        <w:rPr>
          <w:rFonts w:ascii="Times New Roman" w:eastAsia="Times New Roman" w:hAnsi="Times New Roman"/>
          <w:bCs/>
          <w:color w:val="000000"/>
          <w:sz w:val="24"/>
          <w:szCs w:val="24"/>
        </w:rPr>
        <w:t xml:space="preserve"> is </w:t>
      </w:r>
      <w:r w:rsidR="00156ACE">
        <w:rPr>
          <w:rFonts w:ascii="Times New Roman" w:eastAsia="Times New Roman" w:hAnsi="Times New Roman"/>
          <w:bCs/>
          <w:color w:val="000000"/>
          <w:sz w:val="24"/>
          <w:szCs w:val="24"/>
        </w:rPr>
        <w:t xml:space="preserve">extremely </w:t>
      </w:r>
      <w:r w:rsidR="00156ACE" w:rsidRPr="008B3D81">
        <w:rPr>
          <w:rFonts w:ascii="Times New Roman" w:eastAsia="Times New Roman" w:hAnsi="Times New Roman"/>
          <w:bCs/>
          <w:color w:val="000000"/>
          <w:sz w:val="24"/>
          <w:szCs w:val="24"/>
        </w:rPr>
        <w:t>important</w:t>
      </w:r>
      <w:r w:rsidR="008B3D81" w:rsidRPr="008B3D81">
        <w:rPr>
          <w:rFonts w:ascii="Times New Roman" w:eastAsia="Times New Roman" w:hAnsi="Times New Roman"/>
          <w:bCs/>
          <w:color w:val="000000"/>
          <w:sz w:val="24"/>
          <w:szCs w:val="24"/>
        </w:rPr>
        <w:t xml:space="preserve"> for students to attend class </w:t>
      </w:r>
      <w:r>
        <w:rPr>
          <w:rFonts w:ascii="Times New Roman" w:eastAsia="Times New Roman" w:hAnsi="Times New Roman"/>
          <w:bCs/>
          <w:color w:val="000000"/>
          <w:sz w:val="24"/>
          <w:szCs w:val="24"/>
        </w:rPr>
        <w:t xml:space="preserve">as otherwise they will not be able to contribute to the group work and their peer evaluations will suffer with direct </w:t>
      </w:r>
      <w:r w:rsidR="00156ACE">
        <w:rPr>
          <w:rFonts w:ascii="Times New Roman" w:eastAsia="Times New Roman" w:hAnsi="Times New Roman"/>
          <w:bCs/>
          <w:color w:val="000000"/>
          <w:sz w:val="24"/>
          <w:szCs w:val="24"/>
        </w:rPr>
        <w:t>implications to</w:t>
      </w:r>
      <w:r>
        <w:rPr>
          <w:rFonts w:ascii="Times New Roman" w:eastAsia="Times New Roman" w:hAnsi="Times New Roman"/>
          <w:bCs/>
          <w:color w:val="000000"/>
          <w:sz w:val="24"/>
          <w:szCs w:val="24"/>
        </w:rPr>
        <w:t xml:space="preserve"> the final mark. </w:t>
      </w:r>
    </w:p>
    <w:p w:rsidR="00156ACE" w:rsidRDefault="00156ACE" w:rsidP="0082376E">
      <w:pPr>
        <w:spacing w:after="0" w:line="240" w:lineRule="auto"/>
        <w:contextualSpacing/>
        <w:jc w:val="both"/>
        <w:rPr>
          <w:rFonts w:ascii="Times New Roman" w:eastAsia="Times New Roman" w:hAnsi="Times New Roman"/>
          <w:b/>
          <w:bCs/>
          <w:color w:val="000000"/>
          <w:sz w:val="24"/>
          <w:szCs w:val="24"/>
        </w:rPr>
      </w:pPr>
    </w:p>
    <w:p w:rsidR="006C3BEE" w:rsidRPr="006C3BEE" w:rsidRDefault="006C3BEE" w:rsidP="0082376E">
      <w:pPr>
        <w:spacing w:after="0" w:line="240" w:lineRule="auto"/>
        <w:contextualSpacing/>
        <w:jc w:val="both"/>
        <w:rPr>
          <w:rFonts w:ascii="Times New Roman" w:eastAsia="Times New Roman" w:hAnsi="Times New Roman"/>
          <w:color w:val="000000"/>
          <w:sz w:val="24"/>
          <w:szCs w:val="24"/>
        </w:rPr>
      </w:pPr>
      <w:r w:rsidRPr="006C3BEE">
        <w:rPr>
          <w:rFonts w:ascii="Times New Roman" w:eastAsia="Times New Roman" w:hAnsi="Times New Roman"/>
          <w:b/>
          <w:bCs/>
          <w:color w:val="000000"/>
          <w:sz w:val="24"/>
          <w:szCs w:val="24"/>
        </w:rPr>
        <w:t>CLASS PREPARATION</w:t>
      </w:r>
    </w:p>
    <w:p w:rsidR="00C17662" w:rsidRPr="00C17662" w:rsidRDefault="006C3BEE" w:rsidP="0082376E">
      <w:pPr>
        <w:spacing w:after="0" w:line="240" w:lineRule="auto"/>
        <w:contextualSpacing/>
        <w:jc w:val="both"/>
        <w:rPr>
          <w:rFonts w:ascii="Times New Roman" w:eastAsia="Times New Roman" w:hAnsi="Times New Roman"/>
          <w:color w:val="000000"/>
          <w:sz w:val="24"/>
          <w:szCs w:val="24"/>
        </w:rPr>
      </w:pPr>
      <w:r w:rsidRPr="006C3BEE">
        <w:rPr>
          <w:rFonts w:ascii="Times New Roman" w:eastAsia="Times New Roman" w:hAnsi="Times New Roman"/>
          <w:color w:val="000000"/>
          <w:sz w:val="24"/>
          <w:szCs w:val="24"/>
        </w:rPr>
        <w:t>The complexity of course topics and the pace with which they will be covered imply that students who are absent or unprepared for class meetings will quickly fall behind.  The prevailing expectation is always that students have read assigned materials prior to class and are prepared to discuss the major concepts and issues raised by assigned readings.</w:t>
      </w:r>
      <w:bookmarkStart w:id="4" w:name="reqtext"/>
      <w:bookmarkEnd w:id="4"/>
    </w:p>
    <w:p w:rsidR="0082376E" w:rsidRDefault="0082376E" w:rsidP="0082376E">
      <w:pPr>
        <w:spacing w:before="100" w:beforeAutospacing="1" w:after="0" w:line="240" w:lineRule="auto"/>
        <w:contextualSpacing/>
        <w:jc w:val="both"/>
        <w:outlineLvl w:val="1"/>
        <w:rPr>
          <w:rFonts w:ascii="Times New Roman" w:eastAsia="Times New Roman" w:hAnsi="Times New Roman"/>
          <w:b/>
          <w:bCs/>
          <w:color w:val="000000"/>
          <w:sz w:val="36"/>
          <w:szCs w:val="36"/>
        </w:rPr>
      </w:pPr>
    </w:p>
    <w:p w:rsidR="006C3BEE" w:rsidRPr="006C3BEE" w:rsidRDefault="009A7B92" w:rsidP="0082376E">
      <w:pPr>
        <w:spacing w:before="100" w:beforeAutospacing="1" w:after="0" w:line="240" w:lineRule="auto"/>
        <w:contextualSpacing/>
        <w:jc w:val="both"/>
        <w:outlineLvl w:val="1"/>
        <w:rPr>
          <w:rFonts w:ascii="Times New Roman" w:eastAsia="Times New Roman" w:hAnsi="Times New Roman"/>
          <w:b/>
          <w:bCs/>
          <w:color w:val="000000"/>
          <w:sz w:val="36"/>
          <w:szCs w:val="36"/>
        </w:rPr>
      </w:pPr>
      <w:r w:rsidRPr="009A7B92">
        <w:rPr>
          <w:rFonts w:ascii="Times New Roman" w:eastAsia="Times New Roman" w:hAnsi="Times New Roman"/>
          <w:b/>
          <w:bCs/>
          <w:color w:val="000000"/>
          <w:sz w:val="36"/>
          <w:szCs w:val="36"/>
        </w:rPr>
        <w:t>Required Course Text / Readings</w:t>
      </w:r>
    </w:p>
    <w:p w:rsidR="0082376E" w:rsidRDefault="0082376E" w:rsidP="0082376E">
      <w:pPr>
        <w:spacing w:after="0" w:line="240" w:lineRule="auto"/>
        <w:contextualSpacing/>
        <w:rPr>
          <w:rFonts w:ascii="Times New Roman" w:eastAsia="Times New Roman" w:hAnsi="Times New Roman"/>
          <w:color w:val="000000"/>
          <w:sz w:val="24"/>
          <w:szCs w:val="24"/>
          <w:lang w:val="fr-FR"/>
        </w:rPr>
      </w:pPr>
    </w:p>
    <w:p w:rsidR="002A2480" w:rsidRDefault="00693F4E" w:rsidP="0082376E">
      <w:pPr>
        <w:spacing w:after="0" w:line="240" w:lineRule="auto"/>
        <w:contextualSpacing/>
        <w:rPr>
          <w:rFonts w:ascii="Times New Roman" w:eastAsia="Times New Roman" w:hAnsi="Times New Roman"/>
          <w:sz w:val="24"/>
          <w:szCs w:val="24"/>
        </w:rPr>
      </w:pPr>
      <w:r w:rsidRPr="00F835EB">
        <w:rPr>
          <w:rFonts w:ascii="Times New Roman" w:eastAsia="Times New Roman" w:hAnsi="Times New Roman"/>
          <w:color w:val="000000"/>
          <w:sz w:val="24"/>
          <w:szCs w:val="24"/>
          <w:lang w:val="fr-FR"/>
        </w:rPr>
        <w:t xml:space="preserve">Solomon, Michael R. et. </w:t>
      </w:r>
      <w:proofErr w:type="gramStart"/>
      <w:r w:rsidRPr="00F835EB">
        <w:rPr>
          <w:rFonts w:ascii="Times New Roman" w:eastAsia="Times New Roman" w:hAnsi="Times New Roman"/>
          <w:color w:val="000000"/>
          <w:sz w:val="24"/>
          <w:szCs w:val="24"/>
          <w:lang w:val="fr-FR"/>
        </w:rPr>
        <w:t>al</w:t>
      </w:r>
      <w:proofErr w:type="gramEnd"/>
      <w:r w:rsidRPr="00F835EB">
        <w:rPr>
          <w:rFonts w:ascii="Times New Roman" w:eastAsia="Times New Roman" w:hAnsi="Times New Roman"/>
          <w:color w:val="000000"/>
          <w:sz w:val="24"/>
          <w:szCs w:val="24"/>
          <w:lang w:val="fr-FR"/>
        </w:rPr>
        <w:t xml:space="preserve">. </w:t>
      </w:r>
      <w:r w:rsidRPr="002A2480">
        <w:rPr>
          <w:rFonts w:ascii="Times New Roman" w:eastAsia="Times New Roman" w:hAnsi="Times New Roman"/>
          <w:i/>
          <w:color w:val="000000"/>
          <w:sz w:val="24"/>
          <w:szCs w:val="24"/>
        </w:rPr>
        <w:t xml:space="preserve">Consumer </w:t>
      </w:r>
      <w:proofErr w:type="spellStart"/>
      <w:r w:rsidRPr="002A2480">
        <w:rPr>
          <w:rFonts w:ascii="Times New Roman" w:eastAsia="Times New Roman" w:hAnsi="Times New Roman"/>
          <w:i/>
          <w:color w:val="000000"/>
          <w:sz w:val="24"/>
          <w:szCs w:val="24"/>
        </w:rPr>
        <w:t>Behaviour</w:t>
      </w:r>
      <w:proofErr w:type="spellEnd"/>
      <w:r w:rsidRPr="002A2480">
        <w:rPr>
          <w:rFonts w:ascii="Times New Roman" w:eastAsia="Times New Roman" w:hAnsi="Times New Roman"/>
          <w:i/>
          <w:color w:val="000000"/>
          <w:sz w:val="24"/>
          <w:szCs w:val="24"/>
        </w:rPr>
        <w:t>: Buying, Having, and Being</w:t>
      </w:r>
      <w:r w:rsidR="002A2480">
        <w:rPr>
          <w:rFonts w:ascii="Times New Roman" w:eastAsia="Times New Roman" w:hAnsi="Times New Roman"/>
          <w:color w:val="000000"/>
          <w:sz w:val="24"/>
          <w:szCs w:val="24"/>
        </w:rPr>
        <w:t xml:space="preserve">. </w:t>
      </w:r>
      <w:r w:rsidR="00D51360">
        <w:rPr>
          <w:rFonts w:ascii="Times New Roman" w:eastAsia="Times New Roman" w:hAnsi="Times New Roman"/>
          <w:color w:val="000000"/>
          <w:sz w:val="24"/>
          <w:szCs w:val="24"/>
        </w:rPr>
        <w:t>Seventh</w:t>
      </w:r>
      <w:r w:rsidR="002A2480">
        <w:rPr>
          <w:rFonts w:ascii="Times New Roman" w:eastAsia="Times New Roman" w:hAnsi="Times New Roman"/>
          <w:color w:val="000000"/>
          <w:sz w:val="24"/>
          <w:szCs w:val="24"/>
        </w:rPr>
        <w:t xml:space="preserve"> Canadian Edition,</w:t>
      </w:r>
      <w:r w:rsidRPr="00693F4E">
        <w:rPr>
          <w:rFonts w:ascii="Times New Roman" w:eastAsia="Times New Roman" w:hAnsi="Times New Roman"/>
          <w:color w:val="000000"/>
          <w:sz w:val="24"/>
          <w:szCs w:val="24"/>
        </w:rPr>
        <w:t xml:space="preserve"> Toronto: Prentice Hall Canada. ISBN </w:t>
      </w:r>
      <w:r w:rsidR="00D51360">
        <w:rPr>
          <w:rFonts w:ascii="Times New Roman" w:eastAsia="Times New Roman" w:hAnsi="Times New Roman"/>
          <w:color w:val="000000"/>
          <w:sz w:val="24"/>
          <w:szCs w:val="24"/>
        </w:rPr>
        <w:t>978-0-13-395809-6</w:t>
      </w:r>
      <w:r w:rsidRPr="00693F4E">
        <w:rPr>
          <w:rFonts w:ascii="Times New Roman" w:eastAsia="Times New Roman" w:hAnsi="Times New Roman"/>
          <w:color w:val="000000"/>
          <w:sz w:val="24"/>
          <w:szCs w:val="24"/>
        </w:rPr>
        <w:br/>
      </w:r>
      <w:bookmarkStart w:id="5" w:name="crsweight"/>
      <w:bookmarkEnd w:id="5"/>
    </w:p>
    <w:p w:rsidR="0082376E" w:rsidRPr="00C17662" w:rsidRDefault="0082376E" w:rsidP="0082376E">
      <w:pPr>
        <w:spacing w:after="0" w:line="240" w:lineRule="auto"/>
        <w:contextualSpacing/>
        <w:rPr>
          <w:rFonts w:ascii="Times New Roman" w:eastAsia="Times New Roman" w:hAnsi="Times New Roman"/>
          <w:sz w:val="24"/>
          <w:szCs w:val="24"/>
        </w:rPr>
      </w:pPr>
    </w:p>
    <w:p w:rsidR="00395008" w:rsidRDefault="006C3BEE" w:rsidP="0082376E">
      <w:pPr>
        <w:spacing w:before="100" w:beforeAutospacing="1" w:after="0" w:line="240" w:lineRule="auto"/>
        <w:contextualSpacing/>
        <w:jc w:val="both"/>
        <w:outlineLvl w:val="1"/>
        <w:rPr>
          <w:rFonts w:ascii="Times New Roman" w:eastAsia="Times New Roman" w:hAnsi="Times New Roman"/>
          <w:b/>
          <w:bCs/>
          <w:color w:val="000000"/>
          <w:sz w:val="36"/>
          <w:szCs w:val="36"/>
        </w:rPr>
      </w:pPr>
      <w:r w:rsidRPr="006C3BEE">
        <w:rPr>
          <w:rFonts w:ascii="Times New Roman" w:eastAsia="Times New Roman" w:hAnsi="Times New Roman"/>
          <w:b/>
          <w:bCs/>
          <w:color w:val="000000"/>
          <w:sz w:val="36"/>
          <w:szCs w:val="36"/>
        </w:rPr>
        <w:lastRenderedPageBreak/>
        <w:t>Weighting of Course</w:t>
      </w:r>
    </w:p>
    <w:p w:rsidR="0082376E" w:rsidRDefault="0082376E" w:rsidP="0082376E">
      <w:pPr>
        <w:spacing w:before="100" w:beforeAutospacing="1" w:after="0" w:line="240" w:lineRule="auto"/>
        <w:ind w:left="75"/>
        <w:contextualSpacing/>
        <w:jc w:val="both"/>
        <w:outlineLvl w:val="1"/>
        <w:rPr>
          <w:rFonts w:ascii="Times New Roman" w:eastAsia="Times New Roman" w:hAnsi="Times New Roman"/>
          <w:b/>
          <w:bCs/>
          <w:color w:val="000000"/>
          <w:sz w:val="24"/>
          <w:szCs w:val="24"/>
        </w:rPr>
      </w:pPr>
    </w:p>
    <w:p w:rsidR="00D96B46" w:rsidRDefault="00D96B46" w:rsidP="00B8582A">
      <w:pPr>
        <w:spacing w:before="100" w:beforeAutospacing="1" w:after="0" w:line="240" w:lineRule="auto"/>
        <w:ind w:left="75" w:hanging="75"/>
        <w:contextualSpacing/>
        <w:jc w:val="both"/>
        <w:outlineLvl w:val="1"/>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Group </w:t>
      </w:r>
      <w:r w:rsidR="002261CA">
        <w:rPr>
          <w:rFonts w:ascii="Times New Roman" w:eastAsia="Times New Roman" w:hAnsi="Times New Roman"/>
          <w:b/>
          <w:bCs/>
          <w:color w:val="000000"/>
          <w:sz w:val="24"/>
          <w:szCs w:val="24"/>
        </w:rPr>
        <w:t>project (</w:t>
      </w:r>
      <w:r>
        <w:rPr>
          <w:rFonts w:ascii="Times New Roman" w:eastAsia="Times New Roman" w:hAnsi="Times New Roman"/>
          <w:b/>
          <w:bCs/>
          <w:color w:val="000000"/>
          <w:sz w:val="24"/>
          <w:szCs w:val="24"/>
        </w:rPr>
        <w:t>Part 1,2, 3, 5, 6)</w:t>
      </w:r>
      <w:r>
        <w:rPr>
          <w:rFonts w:ascii="Times New Roman" w:eastAsia="Times New Roman" w:hAnsi="Times New Roman"/>
          <w:b/>
          <w:bCs/>
          <w:color w:val="000000"/>
          <w:sz w:val="24"/>
          <w:szCs w:val="24"/>
        </w:rPr>
        <w:tab/>
      </w:r>
      <w:r>
        <w:rPr>
          <w:rFonts w:ascii="Times New Roman" w:eastAsia="Times New Roman" w:hAnsi="Times New Roman"/>
          <w:b/>
          <w:bCs/>
          <w:color w:val="000000"/>
          <w:sz w:val="24"/>
          <w:szCs w:val="24"/>
        </w:rPr>
        <w:tab/>
      </w:r>
      <w:r>
        <w:rPr>
          <w:rFonts w:ascii="Times New Roman" w:eastAsia="Times New Roman" w:hAnsi="Times New Roman"/>
          <w:b/>
          <w:bCs/>
          <w:color w:val="000000"/>
          <w:sz w:val="24"/>
          <w:szCs w:val="24"/>
        </w:rPr>
        <w:tab/>
      </w:r>
      <w:r>
        <w:rPr>
          <w:rFonts w:ascii="Times New Roman" w:eastAsia="Times New Roman" w:hAnsi="Times New Roman"/>
          <w:b/>
          <w:bCs/>
          <w:color w:val="000000"/>
          <w:sz w:val="24"/>
          <w:szCs w:val="24"/>
        </w:rPr>
        <w:tab/>
      </w:r>
      <w:r>
        <w:rPr>
          <w:rFonts w:ascii="Times New Roman" w:eastAsia="Times New Roman" w:hAnsi="Times New Roman"/>
          <w:b/>
          <w:bCs/>
          <w:color w:val="000000"/>
          <w:sz w:val="24"/>
          <w:szCs w:val="24"/>
        </w:rPr>
        <w:tab/>
      </w:r>
      <w:r>
        <w:rPr>
          <w:rFonts w:ascii="Times New Roman" w:eastAsia="Times New Roman" w:hAnsi="Times New Roman"/>
          <w:b/>
          <w:bCs/>
          <w:color w:val="000000"/>
          <w:sz w:val="24"/>
          <w:szCs w:val="24"/>
        </w:rPr>
        <w:tab/>
        <w:t>60%</w:t>
      </w:r>
    </w:p>
    <w:p w:rsidR="00D96B46" w:rsidRDefault="00D96B46" w:rsidP="00B8582A">
      <w:pPr>
        <w:spacing w:before="100" w:beforeAutospacing="1" w:after="0" w:line="240" w:lineRule="auto"/>
        <w:ind w:left="75" w:hanging="75"/>
        <w:contextualSpacing/>
        <w:jc w:val="both"/>
        <w:outlineLvl w:val="1"/>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Midterm exam (</w:t>
      </w:r>
      <w:r w:rsidR="002261CA">
        <w:rPr>
          <w:rFonts w:ascii="Times New Roman" w:eastAsia="Times New Roman" w:hAnsi="Times New Roman"/>
          <w:b/>
          <w:bCs/>
          <w:color w:val="000000"/>
          <w:sz w:val="24"/>
          <w:szCs w:val="24"/>
        </w:rPr>
        <w:t xml:space="preserve">Part 4, </w:t>
      </w:r>
      <w:r>
        <w:rPr>
          <w:rFonts w:ascii="Times New Roman" w:eastAsia="Times New Roman" w:hAnsi="Times New Roman"/>
          <w:b/>
          <w:bCs/>
          <w:color w:val="000000"/>
          <w:sz w:val="24"/>
          <w:szCs w:val="24"/>
        </w:rPr>
        <w:t>individual, open-book)</w:t>
      </w:r>
      <w:r>
        <w:rPr>
          <w:rFonts w:ascii="Times New Roman" w:eastAsia="Times New Roman" w:hAnsi="Times New Roman"/>
          <w:b/>
          <w:bCs/>
          <w:color w:val="000000"/>
          <w:sz w:val="24"/>
          <w:szCs w:val="24"/>
        </w:rPr>
        <w:tab/>
      </w:r>
      <w:r>
        <w:rPr>
          <w:rFonts w:ascii="Times New Roman" w:eastAsia="Times New Roman" w:hAnsi="Times New Roman"/>
          <w:b/>
          <w:bCs/>
          <w:color w:val="000000"/>
          <w:sz w:val="24"/>
          <w:szCs w:val="24"/>
        </w:rPr>
        <w:tab/>
      </w:r>
      <w:r>
        <w:rPr>
          <w:rFonts w:ascii="Times New Roman" w:eastAsia="Times New Roman" w:hAnsi="Times New Roman"/>
          <w:b/>
          <w:bCs/>
          <w:color w:val="000000"/>
          <w:sz w:val="24"/>
          <w:szCs w:val="24"/>
        </w:rPr>
        <w:tab/>
      </w:r>
      <w:r>
        <w:rPr>
          <w:rFonts w:ascii="Times New Roman" w:eastAsia="Times New Roman" w:hAnsi="Times New Roman"/>
          <w:b/>
          <w:bCs/>
          <w:color w:val="000000"/>
          <w:sz w:val="24"/>
          <w:szCs w:val="24"/>
        </w:rPr>
        <w:tab/>
        <w:t>40%</w:t>
      </w:r>
    </w:p>
    <w:p w:rsidR="0082376E" w:rsidRDefault="0082376E" w:rsidP="00B8582A">
      <w:pPr>
        <w:spacing w:before="100" w:beforeAutospacing="1" w:after="0" w:line="240" w:lineRule="auto"/>
        <w:ind w:left="75" w:hanging="75"/>
        <w:contextualSpacing/>
        <w:jc w:val="both"/>
        <w:outlineLvl w:val="1"/>
        <w:rPr>
          <w:rFonts w:ascii="Times New Roman" w:eastAsia="Times New Roman" w:hAnsi="Times New Roman"/>
          <w:b/>
          <w:bCs/>
          <w:color w:val="000000"/>
          <w:sz w:val="24"/>
          <w:szCs w:val="24"/>
        </w:rPr>
      </w:pPr>
    </w:p>
    <w:p w:rsidR="00D96B46" w:rsidRPr="00156ACE" w:rsidRDefault="00D96B46" w:rsidP="00B8582A">
      <w:pPr>
        <w:spacing w:before="100" w:beforeAutospacing="1" w:after="0" w:line="240" w:lineRule="auto"/>
        <w:ind w:left="75" w:hanging="75"/>
        <w:contextualSpacing/>
        <w:jc w:val="both"/>
        <w:outlineLvl w:val="1"/>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Detailed </w:t>
      </w:r>
      <w:r w:rsidR="0082376E">
        <w:rPr>
          <w:rFonts w:ascii="Times New Roman" w:eastAsia="Times New Roman" w:hAnsi="Times New Roman"/>
          <w:b/>
          <w:bCs/>
          <w:color w:val="000000"/>
          <w:sz w:val="24"/>
          <w:szCs w:val="24"/>
        </w:rPr>
        <w:t xml:space="preserve">grade </w:t>
      </w:r>
      <w:r>
        <w:rPr>
          <w:rFonts w:ascii="Times New Roman" w:eastAsia="Times New Roman" w:hAnsi="Times New Roman"/>
          <w:b/>
          <w:bCs/>
          <w:color w:val="000000"/>
          <w:sz w:val="24"/>
          <w:szCs w:val="24"/>
        </w:rPr>
        <w:t xml:space="preserve">breakdown: </w:t>
      </w:r>
    </w:p>
    <w:p w:rsidR="006C3BEE" w:rsidRPr="006C3BEE" w:rsidRDefault="00F835EB" w:rsidP="0082376E">
      <w:pPr>
        <w:spacing w:before="100" w:beforeAutospacing="1" w:after="100" w:afterAutospacing="1"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Part 1</w:t>
      </w:r>
      <w:r w:rsidR="0098280B">
        <w:rPr>
          <w:rFonts w:ascii="Times New Roman" w:eastAsia="Times New Roman" w:hAnsi="Times New Roman"/>
          <w:color w:val="000000"/>
          <w:sz w:val="24"/>
          <w:szCs w:val="24"/>
        </w:rPr>
        <w:tab/>
      </w:r>
      <w:r w:rsidR="0098280B" w:rsidRPr="0098280B">
        <w:rPr>
          <w:rFonts w:ascii="Times New Roman" w:eastAsia="Times New Roman" w:hAnsi="Times New Roman"/>
          <w:color w:val="000000"/>
          <w:sz w:val="24"/>
          <w:szCs w:val="24"/>
        </w:rPr>
        <w:t>(0 marks but you can't go forward without submitting it)</w:t>
      </w:r>
      <w:r w:rsidR="0098280B">
        <w:rPr>
          <w:rFonts w:ascii="Times New Roman" w:eastAsia="Times New Roman" w:hAnsi="Times New Roman"/>
          <w:color w:val="000000"/>
          <w:sz w:val="24"/>
          <w:szCs w:val="24"/>
        </w:rPr>
        <w:t> </w:t>
      </w:r>
      <w:r w:rsidR="00D96B46">
        <w:rPr>
          <w:rFonts w:ascii="Times New Roman" w:eastAsia="Times New Roman" w:hAnsi="Times New Roman"/>
          <w:color w:val="000000"/>
          <w:sz w:val="24"/>
          <w:szCs w:val="24"/>
        </w:rPr>
        <w:tab/>
      </w:r>
      <w:r w:rsidR="00D96B46">
        <w:rPr>
          <w:rFonts w:ascii="Times New Roman" w:eastAsia="Times New Roman" w:hAnsi="Times New Roman"/>
          <w:color w:val="000000"/>
          <w:sz w:val="24"/>
          <w:szCs w:val="24"/>
        </w:rPr>
        <w:tab/>
        <w:t>0%</w:t>
      </w:r>
      <w:r w:rsidR="0098280B">
        <w:rPr>
          <w:rFonts w:ascii="Times New Roman" w:eastAsia="Times New Roman" w:hAnsi="Times New Roman"/>
          <w:color w:val="000000"/>
          <w:sz w:val="24"/>
          <w:szCs w:val="24"/>
        </w:rPr>
        <w:t>           </w:t>
      </w:r>
    </w:p>
    <w:p w:rsidR="00656E3D" w:rsidRDefault="00F835EB" w:rsidP="0082376E">
      <w:pPr>
        <w:spacing w:before="100" w:beforeAutospacing="1" w:after="100" w:afterAutospacing="1"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Part 2</w:t>
      </w:r>
      <w:r w:rsidR="0098280B">
        <w:rPr>
          <w:rFonts w:ascii="Times New Roman" w:eastAsia="Times New Roman" w:hAnsi="Times New Roman"/>
          <w:color w:val="000000"/>
          <w:sz w:val="24"/>
          <w:szCs w:val="24"/>
        </w:rPr>
        <w:tab/>
        <w:t>15 marks</w:t>
      </w:r>
      <w:r w:rsidR="00046226">
        <w:rPr>
          <w:rFonts w:ascii="Times New Roman" w:eastAsia="Times New Roman" w:hAnsi="Times New Roman"/>
          <w:color w:val="000000"/>
          <w:sz w:val="24"/>
          <w:szCs w:val="24"/>
        </w:rPr>
        <w:tab/>
      </w:r>
      <w:r w:rsidR="00046226">
        <w:rPr>
          <w:rFonts w:ascii="Times New Roman" w:eastAsia="Times New Roman" w:hAnsi="Times New Roman"/>
          <w:color w:val="000000"/>
          <w:sz w:val="24"/>
          <w:szCs w:val="24"/>
        </w:rPr>
        <w:tab/>
      </w:r>
      <w:r w:rsidR="00046226">
        <w:rPr>
          <w:rFonts w:ascii="Times New Roman" w:eastAsia="Times New Roman" w:hAnsi="Times New Roman"/>
          <w:color w:val="000000"/>
          <w:sz w:val="24"/>
          <w:szCs w:val="24"/>
        </w:rPr>
        <w:tab/>
      </w:r>
      <w:r w:rsidR="00046226">
        <w:rPr>
          <w:rFonts w:ascii="Times New Roman" w:eastAsia="Times New Roman" w:hAnsi="Times New Roman"/>
          <w:color w:val="000000"/>
          <w:sz w:val="24"/>
          <w:szCs w:val="24"/>
        </w:rPr>
        <w:tab/>
      </w:r>
      <w:r w:rsidR="00046226">
        <w:rPr>
          <w:rFonts w:ascii="Times New Roman" w:eastAsia="Times New Roman" w:hAnsi="Times New Roman"/>
          <w:color w:val="000000"/>
          <w:sz w:val="24"/>
          <w:szCs w:val="24"/>
        </w:rPr>
        <w:tab/>
      </w:r>
      <w:r w:rsidR="00D96B46">
        <w:rPr>
          <w:rFonts w:ascii="Times New Roman" w:eastAsia="Times New Roman" w:hAnsi="Times New Roman"/>
          <w:color w:val="000000"/>
          <w:sz w:val="24"/>
          <w:szCs w:val="24"/>
        </w:rPr>
        <w:tab/>
      </w:r>
      <w:r w:rsidR="00D96B46">
        <w:rPr>
          <w:rFonts w:ascii="Times New Roman" w:eastAsia="Times New Roman" w:hAnsi="Times New Roman"/>
          <w:color w:val="000000"/>
          <w:sz w:val="24"/>
          <w:szCs w:val="24"/>
        </w:rPr>
        <w:tab/>
      </w:r>
      <w:r w:rsidR="00D96B46">
        <w:rPr>
          <w:rFonts w:ascii="Times New Roman" w:eastAsia="Times New Roman" w:hAnsi="Times New Roman"/>
          <w:color w:val="000000"/>
          <w:sz w:val="24"/>
          <w:szCs w:val="24"/>
        </w:rPr>
        <w:tab/>
      </w:r>
      <w:r w:rsidR="00046226">
        <w:rPr>
          <w:rFonts w:ascii="Times New Roman" w:eastAsia="Times New Roman" w:hAnsi="Times New Roman"/>
          <w:color w:val="000000"/>
          <w:sz w:val="24"/>
          <w:szCs w:val="24"/>
        </w:rPr>
        <w:t>15%</w:t>
      </w:r>
      <w:r w:rsidR="0098280B">
        <w:rPr>
          <w:rFonts w:ascii="Times New Roman" w:eastAsia="Times New Roman" w:hAnsi="Times New Roman"/>
          <w:color w:val="000000"/>
          <w:sz w:val="24"/>
          <w:szCs w:val="24"/>
        </w:rPr>
        <w:tab/>
        <w:t>         </w:t>
      </w:r>
    </w:p>
    <w:p w:rsidR="00F835EB" w:rsidRDefault="00F835EB" w:rsidP="0082376E">
      <w:pPr>
        <w:spacing w:before="100" w:beforeAutospacing="1" w:after="100" w:afterAutospacing="1"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Part 3</w:t>
      </w:r>
      <w:r w:rsidR="0098280B">
        <w:rPr>
          <w:rFonts w:ascii="Times New Roman" w:eastAsia="Times New Roman" w:hAnsi="Times New Roman"/>
          <w:color w:val="000000"/>
          <w:sz w:val="24"/>
          <w:szCs w:val="24"/>
        </w:rPr>
        <w:tab/>
        <w:t>15 marks</w:t>
      </w:r>
      <w:r w:rsidR="00046226">
        <w:rPr>
          <w:rFonts w:ascii="Times New Roman" w:eastAsia="Times New Roman" w:hAnsi="Times New Roman"/>
          <w:color w:val="000000"/>
          <w:sz w:val="24"/>
          <w:szCs w:val="24"/>
        </w:rPr>
        <w:tab/>
      </w:r>
      <w:r w:rsidR="00046226">
        <w:rPr>
          <w:rFonts w:ascii="Times New Roman" w:eastAsia="Times New Roman" w:hAnsi="Times New Roman"/>
          <w:color w:val="000000"/>
          <w:sz w:val="24"/>
          <w:szCs w:val="24"/>
        </w:rPr>
        <w:tab/>
      </w:r>
      <w:r w:rsidR="00046226">
        <w:rPr>
          <w:rFonts w:ascii="Times New Roman" w:eastAsia="Times New Roman" w:hAnsi="Times New Roman"/>
          <w:color w:val="000000"/>
          <w:sz w:val="24"/>
          <w:szCs w:val="24"/>
        </w:rPr>
        <w:tab/>
      </w:r>
      <w:r w:rsidR="00046226">
        <w:rPr>
          <w:rFonts w:ascii="Times New Roman" w:eastAsia="Times New Roman" w:hAnsi="Times New Roman"/>
          <w:color w:val="000000"/>
          <w:sz w:val="24"/>
          <w:szCs w:val="24"/>
        </w:rPr>
        <w:tab/>
      </w:r>
      <w:r w:rsidR="00046226">
        <w:rPr>
          <w:rFonts w:ascii="Times New Roman" w:eastAsia="Times New Roman" w:hAnsi="Times New Roman"/>
          <w:color w:val="000000"/>
          <w:sz w:val="24"/>
          <w:szCs w:val="24"/>
        </w:rPr>
        <w:tab/>
      </w:r>
      <w:r w:rsidR="00D96B46">
        <w:rPr>
          <w:rFonts w:ascii="Times New Roman" w:eastAsia="Times New Roman" w:hAnsi="Times New Roman"/>
          <w:color w:val="000000"/>
          <w:sz w:val="24"/>
          <w:szCs w:val="24"/>
        </w:rPr>
        <w:tab/>
      </w:r>
      <w:r w:rsidR="00D96B46">
        <w:rPr>
          <w:rFonts w:ascii="Times New Roman" w:eastAsia="Times New Roman" w:hAnsi="Times New Roman"/>
          <w:color w:val="000000"/>
          <w:sz w:val="24"/>
          <w:szCs w:val="24"/>
        </w:rPr>
        <w:tab/>
      </w:r>
      <w:r w:rsidR="00D96B46">
        <w:rPr>
          <w:rFonts w:ascii="Times New Roman" w:eastAsia="Times New Roman" w:hAnsi="Times New Roman"/>
          <w:color w:val="000000"/>
          <w:sz w:val="24"/>
          <w:szCs w:val="24"/>
        </w:rPr>
        <w:tab/>
      </w:r>
      <w:r w:rsidR="00046226">
        <w:rPr>
          <w:rFonts w:ascii="Times New Roman" w:eastAsia="Times New Roman" w:hAnsi="Times New Roman"/>
          <w:color w:val="000000"/>
          <w:sz w:val="24"/>
          <w:szCs w:val="24"/>
        </w:rPr>
        <w:t>15%</w:t>
      </w:r>
    </w:p>
    <w:p w:rsidR="00F835EB" w:rsidRDefault="00F835EB" w:rsidP="0082376E">
      <w:pPr>
        <w:spacing w:before="100" w:beforeAutospacing="1" w:after="100" w:afterAutospacing="1"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Part 4</w:t>
      </w:r>
      <w:r w:rsidR="0098280B">
        <w:rPr>
          <w:rFonts w:ascii="Times New Roman" w:eastAsia="Times New Roman" w:hAnsi="Times New Roman"/>
          <w:color w:val="000000"/>
          <w:sz w:val="24"/>
          <w:szCs w:val="24"/>
        </w:rPr>
        <w:tab/>
        <w:t>40 marks</w:t>
      </w:r>
      <w:r w:rsidR="00046226">
        <w:rPr>
          <w:rFonts w:ascii="Times New Roman" w:eastAsia="Times New Roman" w:hAnsi="Times New Roman"/>
          <w:color w:val="000000"/>
          <w:sz w:val="24"/>
          <w:szCs w:val="24"/>
        </w:rPr>
        <w:t xml:space="preserve"> (</w:t>
      </w:r>
      <w:r w:rsidR="00D96B46">
        <w:rPr>
          <w:rFonts w:ascii="Times New Roman" w:eastAsia="Times New Roman" w:hAnsi="Times New Roman"/>
          <w:color w:val="000000"/>
          <w:sz w:val="24"/>
          <w:szCs w:val="24"/>
        </w:rPr>
        <w:t xml:space="preserve">individual open-book </w:t>
      </w:r>
      <w:r w:rsidR="0098280B">
        <w:rPr>
          <w:rFonts w:ascii="Times New Roman" w:eastAsia="Times New Roman" w:hAnsi="Times New Roman"/>
          <w:color w:val="000000"/>
          <w:sz w:val="24"/>
          <w:szCs w:val="24"/>
        </w:rPr>
        <w:t xml:space="preserve">midterm </w:t>
      </w:r>
      <w:r w:rsidR="00156ACE">
        <w:rPr>
          <w:rFonts w:ascii="Times New Roman" w:eastAsia="Times New Roman" w:hAnsi="Times New Roman"/>
          <w:color w:val="000000"/>
          <w:sz w:val="24"/>
          <w:szCs w:val="24"/>
        </w:rPr>
        <w:t>exam)</w:t>
      </w:r>
      <w:r w:rsidR="00046226">
        <w:rPr>
          <w:rFonts w:ascii="Times New Roman" w:eastAsia="Times New Roman" w:hAnsi="Times New Roman"/>
          <w:color w:val="000000"/>
          <w:sz w:val="24"/>
          <w:szCs w:val="24"/>
        </w:rPr>
        <w:tab/>
      </w:r>
      <w:r w:rsidR="00046226">
        <w:rPr>
          <w:rFonts w:ascii="Times New Roman" w:eastAsia="Times New Roman" w:hAnsi="Times New Roman"/>
          <w:color w:val="000000"/>
          <w:sz w:val="24"/>
          <w:szCs w:val="24"/>
        </w:rPr>
        <w:tab/>
      </w:r>
      <w:r w:rsidR="0082376E">
        <w:rPr>
          <w:rFonts w:ascii="Times New Roman" w:eastAsia="Times New Roman" w:hAnsi="Times New Roman"/>
          <w:color w:val="000000"/>
          <w:sz w:val="24"/>
          <w:szCs w:val="24"/>
        </w:rPr>
        <w:tab/>
      </w:r>
      <w:r w:rsidR="00046226">
        <w:rPr>
          <w:rFonts w:ascii="Times New Roman" w:eastAsia="Times New Roman" w:hAnsi="Times New Roman"/>
          <w:color w:val="000000"/>
          <w:sz w:val="24"/>
          <w:szCs w:val="24"/>
        </w:rPr>
        <w:t>40%</w:t>
      </w:r>
    </w:p>
    <w:p w:rsidR="00F835EB" w:rsidRDefault="00F835EB" w:rsidP="0082376E">
      <w:pPr>
        <w:spacing w:before="100" w:beforeAutospacing="1" w:after="100" w:afterAutospacing="1"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Part 5</w:t>
      </w:r>
      <w:r w:rsidR="0098280B">
        <w:rPr>
          <w:rFonts w:ascii="Times New Roman" w:eastAsia="Times New Roman" w:hAnsi="Times New Roman"/>
          <w:color w:val="000000"/>
          <w:sz w:val="24"/>
          <w:szCs w:val="24"/>
        </w:rPr>
        <w:tab/>
        <w:t>15 marks</w:t>
      </w:r>
      <w:r w:rsidR="00046226">
        <w:rPr>
          <w:rFonts w:ascii="Times New Roman" w:eastAsia="Times New Roman" w:hAnsi="Times New Roman"/>
          <w:color w:val="000000"/>
          <w:sz w:val="24"/>
          <w:szCs w:val="24"/>
        </w:rPr>
        <w:tab/>
      </w:r>
      <w:r w:rsidR="00046226">
        <w:rPr>
          <w:rFonts w:ascii="Times New Roman" w:eastAsia="Times New Roman" w:hAnsi="Times New Roman"/>
          <w:color w:val="000000"/>
          <w:sz w:val="24"/>
          <w:szCs w:val="24"/>
        </w:rPr>
        <w:tab/>
      </w:r>
      <w:r w:rsidR="00046226">
        <w:rPr>
          <w:rFonts w:ascii="Times New Roman" w:eastAsia="Times New Roman" w:hAnsi="Times New Roman"/>
          <w:color w:val="000000"/>
          <w:sz w:val="24"/>
          <w:szCs w:val="24"/>
        </w:rPr>
        <w:tab/>
      </w:r>
      <w:r w:rsidR="00046226">
        <w:rPr>
          <w:rFonts w:ascii="Times New Roman" w:eastAsia="Times New Roman" w:hAnsi="Times New Roman"/>
          <w:color w:val="000000"/>
          <w:sz w:val="24"/>
          <w:szCs w:val="24"/>
        </w:rPr>
        <w:tab/>
      </w:r>
      <w:r w:rsidR="00046226">
        <w:rPr>
          <w:rFonts w:ascii="Times New Roman" w:eastAsia="Times New Roman" w:hAnsi="Times New Roman"/>
          <w:color w:val="000000"/>
          <w:sz w:val="24"/>
          <w:szCs w:val="24"/>
        </w:rPr>
        <w:tab/>
      </w:r>
      <w:r w:rsidR="00D96B46">
        <w:rPr>
          <w:rFonts w:ascii="Times New Roman" w:eastAsia="Times New Roman" w:hAnsi="Times New Roman"/>
          <w:color w:val="000000"/>
          <w:sz w:val="24"/>
          <w:szCs w:val="24"/>
        </w:rPr>
        <w:tab/>
      </w:r>
      <w:r w:rsidR="00D96B46">
        <w:rPr>
          <w:rFonts w:ascii="Times New Roman" w:eastAsia="Times New Roman" w:hAnsi="Times New Roman"/>
          <w:color w:val="000000"/>
          <w:sz w:val="24"/>
          <w:szCs w:val="24"/>
        </w:rPr>
        <w:tab/>
      </w:r>
      <w:r w:rsidR="00D96B46">
        <w:rPr>
          <w:rFonts w:ascii="Times New Roman" w:eastAsia="Times New Roman" w:hAnsi="Times New Roman"/>
          <w:color w:val="000000"/>
          <w:sz w:val="24"/>
          <w:szCs w:val="24"/>
        </w:rPr>
        <w:tab/>
      </w:r>
      <w:r w:rsidR="00046226">
        <w:rPr>
          <w:rFonts w:ascii="Times New Roman" w:eastAsia="Times New Roman" w:hAnsi="Times New Roman"/>
          <w:color w:val="000000"/>
          <w:sz w:val="24"/>
          <w:szCs w:val="24"/>
        </w:rPr>
        <w:t>15%</w:t>
      </w:r>
    </w:p>
    <w:p w:rsidR="00947EE5" w:rsidRPr="00611822" w:rsidRDefault="00F835EB" w:rsidP="0082376E">
      <w:pPr>
        <w:spacing w:before="100" w:beforeAutospacing="1" w:after="100" w:afterAutospacing="1"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Part 6</w:t>
      </w:r>
      <w:r w:rsidR="0098280B">
        <w:rPr>
          <w:rFonts w:ascii="Times New Roman" w:eastAsia="Times New Roman" w:hAnsi="Times New Roman"/>
          <w:color w:val="000000"/>
          <w:sz w:val="24"/>
          <w:szCs w:val="24"/>
        </w:rPr>
        <w:tab/>
        <w:t>15 marks (final exam</w:t>
      </w:r>
      <w:r w:rsidR="00046226">
        <w:rPr>
          <w:rFonts w:ascii="Times New Roman" w:eastAsia="Times New Roman" w:hAnsi="Times New Roman"/>
          <w:color w:val="000000"/>
          <w:sz w:val="24"/>
          <w:szCs w:val="24"/>
        </w:rPr>
        <w:t xml:space="preserve"> substitute</w:t>
      </w:r>
      <w:r w:rsidR="0098280B">
        <w:rPr>
          <w:rFonts w:ascii="Times New Roman" w:eastAsia="Times New Roman" w:hAnsi="Times New Roman"/>
          <w:color w:val="000000"/>
          <w:sz w:val="24"/>
          <w:szCs w:val="24"/>
        </w:rPr>
        <w:t>)</w:t>
      </w:r>
      <w:r w:rsidR="00046226">
        <w:rPr>
          <w:rFonts w:ascii="Times New Roman" w:eastAsia="Times New Roman" w:hAnsi="Times New Roman"/>
          <w:color w:val="000000"/>
          <w:sz w:val="24"/>
          <w:szCs w:val="24"/>
        </w:rPr>
        <w:tab/>
      </w:r>
      <w:r w:rsidR="00046226">
        <w:rPr>
          <w:rFonts w:ascii="Times New Roman" w:eastAsia="Times New Roman" w:hAnsi="Times New Roman"/>
          <w:color w:val="000000"/>
          <w:sz w:val="24"/>
          <w:szCs w:val="24"/>
        </w:rPr>
        <w:tab/>
      </w:r>
      <w:r w:rsidR="00D96B46">
        <w:rPr>
          <w:rFonts w:ascii="Times New Roman" w:eastAsia="Times New Roman" w:hAnsi="Times New Roman"/>
          <w:color w:val="000000"/>
          <w:sz w:val="24"/>
          <w:szCs w:val="24"/>
        </w:rPr>
        <w:tab/>
      </w:r>
      <w:r w:rsidR="00D96B46">
        <w:rPr>
          <w:rFonts w:ascii="Times New Roman" w:eastAsia="Times New Roman" w:hAnsi="Times New Roman"/>
          <w:color w:val="000000"/>
          <w:sz w:val="24"/>
          <w:szCs w:val="24"/>
        </w:rPr>
        <w:tab/>
      </w:r>
      <w:r w:rsidR="00D96B46">
        <w:rPr>
          <w:rFonts w:ascii="Times New Roman" w:eastAsia="Times New Roman" w:hAnsi="Times New Roman"/>
          <w:color w:val="000000"/>
          <w:sz w:val="24"/>
          <w:szCs w:val="24"/>
        </w:rPr>
        <w:tab/>
      </w:r>
      <w:r w:rsidR="00046226">
        <w:rPr>
          <w:rFonts w:ascii="Times New Roman" w:eastAsia="Times New Roman" w:hAnsi="Times New Roman"/>
          <w:color w:val="000000"/>
          <w:sz w:val="24"/>
          <w:szCs w:val="24"/>
        </w:rPr>
        <w:t>15%</w:t>
      </w:r>
    </w:p>
    <w:p w:rsidR="003117F5" w:rsidRPr="00C17662" w:rsidRDefault="0098280B" w:rsidP="0082376E">
      <w:pPr>
        <w:spacing w:after="0" w:line="240" w:lineRule="auto"/>
        <w:contextualSpacing/>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Total: </w:t>
      </w:r>
      <w:r>
        <w:rPr>
          <w:rFonts w:ascii="Times New Roman" w:eastAsia="Times New Roman" w:hAnsi="Times New Roman"/>
          <w:b/>
          <w:bCs/>
          <w:color w:val="000000"/>
          <w:sz w:val="24"/>
          <w:szCs w:val="24"/>
        </w:rPr>
        <w:tab/>
      </w:r>
      <w:r>
        <w:rPr>
          <w:rFonts w:ascii="Times New Roman" w:eastAsia="Times New Roman" w:hAnsi="Times New Roman"/>
          <w:b/>
          <w:bCs/>
          <w:color w:val="000000"/>
          <w:sz w:val="24"/>
          <w:szCs w:val="24"/>
        </w:rPr>
        <w:tab/>
        <w:t xml:space="preserve">100 marks </w:t>
      </w:r>
      <w:r w:rsidR="00046226">
        <w:rPr>
          <w:rFonts w:ascii="Times New Roman" w:eastAsia="Times New Roman" w:hAnsi="Times New Roman"/>
          <w:b/>
          <w:bCs/>
          <w:color w:val="000000"/>
          <w:sz w:val="24"/>
          <w:szCs w:val="24"/>
        </w:rPr>
        <w:tab/>
      </w:r>
      <w:r w:rsidR="00046226">
        <w:rPr>
          <w:rFonts w:ascii="Times New Roman" w:eastAsia="Times New Roman" w:hAnsi="Times New Roman"/>
          <w:b/>
          <w:bCs/>
          <w:color w:val="000000"/>
          <w:sz w:val="24"/>
          <w:szCs w:val="24"/>
        </w:rPr>
        <w:tab/>
      </w:r>
      <w:r w:rsidR="00046226">
        <w:rPr>
          <w:rFonts w:ascii="Times New Roman" w:eastAsia="Times New Roman" w:hAnsi="Times New Roman"/>
          <w:b/>
          <w:bCs/>
          <w:color w:val="000000"/>
          <w:sz w:val="24"/>
          <w:szCs w:val="24"/>
        </w:rPr>
        <w:tab/>
      </w:r>
      <w:r w:rsidR="00046226">
        <w:rPr>
          <w:rFonts w:ascii="Times New Roman" w:eastAsia="Times New Roman" w:hAnsi="Times New Roman"/>
          <w:b/>
          <w:bCs/>
          <w:color w:val="000000"/>
          <w:sz w:val="24"/>
          <w:szCs w:val="24"/>
        </w:rPr>
        <w:tab/>
      </w:r>
      <w:r w:rsidR="00046226">
        <w:rPr>
          <w:rFonts w:ascii="Times New Roman" w:eastAsia="Times New Roman" w:hAnsi="Times New Roman"/>
          <w:b/>
          <w:bCs/>
          <w:color w:val="000000"/>
          <w:sz w:val="24"/>
          <w:szCs w:val="24"/>
        </w:rPr>
        <w:tab/>
      </w:r>
      <w:r w:rsidR="00D96B46">
        <w:rPr>
          <w:rFonts w:ascii="Times New Roman" w:eastAsia="Times New Roman" w:hAnsi="Times New Roman"/>
          <w:b/>
          <w:bCs/>
          <w:color w:val="000000"/>
          <w:sz w:val="24"/>
          <w:szCs w:val="24"/>
        </w:rPr>
        <w:tab/>
      </w:r>
      <w:r w:rsidR="00D96B46">
        <w:rPr>
          <w:rFonts w:ascii="Times New Roman" w:eastAsia="Times New Roman" w:hAnsi="Times New Roman"/>
          <w:b/>
          <w:bCs/>
          <w:color w:val="000000"/>
          <w:sz w:val="24"/>
          <w:szCs w:val="24"/>
        </w:rPr>
        <w:tab/>
      </w:r>
      <w:r w:rsidR="00046226">
        <w:rPr>
          <w:rFonts w:ascii="Times New Roman" w:eastAsia="Times New Roman" w:hAnsi="Times New Roman"/>
          <w:b/>
          <w:bCs/>
          <w:color w:val="000000"/>
          <w:sz w:val="24"/>
          <w:szCs w:val="24"/>
        </w:rPr>
        <w:t>100%</w:t>
      </w:r>
    </w:p>
    <w:p w:rsidR="0082376E" w:rsidRDefault="0082376E" w:rsidP="0082376E">
      <w:pPr>
        <w:spacing w:before="100" w:beforeAutospacing="1" w:after="0" w:line="240" w:lineRule="auto"/>
        <w:contextualSpacing/>
        <w:jc w:val="both"/>
        <w:outlineLvl w:val="1"/>
        <w:rPr>
          <w:rFonts w:ascii="Times New Roman" w:eastAsia="Times New Roman" w:hAnsi="Times New Roman"/>
          <w:b/>
          <w:bCs/>
          <w:color w:val="000000"/>
          <w:sz w:val="36"/>
          <w:szCs w:val="36"/>
        </w:rPr>
      </w:pPr>
    </w:p>
    <w:p w:rsidR="00B8582A" w:rsidRPr="006C3BEE" w:rsidRDefault="00B8582A" w:rsidP="00B8582A">
      <w:pPr>
        <w:spacing w:before="100" w:beforeAutospacing="1" w:after="0" w:line="240" w:lineRule="auto"/>
        <w:contextualSpacing/>
        <w:jc w:val="both"/>
        <w:outlineLvl w:val="1"/>
        <w:rPr>
          <w:rFonts w:ascii="Times New Roman" w:eastAsia="Times New Roman" w:hAnsi="Times New Roman"/>
          <w:b/>
          <w:bCs/>
          <w:color w:val="000000"/>
          <w:sz w:val="24"/>
          <w:szCs w:val="24"/>
        </w:rPr>
      </w:pPr>
      <w:r>
        <w:rPr>
          <w:rFonts w:ascii="Times New Roman" w:eastAsia="Times New Roman" w:hAnsi="Times New Roman"/>
          <w:b/>
          <w:bCs/>
          <w:color w:val="000000"/>
          <w:sz w:val="36"/>
          <w:szCs w:val="36"/>
        </w:rPr>
        <w:t>Weekly schedule</w:t>
      </w:r>
    </w:p>
    <w:p w:rsidR="00395008" w:rsidRPr="00395008" w:rsidRDefault="00395008" w:rsidP="0082376E">
      <w:pPr>
        <w:spacing w:before="100" w:beforeAutospacing="1" w:after="100" w:afterAutospacing="1" w:line="240" w:lineRule="auto"/>
        <w:contextualSpacing/>
        <w:jc w:val="both"/>
        <w:rPr>
          <w:rFonts w:ascii="Times New Roman" w:eastAsia="Times New Roman" w:hAnsi="Times New Roman"/>
          <w:b/>
          <w:bCs/>
          <w:color w:val="000000"/>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79"/>
        <w:gridCol w:w="777"/>
        <w:gridCol w:w="3367"/>
        <w:gridCol w:w="3821"/>
      </w:tblGrid>
      <w:tr w:rsidR="00B8582A" w:rsidRPr="0082376E" w:rsidTr="00B8582A">
        <w:trPr>
          <w:tblCellSpacing w:w="0" w:type="dxa"/>
        </w:trPr>
        <w:tc>
          <w:tcPr>
            <w:tcW w:w="744" w:type="pct"/>
            <w:tcBorders>
              <w:top w:val="outset" w:sz="6" w:space="0" w:color="auto"/>
              <w:left w:val="outset" w:sz="6" w:space="0" w:color="auto"/>
              <w:bottom w:val="outset" w:sz="6" w:space="0" w:color="auto"/>
              <w:right w:val="outset" w:sz="6" w:space="0" w:color="auto"/>
            </w:tcBorders>
            <w:hideMark/>
          </w:tcPr>
          <w:p w:rsidR="00B8582A" w:rsidRPr="0082376E" w:rsidRDefault="00B8582A" w:rsidP="00B8582A">
            <w:pPr>
              <w:spacing w:after="0" w:line="240" w:lineRule="auto"/>
              <w:contextualSpacing/>
              <w:jc w:val="center"/>
              <w:rPr>
                <w:rFonts w:ascii="Times New Roman" w:eastAsia="Times New Roman" w:hAnsi="Times New Roman"/>
                <w:color w:val="000000"/>
                <w:sz w:val="24"/>
                <w:szCs w:val="24"/>
              </w:rPr>
            </w:pPr>
            <w:r w:rsidRPr="0082376E">
              <w:rPr>
                <w:rFonts w:ascii="Times New Roman" w:eastAsia="Times New Roman" w:hAnsi="Times New Roman"/>
                <w:b/>
                <w:bCs/>
                <w:color w:val="000000"/>
                <w:sz w:val="24"/>
                <w:szCs w:val="24"/>
              </w:rPr>
              <w:t>Week</w:t>
            </w:r>
          </w:p>
        </w:tc>
        <w:tc>
          <w:tcPr>
            <w:tcW w:w="399" w:type="pct"/>
            <w:tcBorders>
              <w:top w:val="outset" w:sz="6" w:space="0" w:color="auto"/>
              <w:left w:val="outset" w:sz="6" w:space="0" w:color="auto"/>
              <w:bottom w:val="outset" w:sz="6" w:space="0" w:color="auto"/>
              <w:right w:val="outset" w:sz="6" w:space="0" w:color="auto"/>
            </w:tcBorders>
          </w:tcPr>
          <w:p w:rsidR="00B8582A" w:rsidRPr="0082376E" w:rsidRDefault="00B8582A" w:rsidP="00B8582A">
            <w:pPr>
              <w:spacing w:after="0" w:line="240" w:lineRule="auto"/>
              <w:contextualSpacing/>
              <w:jc w:val="center"/>
              <w:rPr>
                <w:rFonts w:ascii="Times New Roman" w:eastAsia="Times New Roman" w:hAnsi="Times New Roman"/>
                <w:b/>
                <w:bCs/>
                <w:color w:val="000000"/>
                <w:sz w:val="24"/>
                <w:szCs w:val="24"/>
              </w:rPr>
            </w:pPr>
            <w:r w:rsidRPr="0082376E">
              <w:rPr>
                <w:rFonts w:ascii="Times New Roman" w:eastAsia="Times New Roman" w:hAnsi="Times New Roman"/>
                <w:b/>
                <w:bCs/>
                <w:color w:val="000000"/>
                <w:sz w:val="24"/>
                <w:szCs w:val="24"/>
              </w:rPr>
              <w:t>Session</w:t>
            </w:r>
          </w:p>
        </w:tc>
        <w:tc>
          <w:tcPr>
            <w:tcW w:w="1807" w:type="pct"/>
            <w:tcBorders>
              <w:top w:val="outset" w:sz="6" w:space="0" w:color="auto"/>
              <w:left w:val="outset" w:sz="6" w:space="0" w:color="auto"/>
              <w:bottom w:val="outset" w:sz="6" w:space="0" w:color="auto"/>
              <w:right w:val="outset" w:sz="6" w:space="0" w:color="auto"/>
            </w:tcBorders>
            <w:hideMark/>
          </w:tcPr>
          <w:p w:rsidR="00B8582A" w:rsidRPr="0082376E" w:rsidRDefault="00B8582A" w:rsidP="00B8582A">
            <w:pPr>
              <w:spacing w:after="0" w:line="240" w:lineRule="auto"/>
              <w:contextualSpacing/>
              <w:jc w:val="both"/>
              <w:rPr>
                <w:rFonts w:ascii="Times New Roman" w:eastAsia="Times New Roman" w:hAnsi="Times New Roman"/>
                <w:color w:val="000000"/>
                <w:sz w:val="24"/>
                <w:szCs w:val="24"/>
              </w:rPr>
            </w:pPr>
            <w:r w:rsidRPr="0082376E">
              <w:rPr>
                <w:rFonts w:ascii="Times New Roman" w:eastAsia="Times New Roman" w:hAnsi="Times New Roman"/>
                <w:b/>
                <w:bCs/>
                <w:color w:val="000000"/>
                <w:sz w:val="24"/>
                <w:szCs w:val="24"/>
              </w:rPr>
              <w:t xml:space="preserve">Topic </w:t>
            </w:r>
          </w:p>
        </w:tc>
        <w:tc>
          <w:tcPr>
            <w:tcW w:w="2050" w:type="pct"/>
            <w:tcBorders>
              <w:top w:val="outset" w:sz="6" w:space="0" w:color="auto"/>
              <w:left w:val="outset" w:sz="6" w:space="0" w:color="auto"/>
              <w:bottom w:val="outset" w:sz="6" w:space="0" w:color="auto"/>
              <w:right w:val="outset" w:sz="6" w:space="0" w:color="auto"/>
            </w:tcBorders>
            <w:hideMark/>
          </w:tcPr>
          <w:p w:rsidR="00B8582A" w:rsidRPr="0082376E" w:rsidRDefault="00B8582A" w:rsidP="00B8582A">
            <w:pPr>
              <w:spacing w:after="0" w:line="240" w:lineRule="auto"/>
              <w:contextualSpacing/>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Project/Others</w:t>
            </w:r>
            <w:r w:rsidRPr="0082376E">
              <w:rPr>
                <w:rFonts w:ascii="Times New Roman" w:eastAsia="Times New Roman" w:hAnsi="Times New Roman"/>
                <w:b/>
                <w:bCs/>
                <w:color w:val="000000"/>
                <w:sz w:val="24"/>
                <w:szCs w:val="24"/>
              </w:rPr>
              <w:t xml:space="preserve"> </w:t>
            </w:r>
          </w:p>
        </w:tc>
      </w:tr>
      <w:tr w:rsidR="00B8582A" w:rsidRPr="0082376E" w:rsidTr="00B8582A">
        <w:trPr>
          <w:tblCellSpacing w:w="0" w:type="dxa"/>
        </w:trPr>
        <w:tc>
          <w:tcPr>
            <w:tcW w:w="744" w:type="pct"/>
            <w:tcBorders>
              <w:top w:val="outset" w:sz="6" w:space="0" w:color="auto"/>
              <w:left w:val="outset" w:sz="6" w:space="0" w:color="auto"/>
              <w:bottom w:val="outset" w:sz="6" w:space="0" w:color="auto"/>
              <w:right w:val="outset" w:sz="6" w:space="0" w:color="auto"/>
            </w:tcBorders>
            <w:hideMark/>
          </w:tcPr>
          <w:p w:rsidR="00B8582A" w:rsidRPr="0082376E" w:rsidRDefault="00B8582A" w:rsidP="00B8582A">
            <w:pPr>
              <w:spacing w:after="0" w:line="240" w:lineRule="auto"/>
              <w:contextualSpacing/>
              <w:jc w:val="center"/>
              <w:rPr>
                <w:rFonts w:ascii="Times New Roman" w:eastAsia="Times New Roman" w:hAnsi="Times New Roman"/>
                <w:color w:val="000000"/>
                <w:sz w:val="24"/>
                <w:szCs w:val="24"/>
              </w:rPr>
            </w:pPr>
            <w:r w:rsidRPr="0082376E">
              <w:rPr>
                <w:rFonts w:ascii="Times New Roman" w:eastAsia="Times New Roman" w:hAnsi="Times New Roman"/>
                <w:color w:val="000000"/>
                <w:sz w:val="24"/>
                <w:szCs w:val="24"/>
              </w:rPr>
              <w:t>1</w:t>
            </w:r>
          </w:p>
          <w:p w:rsidR="00B8582A" w:rsidRPr="0082376E" w:rsidRDefault="00B8582A" w:rsidP="00B8582A">
            <w:pPr>
              <w:spacing w:after="0" w:line="240" w:lineRule="auto"/>
              <w:contextualSpacing/>
              <w:jc w:val="center"/>
              <w:rPr>
                <w:rFonts w:ascii="Times New Roman" w:eastAsia="Times New Roman" w:hAnsi="Times New Roman"/>
                <w:color w:val="000000"/>
                <w:sz w:val="24"/>
                <w:szCs w:val="24"/>
              </w:rPr>
            </w:pPr>
            <w:r w:rsidRPr="0082376E">
              <w:rPr>
                <w:rFonts w:ascii="Times New Roman" w:eastAsia="Times New Roman" w:hAnsi="Times New Roman"/>
                <w:color w:val="000000"/>
                <w:sz w:val="24"/>
                <w:szCs w:val="24"/>
              </w:rPr>
              <w:t>Tue</w:t>
            </w:r>
            <w:r>
              <w:rPr>
                <w:rFonts w:ascii="Times New Roman" w:eastAsia="Times New Roman" w:hAnsi="Times New Roman"/>
                <w:color w:val="000000"/>
                <w:sz w:val="24"/>
                <w:szCs w:val="24"/>
              </w:rPr>
              <w:t xml:space="preserve"> </w:t>
            </w:r>
            <w:r w:rsidRPr="0082376E">
              <w:rPr>
                <w:rFonts w:ascii="Times New Roman" w:eastAsia="Times New Roman" w:hAnsi="Times New Roman"/>
                <w:color w:val="000000"/>
                <w:sz w:val="24"/>
                <w:szCs w:val="24"/>
              </w:rPr>
              <w:t>Apr 30</w:t>
            </w:r>
          </w:p>
        </w:tc>
        <w:tc>
          <w:tcPr>
            <w:tcW w:w="399" w:type="pct"/>
            <w:tcBorders>
              <w:top w:val="outset" w:sz="6" w:space="0" w:color="auto"/>
              <w:left w:val="outset" w:sz="6" w:space="0" w:color="auto"/>
              <w:bottom w:val="outset" w:sz="6" w:space="0" w:color="auto"/>
              <w:right w:val="outset" w:sz="6" w:space="0" w:color="auto"/>
            </w:tcBorders>
          </w:tcPr>
          <w:p w:rsidR="00B8582A" w:rsidRPr="0082376E" w:rsidRDefault="00B8582A" w:rsidP="00B8582A">
            <w:pPr>
              <w:spacing w:after="0" w:line="240" w:lineRule="auto"/>
              <w:contextualSpacing/>
              <w:jc w:val="center"/>
              <w:rPr>
                <w:rFonts w:ascii="Times New Roman" w:eastAsia="Times New Roman" w:hAnsi="Times New Roman"/>
                <w:color w:val="000000"/>
                <w:sz w:val="24"/>
                <w:szCs w:val="24"/>
              </w:rPr>
            </w:pPr>
            <w:r w:rsidRPr="0082376E">
              <w:rPr>
                <w:rFonts w:ascii="Times New Roman" w:eastAsia="Times New Roman" w:hAnsi="Times New Roman"/>
                <w:color w:val="000000"/>
                <w:sz w:val="24"/>
                <w:szCs w:val="24"/>
              </w:rPr>
              <w:t>1</w:t>
            </w:r>
          </w:p>
        </w:tc>
        <w:tc>
          <w:tcPr>
            <w:tcW w:w="1807" w:type="pct"/>
            <w:tcBorders>
              <w:top w:val="outset" w:sz="6" w:space="0" w:color="auto"/>
              <w:left w:val="outset" w:sz="6" w:space="0" w:color="auto"/>
              <w:bottom w:val="outset" w:sz="6" w:space="0" w:color="auto"/>
              <w:right w:val="outset" w:sz="6" w:space="0" w:color="auto"/>
            </w:tcBorders>
            <w:hideMark/>
          </w:tcPr>
          <w:p w:rsidR="00B8582A" w:rsidRDefault="00B8582A" w:rsidP="00B8582A">
            <w:pPr>
              <w:spacing w:after="0" w:line="240" w:lineRule="auto"/>
              <w:contextualSpacing/>
              <w:rPr>
                <w:rFonts w:ascii="Times New Roman" w:eastAsia="Times New Roman" w:hAnsi="Times New Roman"/>
                <w:color w:val="000000"/>
                <w:sz w:val="24"/>
                <w:szCs w:val="24"/>
              </w:rPr>
            </w:pPr>
            <w:r w:rsidRPr="0082376E">
              <w:rPr>
                <w:rFonts w:ascii="Times New Roman" w:eastAsia="Times New Roman" w:hAnsi="Times New Roman"/>
                <w:color w:val="000000"/>
                <w:sz w:val="24"/>
                <w:szCs w:val="24"/>
              </w:rPr>
              <w:t>Introduction to the Course</w:t>
            </w:r>
          </w:p>
          <w:p w:rsidR="00B8582A" w:rsidRPr="0082376E" w:rsidRDefault="00B8582A" w:rsidP="00B8582A">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Organize Groups</w:t>
            </w:r>
          </w:p>
        </w:tc>
        <w:tc>
          <w:tcPr>
            <w:tcW w:w="2050" w:type="pct"/>
            <w:tcBorders>
              <w:top w:val="outset" w:sz="6" w:space="0" w:color="auto"/>
              <w:left w:val="outset" w:sz="6" w:space="0" w:color="auto"/>
              <w:bottom w:val="outset" w:sz="6" w:space="0" w:color="auto"/>
              <w:right w:val="outset" w:sz="6" w:space="0" w:color="auto"/>
            </w:tcBorders>
            <w:hideMark/>
          </w:tcPr>
          <w:p w:rsidR="00B8582A" w:rsidRPr="0082376E" w:rsidRDefault="00B8582A" w:rsidP="00B8582A">
            <w:pPr>
              <w:spacing w:after="0" w:line="240" w:lineRule="auto"/>
              <w:contextualSpacing/>
              <w:rPr>
                <w:rFonts w:ascii="Times New Roman" w:eastAsia="Times New Roman" w:hAnsi="Times New Roman"/>
                <w:color w:val="000000"/>
                <w:sz w:val="24"/>
                <w:szCs w:val="24"/>
              </w:rPr>
            </w:pPr>
          </w:p>
        </w:tc>
      </w:tr>
      <w:tr w:rsidR="00B8582A" w:rsidRPr="0082376E" w:rsidTr="00B8582A">
        <w:trPr>
          <w:trHeight w:val="1533"/>
          <w:tblCellSpacing w:w="0" w:type="dxa"/>
        </w:trPr>
        <w:tc>
          <w:tcPr>
            <w:tcW w:w="744" w:type="pct"/>
            <w:tcBorders>
              <w:top w:val="outset" w:sz="6" w:space="0" w:color="auto"/>
              <w:left w:val="outset" w:sz="6" w:space="0" w:color="auto"/>
              <w:bottom w:val="outset" w:sz="6" w:space="0" w:color="auto"/>
              <w:right w:val="outset" w:sz="6" w:space="0" w:color="auto"/>
            </w:tcBorders>
            <w:hideMark/>
          </w:tcPr>
          <w:p w:rsidR="00B8582A" w:rsidRPr="0082376E" w:rsidRDefault="00B8582A" w:rsidP="00B8582A">
            <w:pPr>
              <w:spacing w:after="0" w:line="240" w:lineRule="auto"/>
              <w:contextualSpacing/>
              <w:jc w:val="center"/>
              <w:rPr>
                <w:rFonts w:ascii="Times New Roman" w:eastAsia="Times New Roman" w:hAnsi="Times New Roman"/>
                <w:color w:val="000000"/>
                <w:sz w:val="24"/>
                <w:szCs w:val="24"/>
              </w:rPr>
            </w:pPr>
            <w:r w:rsidRPr="0082376E">
              <w:rPr>
                <w:rFonts w:ascii="Times New Roman" w:eastAsia="Times New Roman" w:hAnsi="Times New Roman"/>
                <w:color w:val="000000"/>
                <w:sz w:val="24"/>
                <w:szCs w:val="24"/>
              </w:rPr>
              <w:t>1</w:t>
            </w:r>
          </w:p>
          <w:p w:rsidR="00B8582A" w:rsidRPr="0082376E" w:rsidRDefault="00B8582A" w:rsidP="00B8582A">
            <w:pPr>
              <w:spacing w:after="0" w:line="240" w:lineRule="auto"/>
              <w:contextualSpacing/>
              <w:jc w:val="center"/>
              <w:rPr>
                <w:rFonts w:ascii="Times New Roman" w:eastAsia="Times New Roman" w:hAnsi="Times New Roman"/>
                <w:color w:val="000000"/>
                <w:sz w:val="24"/>
                <w:szCs w:val="24"/>
              </w:rPr>
            </w:pPr>
            <w:r w:rsidRPr="0082376E">
              <w:rPr>
                <w:rFonts w:ascii="Times New Roman" w:eastAsia="Times New Roman" w:hAnsi="Times New Roman"/>
                <w:color w:val="000000"/>
                <w:sz w:val="24"/>
                <w:szCs w:val="24"/>
              </w:rPr>
              <w:t>Thu May 2</w:t>
            </w:r>
          </w:p>
        </w:tc>
        <w:tc>
          <w:tcPr>
            <w:tcW w:w="399" w:type="pct"/>
            <w:tcBorders>
              <w:top w:val="outset" w:sz="6" w:space="0" w:color="auto"/>
              <w:left w:val="outset" w:sz="6" w:space="0" w:color="auto"/>
              <w:bottom w:val="outset" w:sz="6" w:space="0" w:color="auto"/>
              <w:right w:val="outset" w:sz="6" w:space="0" w:color="auto"/>
            </w:tcBorders>
          </w:tcPr>
          <w:p w:rsidR="00B8582A" w:rsidRPr="0082376E" w:rsidRDefault="00B8582A" w:rsidP="00B8582A">
            <w:pPr>
              <w:spacing w:after="0" w:line="240" w:lineRule="auto"/>
              <w:contextualSpacing/>
              <w:jc w:val="center"/>
              <w:rPr>
                <w:rFonts w:ascii="Times New Roman" w:eastAsia="Times New Roman" w:hAnsi="Times New Roman"/>
                <w:color w:val="000000"/>
                <w:sz w:val="24"/>
                <w:szCs w:val="24"/>
              </w:rPr>
            </w:pPr>
            <w:r w:rsidRPr="0082376E">
              <w:rPr>
                <w:rFonts w:ascii="Times New Roman" w:eastAsia="Times New Roman" w:hAnsi="Times New Roman"/>
                <w:color w:val="000000"/>
                <w:sz w:val="24"/>
                <w:szCs w:val="24"/>
              </w:rPr>
              <w:t>2</w:t>
            </w:r>
          </w:p>
        </w:tc>
        <w:tc>
          <w:tcPr>
            <w:tcW w:w="1807" w:type="pct"/>
            <w:tcBorders>
              <w:top w:val="outset" w:sz="6" w:space="0" w:color="auto"/>
              <w:left w:val="outset" w:sz="6" w:space="0" w:color="auto"/>
              <w:bottom w:val="outset" w:sz="6" w:space="0" w:color="auto"/>
              <w:right w:val="outset" w:sz="6" w:space="0" w:color="auto"/>
            </w:tcBorders>
            <w:hideMark/>
          </w:tcPr>
          <w:p w:rsidR="00B8582A" w:rsidRPr="0082376E" w:rsidRDefault="00B8582A" w:rsidP="00B8582A">
            <w:pPr>
              <w:spacing w:after="0" w:line="240" w:lineRule="auto"/>
              <w:contextualSpacing/>
              <w:rPr>
                <w:rFonts w:ascii="Times New Roman" w:eastAsia="Times New Roman" w:hAnsi="Times New Roman"/>
                <w:color w:val="000000"/>
                <w:sz w:val="24"/>
                <w:szCs w:val="24"/>
              </w:rPr>
            </w:pPr>
            <w:r w:rsidRPr="0082376E">
              <w:rPr>
                <w:rFonts w:ascii="Times New Roman" w:eastAsia="Times New Roman" w:hAnsi="Times New Roman"/>
                <w:color w:val="000000"/>
                <w:sz w:val="24"/>
                <w:szCs w:val="24"/>
              </w:rPr>
              <w:t>Preface &amp; Chapter 1</w:t>
            </w:r>
            <w:r w:rsidRPr="0082376E">
              <w:rPr>
                <w:rFonts w:ascii="Times New Roman" w:eastAsia="Times New Roman" w:hAnsi="Times New Roman"/>
                <w:color w:val="000000"/>
                <w:sz w:val="24"/>
                <w:szCs w:val="24"/>
              </w:rPr>
              <w:br/>
              <w:t>Introduction to CB: Buying Having &amp; Being</w:t>
            </w:r>
          </w:p>
          <w:p w:rsidR="00B8582A" w:rsidRPr="0082376E" w:rsidRDefault="00B8582A" w:rsidP="00B8582A">
            <w:pPr>
              <w:spacing w:after="0" w:line="240" w:lineRule="auto"/>
              <w:contextualSpacing/>
              <w:rPr>
                <w:rFonts w:ascii="Times New Roman" w:eastAsia="Times New Roman" w:hAnsi="Times New Roman"/>
                <w:color w:val="000000"/>
                <w:sz w:val="24"/>
                <w:szCs w:val="24"/>
              </w:rPr>
            </w:pPr>
            <w:r w:rsidRPr="0082376E">
              <w:rPr>
                <w:rFonts w:ascii="Times New Roman" w:eastAsia="Times New Roman" w:hAnsi="Times New Roman"/>
                <w:color w:val="000000"/>
                <w:sz w:val="24"/>
                <w:szCs w:val="24"/>
              </w:rPr>
              <w:t>Due: Part 1</w:t>
            </w:r>
          </w:p>
        </w:tc>
        <w:tc>
          <w:tcPr>
            <w:tcW w:w="2050" w:type="pct"/>
            <w:tcBorders>
              <w:top w:val="outset" w:sz="6" w:space="0" w:color="auto"/>
              <w:left w:val="outset" w:sz="6" w:space="0" w:color="auto"/>
              <w:bottom w:val="outset" w:sz="6" w:space="0" w:color="auto"/>
              <w:right w:val="outset" w:sz="6" w:space="0" w:color="auto"/>
            </w:tcBorders>
            <w:hideMark/>
          </w:tcPr>
          <w:p w:rsidR="00B8582A" w:rsidRPr="0082376E" w:rsidRDefault="00B8582A" w:rsidP="00B8582A">
            <w:pPr>
              <w:spacing w:after="0" w:line="240" w:lineRule="auto"/>
              <w:contextualSpacing/>
              <w:rPr>
                <w:rFonts w:ascii="Times New Roman" w:eastAsia="Times New Roman" w:hAnsi="Times New Roman"/>
                <w:b/>
                <w:color w:val="000000"/>
                <w:sz w:val="24"/>
                <w:szCs w:val="24"/>
              </w:rPr>
            </w:pPr>
            <w:r w:rsidRPr="0082376E">
              <w:rPr>
                <w:rFonts w:ascii="Times New Roman" w:eastAsia="Times New Roman" w:hAnsi="Times New Roman"/>
                <w:b/>
                <w:color w:val="000000"/>
                <w:sz w:val="24"/>
                <w:szCs w:val="24"/>
              </w:rPr>
              <w:t xml:space="preserve">Part 1: </w:t>
            </w:r>
          </w:p>
          <w:p w:rsidR="00B8582A" w:rsidRPr="0082376E" w:rsidRDefault="00B8582A" w:rsidP="00B8582A">
            <w:pPr>
              <w:spacing w:after="0" w:line="240" w:lineRule="auto"/>
              <w:contextualSpacing/>
              <w:rPr>
                <w:rFonts w:ascii="Times New Roman" w:eastAsia="Times New Roman" w:hAnsi="Times New Roman"/>
                <w:color w:val="000000"/>
                <w:sz w:val="24"/>
                <w:szCs w:val="24"/>
              </w:rPr>
            </w:pPr>
            <w:r w:rsidRPr="0082376E">
              <w:rPr>
                <w:rFonts w:ascii="Times New Roman" w:eastAsia="Times New Roman" w:hAnsi="Times New Roman"/>
                <w:color w:val="000000"/>
                <w:sz w:val="24"/>
                <w:szCs w:val="24"/>
              </w:rPr>
              <w:t xml:space="preserve">LENGTH - 1 page, double spaced, See </w:t>
            </w:r>
            <w:hyperlink r:id="rId6" w:anchor="General Format" w:history="1">
              <w:r w:rsidRPr="0082376E">
                <w:rPr>
                  <w:rFonts w:ascii="Times New Roman" w:eastAsia="Times New Roman" w:hAnsi="Times New Roman"/>
                  <w:color w:val="000000"/>
                  <w:sz w:val="24"/>
                  <w:szCs w:val="24"/>
                </w:rPr>
                <w:t>General Format</w:t>
              </w:r>
            </w:hyperlink>
            <w:r w:rsidRPr="0082376E">
              <w:rPr>
                <w:rFonts w:ascii="Times New Roman" w:eastAsia="Times New Roman" w:hAnsi="Times New Roman"/>
                <w:color w:val="000000"/>
                <w:sz w:val="24"/>
                <w:szCs w:val="24"/>
              </w:rPr>
              <w:br/>
              <w:t>Due - Thursday before class in Turnitin</w:t>
            </w:r>
          </w:p>
        </w:tc>
      </w:tr>
      <w:tr w:rsidR="00B8582A" w:rsidRPr="0082376E" w:rsidTr="00B8582A">
        <w:trPr>
          <w:tblCellSpacing w:w="0" w:type="dxa"/>
        </w:trPr>
        <w:tc>
          <w:tcPr>
            <w:tcW w:w="744" w:type="pct"/>
            <w:tcBorders>
              <w:top w:val="outset" w:sz="6" w:space="0" w:color="auto"/>
              <w:left w:val="outset" w:sz="6" w:space="0" w:color="auto"/>
              <w:bottom w:val="outset" w:sz="6" w:space="0" w:color="auto"/>
              <w:right w:val="outset" w:sz="6" w:space="0" w:color="auto"/>
            </w:tcBorders>
            <w:hideMark/>
          </w:tcPr>
          <w:p w:rsidR="00B8582A" w:rsidRPr="0082376E" w:rsidRDefault="00B8582A" w:rsidP="00B8582A">
            <w:pPr>
              <w:spacing w:after="0" w:line="240" w:lineRule="auto"/>
              <w:contextualSpacing/>
              <w:jc w:val="center"/>
              <w:rPr>
                <w:rFonts w:ascii="Times New Roman" w:eastAsia="Times New Roman" w:hAnsi="Times New Roman"/>
                <w:color w:val="000000"/>
                <w:sz w:val="24"/>
                <w:szCs w:val="24"/>
              </w:rPr>
            </w:pPr>
            <w:r w:rsidRPr="0082376E">
              <w:rPr>
                <w:rFonts w:ascii="Times New Roman" w:eastAsia="Times New Roman" w:hAnsi="Times New Roman"/>
                <w:color w:val="000000"/>
                <w:sz w:val="24"/>
                <w:szCs w:val="24"/>
              </w:rPr>
              <w:t>2</w:t>
            </w:r>
          </w:p>
          <w:p w:rsidR="00B8582A" w:rsidRPr="0082376E" w:rsidRDefault="00B8582A" w:rsidP="00B8582A">
            <w:pPr>
              <w:spacing w:after="0" w:line="240" w:lineRule="auto"/>
              <w:contextualSpacing/>
              <w:jc w:val="center"/>
              <w:rPr>
                <w:rFonts w:ascii="Times New Roman" w:eastAsia="Times New Roman" w:hAnsi="Times New Roman"/>
                <w:color w:val="000000"/>
                <w:sz w:val="24"/>
                <w:szCs w:val="24"/>
              </w:rPr>
            </w:pPr>
            <w:r w:rsidRPr="0082376E">
              <w:rPr>
                <w:rFonts w:ascii="Times New Roman" w:eastAsia="Times New Roman" w:hAnsi="Times New Roman"/>
                <w:color w:val="000000"/>
                <w:sz w:val="24"/>
                <w:szCs w:val="24"/>
              </w:rPr>
              <w:t>Tue</w:t>
            </w:r>
            <w:r>
              <w:rPr>
                <w:rFonts w:ascii="Times New Roman" w:eastAsia="Times New Roman" w:hAnsi="Times New Roman"/>
                <w:color w:val="000000"/>
                <w:sz w:val="24"/>
                <w:szCs w:val="24"/>
              </w:rPr>
              <w:t xml:space="preserve"> </w:t>
            </w:r>
            <w:r w:rsidRPr="0082376E">
              <w:rPr>
                <w:rFonts w:ascii="Times New Roman" w:eastAsia="Times New Roman" w:hAnsi="Times New Roman"/>
                <w:color w:val="000000"/>
                <w:sz w:val="24"/>
                <w:szCs w:val="24"/>
              </w:rPr>
              <w:t>May 7</w:t>
            </w:r>
          </w:p>
        </w:tc>
        <w:tc>
          <w:tcPr>
            <w:tcW w:w="399" w:type="pct"/>
            <w:tcBorders>
              <w:top w:val="outset" w:sz="6" w:space="0" w:color="auto"/>
              <w:left w:val="outset" w:sz="6" w:space="0" w:color="auto"/>
              <w:bottom w:val="outset" w:sz="6" w:space="0" w:color="auto"/>
              <w:right w:val="outset" w:sz="6" w:space="0" w:color="auto"/>
            </w:tcBorders>
          </w:tcPr>
          <w:p w:rsidR="00B8582A" w:rsidRPr="0082376E" w:rsidRDefault="00B8582A" w:rsidP="00B8582A">
            <w:pPr>
              <w:spacing w:after="0" w:line="240" w:lineRule="auto"/>
              <w:contextualSpacing/>
              <w:jc w:val="center"/>
              <w:rPr>
                <w:rFonts w:ascii="Times New Roman" w:eastAsia="Times New Roman" w:hAnsi="Times New Roman"/>
                <w:color w:val="000000"/>
                <w:sz w:val="24"/>
                <w:szCs w:val="24"/>
              </w:rPr>
            </w:pPr>
            <w:r w:rsidRPr="0082376E">
              <w:rPr>
                <w:rFonts w:ascii="Times New Roman" w:eastAsia="Times New Roman" w:hAnsi="Times New Roman"/>
                <w:color w:val="000000"/>
                <w:sz w:val="24"/>
                <w:szCs w:val="24"/>
              </w:rPr>
              <w:t>3</w:t>
            </w:r>
          </w:p>
        </w:tc>
        <w:tc>
          <w:tcPr>
            <w:tcW w:w="1807" w:type="pct"/>
            <w:tcBorders>
              <w:top w:val="outset" w:sz="6" w:space="0" w:color="auto"/>
              <w:left w:val="outset" w:sz="6" w:space="0" w:color="auto"/>
              <w:bottom w:val="outset" w:sz="6" w:space="0" w:color="auto"/>
              <w:right w:val="outset" w:sz="6" w:space="0" w:color="auto"/>
            </w:tcBorders>
            <w:hideMark/>
          </w:tcPr>
          <w:p w:rsidR="00B8582A" w:rsidRPr="0082376E" w:rsidRDefault="00B8582A" w:rsidP="00B8582A">
            <w:pPr>
              <w:spacing w:after="0" w:line="240" w:lineRule="auto"/>
              <w:contextualSpacing/>
              <w:rPr>
                <w:rFonts w:ascii="Times New Roman" w:eastAsia="Times New Roman" w:hAnsi="Times New Roman"/>
                <w:sz w:val="24"/>
                <w:szCs w:val="24"/>
              </w:rPr>
            </w:pPr>
            <w:r w:rsidRPr="0082376E">
              <w:rPr>
                <w:rFonts w:ascii="Times New Roman" w:eastAsia="Times New Roman" w:hAnsi="Times New Roman"/>
                <w:sz w:val="24"/>
                <w:szCs w:val="24"/>
              </w:rPr>
              <w:t>Read Chapter 2</w:t>
            </w:r>
            <w:r w:rsidRPr="0082376E">
              <w:rPr>
                <w:rFonts w:ascii="Times New Roman" w:eastAsia="Times New Roman" w:hAnsi="Times New Roman"/>
                <w:sz w:val="24"/>
                <w:szCs w:val="24"/>
              </w:rPr>
              <w:br/>
              <w:t>Perception</w:t>
            </w:r>
          </w:p>
        </w:tc>
        <w:tc>
          <w:tcPr>
            <w:tcW w:w="2050" w:type="pct"/>
            <w:tcBorders>
              <w:top w:val="outset" w:sz="6" w:space="0" w:color="auto"/>
              <w:left w:val="outset" w:sz="6" w:space="0" w:color="auto"/>
              <w:bottom w:val="outset" w:sz="6" w:space="0" w:color="auto"/>
              <w:right w:val="outset" w:sz="6" w:space="0" w:color="auto"/>
            </w:tcBorders>
            <w:hideMark/>
          </w:tcPr>
          <w:p w:rsidR="00B8582A" w:rsidRPr="0082376E" w:rsidRDefault="00B8582A" w:rsidP="00B8582A">
            <w:pPr>
              <w:spacing w:after="0" w:line="240" w:lineRule="auto"/>
              <w:contextualSpacing/>
              <w:rPr>
                <w:rFonts w:ascii="Times New Roman" w:eastAsia="Times New Roman" w:hAnsi="Times New Roman"/>
                <w:color w:val="000000"/>
                <w:sz w:val="24"/>
                <w:szCs w:val="24"/>
              </w:rPr>
            </w:pPr>
          </w:p>
        </w:tc>
      </w:tr>
      <w:tr w:rsidR="00B8582A" w:rsidRPr="0082376E" w:rsidTr="00B8582A">
        <w:trPr>
          <w:tblCellSpacing w:w="0" w:type="dxa"/>
        </w:trPr>
        <w:tc>
          <w:tcPr>
            <w:tcW w:w="744" w:type="pct"/>
            <w:tcBorders>
              <w:top w:val="outset" w:sz="6" w:space="0" w:color="auto"/>
              <w:left w:val="outset" w:sz="6" w:space="0" w:color="auto"/>
              <w:bottom w:val="outset" w:sz="6" w:space="0" w:color="auto"/>
              <w:right w:val="outset" w:sz="6" w:space="0" w:color="auto"/>
            </w:tcBorders>
            <w:hideMark/>
          </w:tcPr>
          <w:p w:rsidR="00B8582A" w:rsidRPr="0082376E" w:rsidRDefault="00B8582A" w:rsidP="00B8582A">
            <w:pPr>
              <w:spacing w:after="0" w:line="240" w:lineRule="auto"/>
              <w:contextualSpacing/>
              <w:jc w:val="center"/>
              <w:rPr>
                <w:rFonts w:ascii="Times New Roman" w:eastAsia="Times New Roman" w:hAnsi="Times New Roman"/>
                <w:color w:val="000000"/>
                <w:sz w:val="24"/>
                <w:szCs w:val="24"/>
              </w:rPr>
            </w:pPr>
            <w:r w:rsidRPr="0082376E">
              <w:rPr>
                <w:rFonts w:ascii="Times New Roman" w:eastAsia="Times New Roman" w:hAnsi="Times New Roman"/>
                <w:color w:val="000000"/>
                <w:sz w:val="24"/>
                <w:szCs w:val="24"/>
              </w:rPr>
              <w:t>2</w:t>
            </w:r>
          </w:p>
          <w:p w:rsidR="00B8582A" w:rsidRPr="0082376E" w:rsidRDefault="00B8582A" w:rsidP="00B8582A">
            <w:pPr>
              <w:spacing w:after="0" w:line="240" w:lineRule="auto"/>
              <w:contextualSpacing/>
              <w:jc w:val="center"/>
              <w:rPr>
                <w:rFonts w:ascii="Times New Roman" w:eastAsia="Times New Roman" w:hAnsi="Times New Roman"/>
                <w:color w:val="000000"/>
                <w:sz w:val="24"/>
                <w:szCs w:val="24"/>
              </w:rPr>
            </w:pPr>
            <w:r w:rsidRPr="0082376E">
              <w:rPr>
                <w:rFonts w:ascii="Times New Roman" w:eastAsia="Times New Roman" w:hAnsi="Times New Roman"/>
                <w:color w:val="000000"/>
                <w:sz w:val="24"/>
                <w:szCs w:val="24"/>
              </w:rPr>
              <w:t>Thu</w:t>
            </w:r>
            <w:r>
              <w:rPr>
                <w:rFonts w:ascii="Times New Roman" w:eastAsia="Times New Roman" w:hAnsi="Times New Roman"/>
                <w:color w:val="000000"/>
                <w:sz w:val="24"/>
                <w:szCs w:val="24"/>
              </w:rPr>
              <w:t xml:space="preserve"> </w:t>
            </w:r>
            <w:r w:rsidRPr="0082376E">
              <w:rPr>
                <w:rFonts w:ascii="Times New Roman" w:eastAsia="Times New Roman" w:hAnsi="Times New Roman"/>
                <w:color w:val="000000"/>
                <w:sz w:val="24"/>
                <w:szCs w:val="24"/>
              </w:rPr>
              <w:t>May 9</w:t>
            </w:r>
          </w:p>
        </w:tc>
        <w:tc>
          <w:tcPr>
            <w:tcW w:w="399" w:type="pct"/>
            <w:tcBorders>
              <w:top w:val="outset" w:sz="6" w:space="0" w:color="auto"/>
              <w:left w:val="outset" w:sz="6" w:space="0" w:color="auto"/>
              <w:bottom w:val="outset" w:sz="6" w:space="0" w:color="auto"/>
              <w:right w:val="outset" w:sz="6" w:space="0" w:color="auto"/>
            </w:tcBorders>
          </w:tcPr>
          <w:p w:rsidR="00B8582A" w:rsidRPr="0082376E" w:rsidRDefault="00B8582A" w:rsidP="00B8582A">
            <w:pPr>
              <w:spacing w:after="0" w:line="240" w:lineRule="auto"/>
              <w:contextualSpacing/>
              <w:jc w:val="center"/>
              <w:rPr>
                <w:rFonts w:ascii="Times New Roman" w:eastAsia="Times New Roman" w:hAnsi="Times New Roman"/>
                <w:color w:val="000000"/>
                <w:sz w:val="24"/>
                <w:szCs w:val="24"/>
              </w:rPr>
            </w:pPr>
            <w:r w:rsidRPr="0082376E">
              <w:rPr>
                <w:rFonts w:ascii="Times New Roman" w:eastAsia="Times New Roman" w:hAnsi="Times New Roman"/>
                <w:color w:val="000000"/>
                <w:sz w:val="24"/>
                <w:szCs w:val="24"/>
              </w:rPr>
              <w:t>4</w:t>
            </w:r>
          </w:p>
        </w:tc>
        <w:tc>
          <w:tcPr>
            <w:tcW w:w="1807" w:type="pct"/>
            <w:tcBorders>
              <w:top w:val="outset" w:sz="6" w:space="0" w:color="auto"/>
              <w:left w:val="outset" w:sz="6" w:space="0" w:color="auto"/>
              <w:bottom w:val="outset" w:sz="6" w:space="0" w:color="auto"/>
              <w:right w:val="outset" w:sz="6" w:space="0" w:color="auto"/>
            </w:tcBorders>
            <w:hideMark/>
          </w:tcPr>
          <w:p w:rsidR="00B8582A" w:rsidRPr="0082376E" w:rsidRDefault="00B8582A" w:rsidP="00B8582A">
            <w:pPr>
              <w:spacing w:after="0" w:line="240" w:lineRule="auto"/>
              <w:contextualSpacing/>
              <w:rPr>
                <w:rFonts w:ascii="Times New Roman" w:eastAsia="Times New Roman" w:hAnsi="Times New Roman"/>
                <w:sz w:val="24"/>
                <w:szCs w:val="24"/>
              </w:rPr>
            </w:pPr>
            <w:r w:rsidRPr="0082376E">
              <w:rPr>
                <w:rFonts w:ascii="Times New Roman" w:eastAsia="Times New Roman" w:hAnsi="Times New Roman"/>
                <w:sz w:val="24"/>
                <w:szCs w:val="24"/>
              </w:rPr>
              <w:t>Read Chapter 3</w:t>
            </w:r>
            <w:r w:rsidRPr="0082376E">
              <w:rPr>
                <w:rFonts w:ascii="Times New Roman" w:eastAsia="Times New Roman" w:hAnsi="Times New Roman"/>
                <w:sz w:val="24"/>
                <w:szCs w:val="24"/>
              </w:rPr>
              <w:br/>
              <w:t>Learning &amp; Memory</w:t>
            </w:r>
            <w:r w:rsidRPr="0082376E">
              <w:rPr>
                <w:rFonts w:ascii="Times New Roman" w:eastAsia="Times New Roman" w:hAnsi="Times New Roman"/>
                <w:sz w:val="24"/>
                <w:szCs w:val="24"/>
              </w:rPr>
              <w:br/>
              <w:t xml:space="preserve">Due: </w:t>
            </w:r>
            <w:hyperlink r:id="rId7" w:anchor="Part%202" w:history="1">
              <w:r w:rsidRPr="0082376E">
                <w:rPr>
                  <w:rFonts w:ascii="Times New Roman" w:eastAsia="Times New Roman" w:hAnsi="Times New Roman"/>
                  <w:sz w:val="24"/>
                  <w:szCs w:val="24"/>
                </w:rPr>
                <w:t>Part 2</w:t>
              </w:r>
            </w:hyperlink>
            <w:r w:rsidRPr="0082376E">
              <w:rPr>
                <w:rFonts w:ascii="Times New Roman" w:eastAsia="Times New Roman" w:hAnsi="Times New Roman"/>
                <w:sz w:val="24"/>
                <w:szCs w:val="24"/>
              </w:rPr>
              <w:t>, Marks posted for Part 1</w:t>
            </w:r>
          </w:p>
        </w:tc>
        <w:tc>
          <w:tcPr>
            <w:tcW w:w="2050" w:type="pct"/>
            <w:tcBorders>
              <w:top w:val="outset" w:sz="6" w:space="0" w:color="auto"/>
              <w:left w:val="outset" w:sz="6" w:space="0" w:color="auto"/>
              <w:bottom w:val="outset" w:sz="6" w:space="0" w:color="auto"/>
              <w:right w:val="outset" w:sz="6" w:space="0" w:color="auto"/>
            </w:tcBorders>
            <w:hideMark/>
          </w:tcPr>
          <w:p w:rsidR="00B8582A" w:rsidRPr="0082376E" w:rsidRDefault="00B8582A" w:rsidP="00B8582A">
            <w:pPr>
              <w:spacing w:after="0" w:line="240" w:lineRule="auto"/>
              <w:contextualSpacing/>
              <w:rPr>
                <w:rFonts w:ascii="Times New Roman" w:eastAsia="Times New Roman" w:hAnsi="Times New Roman"/>
                <w:color w:val="000000"/>
                <w:sz w:val="24"/>
                <w:szCs w:val="24"/>
              </w:rPr>
            </w:pPr>
            <w:r w:rsidRPr="0082376E">
              <w:rPr>
                <w:rFonts w:ascii="Times New Roman" w:eastAsia="Times New Roman" w:hAnsi="Times New Roman"/>
                <w:b/>
                <w:color w:val="000000"/>
                <w:sz w:val="24"/>
                <w:szCs w:val="24"/>
              </w:rPr>
              <w:t>Part 2</w:t>
            </w:r>
            <w:r>
              <w:rPr>
                <w:rFonts w:ascii="Times New Roman" w:eastAsia="Times New Roman" w:hAnsi="Times New Roman"/>
                <w:b/>
                <w:color w:val="000000"/>
                <w:sz w:val="24"/>
                <w:szCs w:val="24"/>
              </w:rPr>
              <w:t xml:space="preserve"> </w:t>
            </w:r>
            <w:r w:rsidRPr="0082376E">
              <w:rPr>
                <w:rFonts w:ascii="Times New Roman" w:eastAsia="Times New Roman" w:hAnsi="Times New Roman"/>
                <w:bCs/>
                <w:color w:val="000000"/>
                <w:sz w:val="24"/>
                <w:szCs w:val="24"/>
              </w:rPr>
              <w:t>(15 marks)</w:t>
            </w:r>
            <w:r w:rsidRPr="0082376E">
              <w:rPr>
                <w:rFonts w:ascii="Times New Roman" w:eastAsia="Times New Roman" w:hAnsi="Times New Roman"/>
                <w:b/>
                <w:bCs/>
                <w:color w:val="000000"/>
                <w:sz w:val="24"/>
                <w:szCs w:val="24"/>
              </w:rPr>
              <w:t> </w:t>
            </w:r>
            <w:r w:rsidRPr="0082376E">
              <w:rPr>
                <w:rFonts w:ascii="Times New Roman" w:eastAsia="Times New Roman" w:hAnsi="Times New Roman"/>
                <w:color w:val="000000"/>
                <w:sz w:val="24"/>
                <w:szCs w:val="24"/>
              </w:rPr>
              <w:br/>
              <w:t xml:space="preserve">LENGTH - 4 pages total, double spaced + copy of ad, See </w:t>
            </w:r>
            <w:hyperlink r:id="rId8" w:anchor="General Format" w:history="1">
              <w:r w:rsidRPr="0082376E">
                <w:rPr>
                  <w:rFonts w:ascii="Times New Roman" w:eastAsia="Times New Roman" w:hAnsi="Times New Roman"/>
                  <w:b/>
                  <w:color w:val="000000"/>
                  <w:sz w:val="24"/>
                  <w:szCs w:val="24"/>
                </w:rPr>
                <w:t>General Format</w:t>
              </w:r>
            </w:hyperlink>
            <w:r w:rsidRPr="0082376E">
              <w:rPr>
                <w:rFonts w:ascii="Times New Roman" w:eastAsia="Times New Roman" w:hAnsi="Times New Roman"/>
                <w:color w:val="000000"/>
                <w:sz w:val="24"/>
                <w:szCs w:val="24"/>
              </w:rPr>
              <w:br/>
              <w:t>Due - Thursday before class in Turnitin</w:t>
            </w:r>
          </w:p>
        </w:tc>
      </w:tr>
      <w:tr w:rsidR="00B8582A" w:rsidRPr="0082376E" w:rsidTr="00B8582A">
        <w:trPr>
          <w:trHeight w:val="687"/>
          <w:tblCellSpacing w:w="0" w:type="dxa"/>
        </w:trPr>
        <w:tc>
          <w:tcPr>
            <w:tcW w:w="744" w:type="pct"/>
            <w:tcBorders>
              <w:top w:val="outset" w:sz="6" w:space="0" w:color="auto"/>
              <w:left w:val="outset" w:sz="6" w:space="0" w:color="auto"/>
              <w:bottom w:val="outset" w:sz="6" w:space="0" w:color="auto"/>
              <w:right w:val="outset" w:sz="6" w:space="0" w:color="auto"/>
            </w:tcBorders>
            <w:hideMark/>
          </w:tcPr>
          <w:p w:rsidR="00B8582A" w:rsidRPr="0082376E" w:rsidRDefault="00B8582A" w:rsidP="00B8582A">
            <w:pPr>
              <w:spacing w:after="0" w:line="240" w:lineRule="auto"/>
              <w:contextualSpacing/>
              <w:jc w:val="center"/>
              <w:rPr>
                <w:rFonts w:ascii="Times New Roman" w:eastAsia="Times New Roman" w:hAnsi="Times New Roman"/>
                <w:color w:val="000000"/>
                <w:sz w:val="24"/>
                <w:szCs w:val="24"/>
              </w:rPr>
            </w:pPr>
            <w:r w:rsidRPr="0082376E">
              <w:rPr>
                <w:rFonts w:ascii="Times New Roman" w:eastAsia="Times New Roman" w:hAnsi="Times New Roman"/>
                <w:color w:val="000000"/>
                <w:sz w:val="24"/>
                <w:szCs w:val="24"/>
              </w:rPr>
              <w:t>3</w:t>
            </w:r>
          </w:p>
          <w:p w:rsidR="00B8582A" w:rsidRPr="0082376E" w:rsidRDefault="00B8582A" w:rsidP="00B8582A">
            <w:pPr>
              <w:spacing w:after="0" w:line="240" w:lineRule="auto"/>
              <w:contextualSpacing/>
              <w:jc w:val="center"/>
              <w:rPr>
                <w:rFonts w:ascii="Times New Roman" w:eastAsia="Times New Roman" w:hAnsi="Times New Roman"/>
                <w:color w:val="000000"/>
                <w:sz w:val="24"/>
                <w:szCs w:val="24"/>
              </w:rPr>
            </w:pPr>
            <w:r w:rsidRPr="0082376E">
              <w:rPr>
                <w:rFonts w:ascii="Times New Roman" w:eastAsia="Times New Roman" w:hAnsi="Times New Roman"/>
                <w:color w:val="000000"/>
                <w:sz w:val="24"/>
                <w:szCs w:val="24"/>
              </w:rPr>
              <w:t>Tue</w:t>
            </w:r>
            <w:r>
              <w:rPr>
                <w:rFonts w:ascii="Times New Roman" w:eastAsia="Times New Roman" w:hAnsi="Times New Roman"/>
                <w:color w:val="000000"/>
                <w:sz w:val="24"/>
                <w:szCs w:val="24"/>
              </w:rPr>
              <w:t xml:space="preserve"> </w:t>
            </w:r>
            <w:r w:rsidRPr="0082376E">
              <w:rPr>
                <w:rFonts w:ascii="Times New Roman" w:eastAsia="Times New Roman" w:hAnsi="Times New Roman"/>
                <w:color w:val="000000"/>
                <w:sz w:val="24"/>
                <w:szCs w:val="24"/>
              </w:rPr>
              <w:t>May 14</w:t>
            </w:r>
          </w:p>
          <w:p w:rsidR="00B8582A" w:rsidRPr="0082376E" w:rsidRDefault="00B8582A" w:rsidP="00B8582A">
            <w:pPr>
              <w:spacing w:after="0" w:line="240" w:lineRule="auto"/>
              <w:contextualSpacing/>
              <w:jc w:val="center"/>
              <w:rPr>
                <w:rFonts w:ascii="Times New Roman" w:eastAsia="Times New Roman" w:hAnsi="Times New Roman"/>
                <w:color w:val="000000"/>
                <w:sz w:val="24"/>
                <w:szCs w:val="24"/>
              </w:rPr>
            </w:pPr>
          </w:p>
        </w:tc>
        <w:tc>
          <w:tcPr>
            <w:tcW w:w="399" w:type="pct"/>
            <w:tcBorders>
              <w:top w:val="outset" w:sz="6" w:space="0" w:color="auto"/>
              <w:left w:val="outset" w:sz="6" w:space="0" w:color="auto"/>
              <w:bottom w:val="outset" w:sz="6" w:space="0" w:color="auto"/>
              <w:right w:val="outset" w:sz="6" w:space="0" w:color="auto"/>
            </w:tcBorders>
          </w:tcPr>
          <w:p w:rsidR="00B8582A" w:rsidRPr="0082376E" w:rsidRDefault="00B8582A" w:rsidP="00B8582A">
            <w:pPr>
              <w:spacing w:after="0" w:line="240" w:lineRule="auto"/>
              <w:contextualSpacing/>
              <w:jc w:val="center"/>
              <w:rPr>
                <w:rFonts w:ascii="Times New Roman" w:eastAsia="Times New Roman" w:hAnsi="Times New Roman"/>
                <w:color w:val="000000"/>
                <w:sz w:val="24"/>
                <w:szCs w:val="24"/>
              </w:rPr>
            </w:pPr>
            <w:r w:rsidRPr="0082376E">
              <w:rPr>
                <w:rFonts w:ascii="Times New Roman" w:eastAsia="Times New Roman" w:hAnsi="Times New Roman"/>
                <w:color w:val="000000"/>
                <w:sz w:val="24"/>
                <w:szCs w:val="24"/>
              </w:rPr>
              <w:t>5</w:t>
            </w:r>
          </w:p>
        </w:tc>
        <w:tc>
          <w:tcPr>
            <w:tcW w:w="1807" w:type="pct"/>
            <w:tcBorders>
              <w:top w:val="outset" w:sz="6" w:space="0" w:color="auto"/>
              <w:left w:val="outset" w:sz="6" w:space="0" w:color="auto"/>
              <w:bottom w:val="outset" w:sz="6" w:space="0" w:color="auto"/>
              <w:right w:val="outset" w:sz="6" w:space="0" w:color="auto"/>
            </w:tcBorders>
            <w:hideMark/>
          </w:tcPr>
          <w:p w:rsidR="00B8582A" w:rsidRPr="0082376E" w:rsidRDefault="00B8582A" w:rsidP="00B8582A">
            <w:pPr>
              <w:spacing w:after="0" w:line="240" w:lineRule="auto"/>
              <w:contextualSpacing/>
              <w:rPr>
                <w:rFonts w:ascii="Times New Roman" w:eastAsia="Times New Roman" w:hAnsi="Times New Roman"/>
                <w:sz w:val="24"/>
                <w:szCs w:val="24"/>
              </w:rPr>
            </w:pPr>
            <w:r w:rsidRPr="0082376E">
              <w:rPr>
                <w:rFonts w:ascii="Times New Roman" w:eastAsia="Times New Roman" w:hAnsi="Times New Roman"/>
                <w:sz w:val="24"/>
                <w:szCs w:val="24"/>
              </w:rPr>
              <w:t>Read Chapter 4</w:t>
            </w:r>
            <w:r w:rsidRPr="0082376E">
              <w:rPr>
                <w:rFonts w:ascii="Times New Roman" w:eastAsia="Times New Roman" w:hAnsi="Times New Roman"/>
                <w:sz w:val="24"/>
                <w:szCs w:val="24"/>
              </w:rPr>
              <w:br/>
              <w:t>Motivation &amp; Affect</w:t>
            </w:r>
            <w:r w:rsidRPr="0082376E">
              <w:rPr>
                <w:rFonts w:ascii="Times New Roman" w:eastAsia="Times New Roman" w:hAnsi="Times New Roman"/>
                <w:sz w:val="24"/>
                <w:szCs w:val="24"/>
              </w:rPr>
              <w:br/>
            </w:r>
          </w:p>
        </w:tc>
        <w:tc>
          <w:tcPr>
            <w:tcW w:w="2050" w:type="pct"/>
            <w:tcBorders>
              <w:top w:val="outset" w:sz="6" w:space="0" w:color="auto"/>
              <w:left w:val="outset" w:sz="6" w:space="0" w:color="auto"/>
              <w:bottom w:val="outset" w:sz="6" w:space="0" w:color="auto"/>
              <w:right w:val="outset" w:sz="6" w:space="0" w:color="auto"/>
            </w:tcBorders>
            <w:hideMark/>
          </w:tcPr>
          <w:p w:rsidR="00B8582A" w:rsidRPr="0082376E" w:rsidRDefault="00B8582A" w:rsidP="00B8582A">
            <w:pPr>
              <w:spacing w:after="0" w:line="240" w:lineRule="auto"/>
              <w:contextualSpacing/>
              <w:rPr>
                <w:rFonts w:ascii="Times New Roman" w:eastAsia="Times New Roman" w:hAnsi="Times New Roman"/>
                <w:color w:val="000000"/>
                <w:sz w:val="24"/>
                <w:szCs w:val="24"/>
              </w:rPr>
            </w:pPr>
          </w:p>
        </w:tc>
      </w:tr>
      <w:tr w:rsidR="00B8582A" w:rsidRPr="0082376E" w:rsidTr="00B8582A">
        <w:trPr>
          <w:tblCellSpacing w:w="0" w:type="dxa"/>
        </w:trPr>
        <w:tc>
          <w:tcPr>
            <w:tcW w:w="744" w:type="pct"/>
            <w:tcBorders>
              <w:top w:val="outset" w:sz="6" w:space="0" w:color="auto"/>
              <w:left w:val="outset" w:sz="6" w:space="0" w:color="auto"/>
              <w:bottom w:val="outset" w:sz="6" w:space="0" w:color="auto"/>
              <w:right w:val="outset" w:sz="6" w:space="0" w:color="auto"/>
            </w:tcBorders>
            <w:hideMark/>
          </w:tcPr>
          <w:p w:rsidR="00B8582A" w:rsidRPr="0082376E" w:rsidRDefault="00B8582A" w:rsidP="00B8582A">
            <w:pPr>
              <w:spacing w:after="0" w:line="240" w:lineRule="auto"/>
              <w:contextualSpacing/>
              <w:jc w:val="center"/>
              <w:rPr>
                <w:rFonts w:ascii="Times New Roman" w:eastAsia="Times New Roman" w:hAnsi="Times New Roman"/>
                <w:color w:val="000000"/>
                <w:sz w:val="24"/>
                <w:szCs w:val="24"/>
              </w:rPr>
            </w:pPr>
            <w:r w:rsidRPr="0082376E">
              <w:rPr>
                <w:rFonts w:ascii="Times New Roman" w:eastAsia="Times New Roman" w:hAnsi="Times New Roman"/>
                <w:color w:val="000000"/>
                <w:sz w:val="24"/>
                <w:szCs w:val="24"/>
              </w:rPr>
              <w:t>3</w:t>
            </w:r>
          </w:p>
          <w:p w:rsidR="00B8582A" w:rsidRPr="0082376E" w:rsidRDefault="00B8582A" w:rsidP="00B8582A">
            <w:pPr>
              <w:spacing w:after="0" w:line="240" w:lineRule="auto"/>
              <w:contextualSpacing/>
              <w:jc w:val="center"/>
              <w:rPr>
                <w:rFonts w:ascii="Times New Roman" w:eastAsia="Times New Roman" w:hAnsi="Times New Roman"/>
                <w:color w:val="000000"/>
                <w:sz w:val="24"/>
                <w:szCs w:val="24"/>
              </w:rPr>
            </w:pPr>
            <w:r w:rsidRPr="0082376E">
              <w:rPr>
                <w:rFonts w:ascii="Times New Roman" w:eastAsia="Times New Roman" w:hAnsi="Times New Roman"/>
                <w:color w:val="000000"/>
                <w:sz w:val="24"/>
                <w:szCs w:val="24"/>
              </w:rPr>
              <w:t>Thu</w:t>
            </w:r>
            <w:r>
              <w:rPr>
                <w:rFonts w:ascii="Times New Roman" w:eastAsia="Times New Roman" w:hAnsi="Times New Roman"/>
                <w:color w:val="000000"/>
                <w:sz w:val="24"/>
                <w:szCs w:val="24"/>
              </w:rPr>
              <w:t xml:space="preserve"> </w:t>
            </w:r>
            <w:r w:rsidRPr="0082376E">
              <w:rPr>
                <w:rFonts w:ascii="Times New Roman" w:eastAsia="Times New Roman" w:hAnsi="Times New Roman"/>
                <w:color w:val="000000"/>
                <w:sz w:val="24"/>
                <w:szCs w:val="24"/>
              </w:rPr>
              <w:t>May 16</w:t>
            </w:r>
          </w:p>
        </w:tc>
        <w:tc>
          <w:tcPr>
            <w:tcW w:w="399" w:type="pct"/>
            <w:tcBorders>
              <w:top w:val="outset" w:sz="6" w:space="0" w:color="auto"/>
              <w:left w:val="outset" w:sz="6" w:space="0" w:color="auto"/>
              <w:bottom w:val="outset" w:sz="6" w:space="0" w:color="auto"/>
              <w:right w:val="outset" w:sz="6" w:space="0" w:color="auto"/>
            </w:tcBorders>
          </w:tcPr>
          <w:p w:rsidR="00B8582A" w:rsidRPr="0082376E" w:rsidRDefault="00B8582A" w:rsidP="00B8582A">
            <w:pPr>
              <w:spacing w:after="0" w:line="240" w:lineRule="auto"/>
              <w:contextualSpacing/>
              <w:jc w:val="center"/>
              <w:rPr>
                <w:rFonts w:ascii="Times New Roman" w:eastAsia="Times New Roman" w:hAnsi="Times New Roman"/>
                <w:color w:val="000000"/>
                <w:sz w:val="24"/>
                <w:szCs w:val="24"/>
              </w:rPr>
            </w:pPr>
            <w:r w:rsidRPr="0082376E">
              <w:rPr>
                <w:rFonts w:ascii="Times New Roman" w:eastAsia="Times New Roman" w:hAnsi="Times New Roman"/>
                <w:color w:val="000000"/>
                <w:sz w:val="24"/>
                <w:szCs w:val="24"/>
              </w:rPr>
              <w:t>6</w:t>
            </w:r>
          </w:p>
        </w:tc>
        <w:tc>
          <w:tcPr>
            <w:tcW w:w="1807" w:type="pct"/>
            <w:tcBorders>
              <w:top w:val="outset" w:sz="6" w:space="0" w:color="auto"/>
              <w:left w:val="outset" w:sz="6" w:space="0" w:color="auto"/>
              <w:bottom w:val="outset" w:sz="6" w:space="0" w:color="auto"/>
              <w:right w:val="outset" w:sz="6" w:space="0" w:color="auto"/>
            </w:tcBorders>
            <w:hideMark/>
          </w:tcPr>
          <w:p w:rsidR="00B8582A" w:rsidRPr="0082376E" w:rsidRDefault="00B8582A" w:rsidP="00B8582A">
            <w:pPr>
              <w:spacing w:after="0" w:line="240" w:lineRule="auto"/>
              <w:contextualSpacing/>
              <w:rPr>
                <w:rFonts w:ascii="Times New Roman" w:eastAsia="Times New Roman" w:hAnsi="Times New Roman"/>
                <w:sz w:val="24"/>
                <w:szCs w:val="24"/>
              </w:rPr>
            </w:pPr>
            <w:r w:rsidRPr="0082376E">
              <w:rPr>
                <w:rFonts w:ascii="Times New Roman" w:eastAsia="Times New Roman" w:hAnsi="Times New Roman"/>
                <w:sz w:val="24"/>
                <w:szCs w:val="24"/>
              </w:rPr>
              <w:t xml:space="preserve">Read Chapter 5 </w:t>
            </w:r>
            <w:r w:rsidRPr="0082376E">
              <w:rPr>
                <w:rFonts w:ascii="Times New Roman" w:eastAsia="Times New Roman" w:hAnsi="Times New Roman"/>
                <w:sz w:val="24"/>
                <w:szCs w:val="24"/>
              </w:rPr>
              <w:br/>
              <w:t>The Self</w:t>
            </w:r>
          </w:p>
          <w:p w:rsidR="00B8582A" w:rsidRPr="0082376E" w:rsidRDefault="00B8582A" w:rsidP="00B8582A">
            <w:pPr>
              <w:spacing w:after="0" w:line="240" w:lineRule="auto"/>
              <w:contextualSpacing/>
              <w:rPr>
                <w:rFonts w:ascii="Times New Roman" w:eastAsia="Times New Roman" w:hAnsi="Times New Roman"/>
                <w:sz w:val="24"/>
                <w:szCs w:val="24"/>
              </w:rPr>
            </w:pPr>
            <w:r w:rsidRPr="0082376E">
              <w:rPr>
                <w:rFonts w:ascii="Times New Roman" w:eastAsia="Times New Roman" w:hAnsi="Times New Roman"/>
                <w:sz w:val="24"/>
                <w:szCs w:val="24"/>
              </w:rPr>
              <w:t xml:space="preserve">Due: </w:t>
            </w:r>
            <w:hyperlink r:id="rId9" w:anchor="Part%203" w:history="1">
              <w:r w:rsidRPr="0082376E">
                <w:rPr>
                  <w:rFonts w:ascii="Times New Roman" w:eastAsia="Times New Roman" w:hAnsi="Times New Roman"/>
                  <w:sz w:val="24"/>
                  <w:szCs w:val="24"/>
                </w:rPr>
                <w:t xml:space="preserve">Part 3, </w:t>
              </w:r>
            </w:hyperlink>
            <w:r w:rsidRPr="0082376E">
              <w:rPr>
                <w:rFonts w:ascii="Times New Roman" w:eastAsia="Times New Roman" w:hAnsi="Times New Roman"/>
                <w:sz w:val="24"/>
                <w:szCs w:val="24"/>
              </w:rPr>
              <w:t>Marks posted for Part 2</w:t>
            </w:r>
          </w:p>
        </w:tc>
        <w:tc>
          <w:tcPr>
            <w:tcW w:w="2050" w:type="pct"/>
            <w:tcBorders>
              <w:top w:val="outset" w:sz="6" w:space="0" w:color="auto"/>
              <w:left w:val="outset" w:sz="6" w:space="0" w:color="auto"/>
              <w:bottom w:val="outset" w:sz="6" w:space="0" w:color="auto"/>
              <w:right w:val="outset" w:sz="6" w:space="0" w:color="auto"/>
            </w:tcBorders>
            <w:hideMark/>
          </w:tcPr>
          <w:p w:rsidR="00B8582A" w:rsidRPr="0082376E" w:rsidRDefault="00B8582A" w:rsidP="00B8582A">
            <w:pPr>
              <w:spacing w:after="0" w:line="240" w:lineRule="auto"/>
              <w:contextualSpacing/>
              <w:rPr>
                <w:rFonts w:ascii="Times New Roman" w:eastAsia="Times New Roman" w:hAnsi="Times New Roman"/>
                <w:b/>
                <w:color w:val="000000"/>
                <w:sz w:val="24"/>
                <w:szCs w:val="24"/>
              </w:rPr>
            </w:pPr>
            <w:r w:rsidRPr="0082376E">
              <w:rPr>
                <w:rFonts w:ascii="Times New Roman" w:eastAsia="Times New Roman" w:hAnsi="Times New Roman"/>
                <w:b/>
                <w:color w:val="000000"/>
                <w:sz w:val="24"/>
                <w:szCs w:val="24"/>
              </w:rPr>
              <w:t>Part 3</w:t>
            </w:r>
          </w:p>
          <w:p w:rsidR="00B8582A" w:rsidRPr="0082376E" w:rsidRDefault="00B8582A" w:rsidP="00B8582A">
            <w:pPr>
              <w:spacing w:after="0" w:line="240" w:lineRule="auto"/>
              <w:contextualSpacing/>
              <w:rPr>
                <w:rFonts w:ascii="Times New Roman" w:eastAsia="Times New Roman" w:hAnsi="Times New Roman"/>
                <w:sz w:val="24"/>
                <w:szCs w:val="24"/>
              </w:rPr>
            </w:pPr>
            <w:r w:rsidRPr="0082376E">
              <w:rPr>
                <w:rFonts w:ascii="Times New Roman" w:eastAsia="Times New Roman" w:hAnsi="Times New Roman"/>
                <w:color w:val="000000"/>
                <w:sz w:val="24"/>
                <w:szCs w:val="24"/>
              </w:rPr>
              <w:t xml:space="preserve">LENGTH - 6 pages total, double spaced, See </w:t>
            </w:r>
            <w:hyperlink r:id="rId10" w:anchor="General Format" w:history="1">
              <w:r w:rsidRPr="0082376E">
                <w:rPr>
                  <w:rFonts w:ascii="Times New Roman" w:eastAsia="Times New Roman" w:hAnsi="Times New Roman"/>
                  <w:b/>
                  <w:color w:val="000000"/>
                  <w:sz w:val="24"/>
                  <w:szCs w:val="24"/>
                </w:rPr>
                <w:t>General Format</w:t>
              </w:r>
            </w:hyperlink>
            <w:r w:rsidRPr="0082376E">
              <w:rPr>
                <w:rFonts w:ascii="Times New Roman" w:eastAsia="Times New Roman" w:hAnsi="Times New Roman"/>
                <w:color w:val="000000"/>
                <w:sz w:val="24"/>
                <w:szCs w:val="24"/>
              </w:rPr>
              <w:br/>
              <w:t>Due - Thursday before class in Turnitin</w:t>
            </w:r>
          </w:p>
        </w:tc>
      </w:tr>
      <w:tr w:rsidR="00B8582A" w:rsidRPr="0082376E" w:rsidTr="00B8582A">
        <w:trPr>
          <w:tblCellSpacing w:w="0" w:type="dxa"/>
        </w:trPr>
        <w:tc>
          <w:tcPr>
            <w:tcW w:w="744" w:type="pct"/>
            <w:tcBorders>
              <w:top w:val="outset" w:sz="6" w:space="0" w:color="auto"/>
              <w:left w:val="outset" w:sz="6" w:space="0" w:color="auto"/>
              <w:bottom w:val="outset" w:sz="6" w:space="0" w:color="auto"/>
              <w:right w:val="outset" w:sz="6" w:space="0" w:color="auto"/>
            </w:tcBorders>
            <w:hideMark/>
          </w:tcPr>
          <w:p w:rsidR="00B8582A" w:rsidRPr="0082376E" w:rsidRDefault="00B8582A" w:rsidP="00B8582A">
            <w:pPr>
              <w:spacing w:after="0" w:line="240" w:lineRule="auto"/>
              <w:contextualSpacing/>
              <w:jc w:val="center"/>
              <w:rPr>
                <w:rFonts w:ascii="Times New Roman" w:eastAsia="Times New Roman" w:hAnsi="Times New Roman"/>
                <w:color w:val="000000"/>
                <w:sz w:val="24"/>
                <w:szCs w:val="24"/>
              </w:rPr>
            </w:pPr>
            <w:r w:rsidRPr="0082376E">
              <w:rPr>
                <w:rFonts w:ascii="Times New Roman" w:eastAsia="Times New Roman" w:hAnsi="Times New Roman"/>
                <w:color w:val="000000"/>
                <w:sz w:val="24"/>
                <w:szCs w:val="24"/>
              </w:rPr>
              <w:t>4</w:t>
            </w:r>
          </w:p>
          <w:p w:rsidR="00B8582A" w:rsidRPr="0082376E" w:rsidRDefault="00B8582A" w:rsidP="00B8582A">
            <w:pPr>
              <w:spacing w:after="0" w:line="240" w:lineRule="auto"/>
              <w:contextualSpacing/>
              <w:jc w:val="center"/>
              <w:rPr>
                <w:rFonts w:ascii="Times New Roman" w:eastAsia="Times New Roman" w:hAnsi="Times New Roman"/>
                <w:color w:val="000000"/>
                <w:sz w:val="24"/>
                <w:szCs w:val="24"/>
              </w:rPr>
            </w:pPr>
          </w:p>
          <w:p w:rsidR="00B8582A" w:rsidRPr="0082376E" w:rsidRDefault="00B8582A" w:rsidP="00B8582A">
            <w:pPr>
              <w:spacing w:after="0" w:line="240" w:lineRule="auto"/>
              <w:contextualSpacing/>
              <w:jc w:val="center"/>
              <w:rPr>
                <w:rFonts w:ascii="Times New Roman" w:eastAsia="Times New Roman" w:hAnsi="Times New Roman"/>
                <w:color w:val="000000"/>
                <w:sz w:val="24"/>
                <w:szCs w:val="24"/>
              </w:rPr>
            </w:pPr>
            <w:r w:rsidRPr="0082376E">
              <w:rPr>
                <w:rFonts w:ascii="Times New Roman" w:eastAsia="Times New Roman" w:hAnsi="Times New Roman"/>
                <w:color w:val="000000"/>
                <w:sz w:val="24"/>
                <w:szCs w:val="24"/>
              </w:rPr>
              <w:t>Tue</w:t>
            </w:r>
            <w:r>
              <w:rPr>
                <w:rFonts w:ascii="Times New Roman" w:eastAsia="Times New Roman" w:hAnsi="Times New Roman"/>
                <w:color w:val="000000"/>
                <w:sz w:val="24"/>
                <w:szCs w:val="24"/>
              </w:rPr>
              <w:t xml:space="preserve"> </w:t>
            </w:r>
            <w:r w:rsidRPr="0082376E">
              <w:rPr>
                <w:rFonts w:ascii="Times New Roman" w:eastAsia="Times New Roman" w:hAnsi="Times New Roman"/>
                <w:color w:val="000000"/>
                <w:sz w:val="24"/>
                <w:szCs w:val="24"/>
              </w:rPr>
              <w:t>May 21</w:t>
            </w:r>
          </w:p>
        </w:tc>
        <w:tc>
          <w:tcPr>
            <w:tcW w:w="399" w:type="pct"/>
            <w:tcBorders>
              <w:top w:val="outset" w:sz="6" w:space="0" w:color="auto"/>
              <w:left w:val="outset" w:sz="6" w:space="0" w:color="auto"/>
              <w:bottom w:val="outset" w:sz="6" w:space="0" w:color="auto"/>
              <w:right w:val="outset" w:sz="6" w:space="0" w:color="auto"/>
            </w:tcBorders>
          </w:tcPr>
          <w:p w:rsidR="00B8582A" w:rsidRPr="0082376E" w:rsidRDefault="00B8582A" w:rsidP="00B8582A">
            <w:pPr>
              <w:spacing w:after="0" w:line="240" w:lineRule="auto"/>
              <w:contextualSpacing/>
              <w:jc w:val="center"/>
              <w:rPr>
                <w:rFonts w:ascii="Times New Roman" w:eastAsia="Times New Roman" w:hAnsi="Times New Roman"/>
                <w:color w:val="000000"/>
                <w:sz w:val="24"/>
                <w:szCs w:val="24"/>
              </w:rPr>
            </w:pPr>
            <w:r w:rsidRPr="0082376E">
              <w:rPr>
                <w:rFonts w:ascii="Times New Roman" w:eastAsia="Times New Roman" w:hAnsi="Times New Roman"/>
                <w:color w:val="000000"/>
                <w:sz w:val="24"/>
                <w:szCs w:val="24"/>
              </w:rPr>
              <w:t>7</w:t>
            </w:r>
          </w:p>
        </w:tc>
        <w:tc>
          <w:tcPr>
            <w:tcW w:w="1807" w:type="pct"/>
            <w:tcBorders>
              <w:top w:val="outset" w:sz="6" w:space="0" w:color="auto"/>
              <w:left w:val="outset" w:sz="6" w:space="0" w:color="auto"/>
              <w:bottom w:val="outset" w:sz="6" w:space="0" w:color="auto"/>
              <w:right w:val="outset" w:sz="6" w:space="0" w:color="auto"/>
            </w:tcBorders>
            <w:hideMark/>
          </w:tcPr>
          <w:p w:rsidR="00B8582A" w:rsidRPr="0082376E" w:rsidRDefault="00B8582A" w:rsidP="00B8582A">
            <w:pPr>
              <w:spacing w:after="0" w:line="240" w:lineRule="auto"/>
              <w:contextualSpacing/>
              <w:rPr>
                <w:rFonts w:ascii="Times New Roman" w:eastAsia="Times New Roman" w:hAnsi="Times New Roman"/>
                <w:sz w:val="24"/>
                <w:szCs w:val="24"/>
              </w:rPr>
            </w:pPr>
            <w:r w:rsidRPr="0082376E">
              <w:rPr>
                <w:rFonts w:ascii="Times New Roman" w:eastAsia="Times New Roman" w:hAnsi="Times New Roman"/>
                <w:sz w:val="24"/>
                <w:szCs w:val="24"/>
              </w:rPr>
              <w:t>Read Chapter 6</w:t>
            </w:r>
            <w:r w:rsidRPr="0082376E">
              <w:rPr>
                <w:rFonts w:ascii="Times New Roman" w:eastAsia="Times New Roman" w:hAnsi="Times New Roman"/>
                <w:sz w:val="24"/>
                <w:szCs w:val="24"/>
              </w:rPr>
              <w:br/>
              <w:t> Personality/Lifestyles/Values</w:t>
            </w:r>
            <w:r w:rsidRPr="0082376E">
              <w:rPr>
                <w:rFonts w:ascii="Times New Roman" w:eastAsia="Times New Roman" w:hAnsi="Times New Roman"/>
                <w:sz w:val="24"/>
                <w:szCs w:val="24"/>
              </w:rPr>
              <w:br/>
            </w:r>
            <w:r w:rsidRPr="0082376E">
              <w:rPr>
                <w:rFonts w:ascii="Times New Roman" w:eastAsia="Times New Roman" w:hAnsi="Times New Roman"/>
                <w:sz w:val="24"/>
                <w:szCs w:val="24"/>
              </w:rPr>
              <w:br/>
            </w:r>
            <w:r w:rsidRPr="0082376E">
              <w:rPr>
                <w:rFonts w:ascii="Times New Roman" w:eastAsia="Times New Roman" w:hAnsi="Times New Roman"/>
                <w:sz w:val="24"/>
                <w:szCs w:val="24"/>
              </w:rPr>
              <w:lastRenderedPageBreak/>
              <w:t>Midterm exam: On all material through and including Chapter 5</w:t>
            </w:r>
          </w:p>
        </w:tc>
        <w:tc>
          <w:tcPr>
            <w:tcW w:w="2050" w:type="pct"/>
            <w:tcBorders>
              <w:top w:val="outset" w:sz="6" w:space="0" w:color="auto"/>
              <w:left w:val="outset" w:sz="6" w:space="0" w:color="auto"/>
              <w:bottom w:val="outset" w:sz="6" w:space="0" w:color="auto"/>
              <w:right w:val="outset" w:sz="6" w:space="0" w:color="auto"/>
            </w:tcBorders>
            <w:hideMark/>
          </w:tcPr>
          <w:p w:rsidR="00B8582A" w:rsidRPr="0082376E" w:rsidRDefault="00B8582A" w:rsidP="00B8582A">
            <w:pPr>
              <w:spacing w:after="0" w:line="240" w:lineRule="auto"/>
              <w:contextualSpacing/>
              <w:rPr>
                <w:rFonts w:ascii="Times New Roman" w:eastAsia="Times New Roman" w:hAnsi="Times New Roman"/>
                <w:b/>
                <w:color w:val="000000"/>
                <w:sz w:val="24"/>
                <w:szCs w:val="24"/>
              </w:rPr>
            </w:pPr>
            <w:r w:rsidRPr="0082376E">
              <w:rPr>
                <w:rFonts w:ascii="Times New Roman" w:eastAsia="Times New Roman" w:hAnsi="Times New Roman"/>
                <w:b/>
                <w:color w:val="000000"/>
                <w:sz w:val="24"/>
                <w:szCs w:val="24"/>
              </w:rPr>
              <w:lastRenderedPageBreak/>
              <w:t>Part 4</w:t>
            </w:r>
          </w:p>
          <w:p w:rsidR="00B8582A" w:rsidRPr="0082376E" w:rsidRDefault="00B8582A" w:rsidP="00B8582A">
            <w:pPr>
              <w:spacing w:after="0" w:line="240" w:lineRule="auto"/>
              <w:contextualSpacing/>
              <w:rPr>
                <w:rFonts w:ascii="Times New Roman" w:eastAsia="Times New Roman" w:hAnsi="Times New Roman"/>
                <w:b/>
                <w:color w:val="000000"/>
                <w:sz w:val="24"/>
                <w:szCs w:val="24"/>
              </w:rPr>
            </w:pPr>
            <w:r w:rsidRPr="0082376E">
              <w:rPr>
                <w:rFonts w:ascii="Times New Roman" w:eastAsia="Times New Roman" w:hAnsi="Times New Roman"/>
                <w:b/>
                <w:color w:val="000000"/>
                <w:sz w:val="24"/>
                <w:szCs w:val="24"/>
              </w:rPr>
              <w:t xml:space="preserve">(40 marks) MIDTERM EXAM </w:t>
            </w:r>
            <w:r w:rsidRPr="0082376E">
              <w:rPr>
                <w:rFonts w:ascii="Times New Roman" w:eastAsia="Times New Roman" w:hAnsi="Times New Roman"/>
                <w:b/>
                <w:bCs/>
                <w:color w:val="000000"/>
                <w:sz w:val="24"/>
                <w:szCs w:val="24"/>
              </w:rPr>
              <w:t>DONE INDIVIDUALLY as an in-</w:t>
            </w:r>
            <w:r w:rsidRPr="0082376E">
              <w:rPr>
                <w:rFonts w:ascii="Times New Roman" w:eastAsia="Times New Roman" w:hAnsi="Times New Roman"/>
                <w:b/>
                <w:bCs/>
                <w:color w:val="000000"/>
                <w:sz w:val="24"/>
                <w:szCs w:val="24"/>
              </w:rPr>
              <w:lastRenderedPageBreak/>
              <w:t xml:space="preserve">class OPEN-book test </w:t>
            </w:r>
            <w:r w:rsidRPr="0082376E">
              <w:rPr>
                <w:rFonts w:ascii="Times New Roman" w:eastAsia="Times New Roman" w:hAnsi="Times New Roman"/>
                <w:b/>
                <w:color w:val="000000"/>
                <w:sz w:val="24"/>
                <w:szCs w:val="24"/>
              </w:rPr>
              <w:t>by each student, using new material)</w:t>
            </w:r>
          </w:p>
        </w:tc>
      </w:tr>
      <w:tr w:rsidR="00B8582A" w:rsidRPr="0082376E" w:rsidTr="00B8582A">
        <w:trPr>
          <w:tblCellSpacing w:w="0" w:type="dxa"/>
        </w:trPr>
        <w:tc>
          <w:tcPr>
            <w:tcW w:w="744" w:type="pct"/>
            <w:tcBorders>
              <w:top w:val="outset" w:sz="6" w:space="0" w:color="auto"/>
              <w:left w:val="outset" w:sz="6" w:space="0" w:color="auto"/>
              <w:bottom w:val="outset" w:sz="6" w:space="0" w:color="auto"/>
              <w:right w:val="outset" w:sz="6" w:space="0" w:color="auto"/>
            </w:tcBorders>
            <w:hideMark/>
          </w:tcPr>
          <w:p w:rsidR="00B8582A" w:rsidRPr="0082376E" w:rsidRDefault="00B8582A" w:rsidP="00B8582A">
            <w:pPr>
              <w:spacing w:after="0" w:line="240" w:lineRule="auto"/>
              <w:contextualSpacing/>
              <w:jc w:val="center"/>
              <w:rPr>
                <w:rFonts w:ascii="Times New Roman" w:eastAsia="Times New Roman" w:hAnsi="Times New Roman"/>
                <w:color w:val="000000"/>
                <w:sz w:val="24"/>
                <w:szCs w:val="24"/>
              </w:rPr>
            </w:pPr>
            <w:r w:rsidRPr="0082376E">
              <w:rPr>
                <w:rFonts w:ascii="Times New Roman" w:eastAsia="Times New Roman" w:hAnsi="Times New Roman"/>
                <w:color w:val="000000"/>
                <w:sz w:val="24"/>
                <w:szCs w:val="24"/>
              </w:rPr>
              <w:lastRenderedPageBreak/>
              <w:t>4</w:t>
            </w:r>
          </w:p>
          <w:p w:rsidR="00B8582A" w:rsidRPr="0082376E" w:rsidRDefault="00B8582A" w:rsidP="00B8582A">
            <w:pPr>
              <w:spacing w:after="0" w:line="240" w:lineRule="auto"/>
              <w:contextualSpacing/>
              <w:jc w:val="center"/>
              <w:rPr>
                <w:rFonts w:ascii="Times New Roman" w:eastAsia="Times New Roman" w:hAnsi="Times New Roman"/>
                <w:color w:val="000000"/>
                <w:sz w:val="24"/>
                <w:szCs w:val="24"/>
              </w:rPr>
            </w:pPr>
            <w:r w:rsidRPr="0082376E">
              <w:rPr>
                <w:rFonts w:ascii="Times New Roman" w:eastAsia="Times New Roman" w:hAnsi="Times New Roman"/>
                <w:color w:val="000000"/>
                <w:sz w:val="24"/>
                <w:szCs w:val="24"/>
              </w:rPr>
              <w:t>Thu</w:t>
            </w:r>
            <w:r>
              <w:rPr>
                <w:rFonts w:ascii="Times New Roman" w:eastAsia="Times New Roman" w:hAnsi="Times New Roman"/>
                <w:color w:val="000000"/>
                <w:sz w:val="24"/>
                <w:szCs w:val="24"/>
              </w:rPr>
              <w:t xml:space="preserve"> </w:t>
            </w:r>
            <w:r w:rsidRPr="0082376E">
              <w:rPr>
                <w:rFonts w:ascii="Times New Roman" w:eastAsia="Times New Roman" w:hAnsi="Times New Roman"/>
                <w:color w:val="000000"/>
                <w:sz w:val="24"/>
                <w:szCs w:val="24"/>
              </w:rPr>
              <w:t>May 23</w:t>
            </w:r>
          </w:p>
        </w:tc>
        <w:tc>
          <w:tcPr>
            <w:tcW w:w="399" w:type="pct"/>
            <w:tcBorders>
              <w:top w:val="outset" w:sz="6" w:space="0" w:color="auto"/>
              <w:left w:val="outset" w:sz="6" w:space="0" w:color="auto"/>
              <w:bottom w:val="outset" w:sz="6" w:space="0" w:color="auto"/>
              <w:right w:val="outset" w:sz="6" w:space="0" w:color="auto"/>
            </w:tcBorders>
          </w:tcPr>
          <w:p w:rsidR="00B8582A" w:rsidRPr="0082376E" w:rsidRDefault="00B8582A" w:rsidP="00B8582A">
            <w:pPr>
              <w:spacing w:after="0" w:line="240" w:lineRule="auto"/>
              <w:contextualSpacing/>
              <w:jc w:val="center"/>
              <w:rPr>
                <w:rFonts w:ascii="Times New Roman" w:eastAsia="Times New Roman" w:hAnsi="Times New Roman"/>
                <w:color w:val="000000"/>
                <w:sz w:val="24"/>
                <w:szCs w:val="24"/>
              </w:rPr>
            </w:pPr>
            <w:r w:rsidRPr="0082376E">
              <w:rPr>
                <w:rFonts w:ascii="Times New Roman" w:eastAsia="Times New Roman" w:hAnsi="Times New Roman"/>
                <w:color w:val="000000"/>
                <w:sz w:val="24"/>
                <w:szCs w:val="24"/>
              </w:rPr>
              <w:t>8</w:t>
            </w:r>
          </w:p>
        </w:tc>
        <w:tc>
          <w:tcPr>
            <w:tcW w:w="1807" w:type="pct"/>
            <w:tcBorders>
              <w:top w:val="outset" w:sz="6" w:space="0" w:color="auto"/>
              <w:left w:val="outset" w:sz="6" w:space="0" w:color="auto"/>
              <w:bottom w:val="outset" w:sz="6" w:space="0" w:color="auto"/>
              <w:right w:val="outset" w:sz="6" w:space="0" w:color="auto"/>
            </w:tcBorders>
            <w:hideMark/>
          </w:tcPr>
          <w:p w:rsidR="00B8582A" w:rsidRPr="0082376E" w:rsidRDefault="00B8582A" w:rsidP="00B8582A">
            <w:pPr>
              <w:spacing w:after="0" w:line="240" w:lineRule="auto"/>
              <w:contextualSpacing/>
              <w:rPr>
                <w:rFonts w:ascii="Times New Roman" w:eastAsia="Times New Roman" w:hAnsi="Times New Roman"/>
                <w:sz w:val="24"/>
                <w:szCs w:val="24"/>
              </w:rPr>
            </w:pPr>
            <w:r w:rsidRPr="0082376E">
              <w:rPr>
                <w:rFonts w:ascii="Times New Roman" w:eastAsia="Times New Roman" w:hAnsi="Times New Roman"/>
                <w:sz w:val="24"/>
                <w:szCs w:val="24"/>
              </w:rPr>
              <w:t>Read Chapter 7</w:t>
            </w:r>
            <w:r w:rsidRPr="0082376E">
              <w:rPr>
                <w:rFonts w:ascii="Times New Roman" w:eastAsia="Times New Roman" w:hAnsi="Times New Roman"/>
                <w:sz w:val="24"/>
                <w:szCs w:val="24"/>
              </w:rPr>
              <w:br/>
              <w:t>Attitudes</w:t>
            </w:r>
          </w:p>
        </w:tc>
        <w:tc>
          <w:tcPr>
            <w:tcW w:w="2050" w:type="pct"/>
            <w:tcBorders>
              <w:top w:val="outset" w:sz="6" w:space="0" w:color="auto"/>
              <w:left w:val="outset" w:sz="6" w:space="0" w:color="auto"/>
              <w:bottom w:val="outset" w:sz="6" w:space="0" w:color="auto"/>
              <w:right w:val="outset" w:sz="6" w:space="0" w:color="auto"/>
            </w:tcBorders>
            <w:hideMark/>
          </w:tcPr>
          <w:p w:rsidR="00B8582A" w:rsidRPr="0082376E" w:rsidRDefault="00B8582A" w:rsidP="00B8582A">
            <w:pPr>
              <w:spacing w:after="0" w:line="240" w:lineRule="auto"/>
              <w:contextualSpacing/>
              <w:rPr>
                <w:rFonts w:ascii="Times New Roman" w:eastAsia="Times New Roman" w:hAnsi="Times New Roman"/>
                <w:color w:val="000000"/>
                <w:sz w:val="24"/>
                <w:szCs w:val="24"/>
              </w:rPr>
            </w:pPr>
          </w:p>
        </w:tc>
      </w:tr>
      <w:tr w:rsidR="00B8582A" w:rsidRPr="0082376E" w:rsidTr="00B8582A">
        <w:trPr>
          <w:tblCellSpacing w:w="0" w:type="dxa"/>
        </w:trPr>
        <w:tc>
          <w:tcPr>
            <w:tcW w:w="744" w:type="pct"/>
            <w:tcBorders>
              <w:top w:val="outset" w:sz="6" w:space="0" w:color="auto"/>
              <w:left w:val="outset" w:sz="6" w:space="0" w:color="auto"/>
              <w:bottom w:val="outset" w:sz="6" w:space="0" w:color="auto"/>
              <w:right w:val="outset" w:sz="6" w:space="0" w:color="auto"/>
            </w:tcBorders>
            <w:hideMark/>
          </w:tcPr>
          <w:p w:rsidR="00B8582A" w:rsidRPr="0082376E" w:rsidRDefault="00B8582A" w:rsidP="00B8582A">
            <w:pPr>
              <w:spacing w:after="0" w:line="240" w:lineRule="auto"/>
              <w:contextualSpacing/>
              <w:jc w:val="center"/>
              <w:rPr>
                <w:rFonts w:ascii="Times New Roman" w:eastAsia="Times New Roman" w:hAnsi="Times New Roman"/>
                <w:color w:val="000000"/>
                <w:sz w:val="24"/>
                <w:szCs w:val="24"/>
              </w:rPr>
            </w:pPr>
            <w:r w:rsidRPr="0082376E">
              <w:rPr>
                <w:rFonts w:ascii="Times New Roman" w:eastAsia="Times New Roman" w:hAnsi="Times New Roman"/>
                <w:color w:val="000000"/>
                <w:sz w:val="24"/>
                <w:szCs w:val="24"/>
              </w:rPr>
              <w:t>5</w:t>
            </w:r>
          </w:p>
          <w:p w:rsidR="00B8582A" w:rsidRPr="0082376E" w:rsidRDefault="00B8582A" w:rsidP="00B8582A">
            <w:pPr>
              <w:spacing w:after="0" w:line="240" w:lineRule="auto"/>
              <w:contextualSpacing/>
              <w:jc w:val="center"/>
              <w:rPr>
                <w:rFonts w:ascii="Times New Roman" w:eastAsia="Times New Roman" w:hAnsi="Times New Roman"/>
                <w:color w:val="000000"/>
                <w:sz w:val="24"/>
                <w:szCs w:val="24"/>
              </w:rPr>
            </w:pPr>
            <w:r w:rsidRPr="0082376E">
              <w:rPr>
                <w:rFonts w:ascii="Times New Roman" w:eastAsia="Times New Roman" w:hAnsi="Times New Roman"/>
                <w:color w:val="000000"/>
                <w:sz w:val="24"/>
                <w:szCs w:val="24"/>
              </w:rPr>
              <w:t>Tue</w:t>
            </w:r>
            <w:r>
              <w:rPr>
                <w:rFonts w:ascii="Times New Roman" w:eastAsia="Times New Roman" w:hAnsi="Times New Roman"/>
                <w:color w:val="000000"/>
                <w:sz w:val="24"/>
                <w:szCs w:val="24"/>
              </w:rPr>
              <w:t xml:space="preserve"> </w:t>
            </w:r>
            <w:r w:rsidRPr="0082376E">
              <w:rPr>
                <w:rFonts w:ascii="Times New Roman" w:eastAsia="Times New Roman" w:hAnsi="Times New Roman"/>
                <w:color w:val="000000"/>
                <w:sz w:val="24"/>
                <w:szCs w:val="24"/>
              </w:rPr>
              <w:t>May 28</w:t>
            </w:r>
          </w:p>
        </w:tc>
        <w:tc>
          <w:tcPr>
            <w:tcW w:w="399" w:type="pct"/>
            <w:tcBorders>
              <w:top w:val="outset" w:sz="6" w:space="0" w:color="auto"/>
              <w:left w:val="outset" w:sz="6" w:space="0" w:color="auto"/>
              <w:bottom w:val="outset" w:sz="6" w:space="0" w:color="auto"/>
              <w:right w:val="outset" w:sz="6" w:space="0" w:color="auto"/>
            </w:tcBorders>
          </w:tcPr>
          <w:p w:rsidR="00B8582A" w:rsidRPr="0082376E" w:rsidRDefault="00B8582A" w:rsidP="00B8582A">
            <w:pPr>
              <w:spacing w:after="0" w:line="240" w:lineRule="auto"/>
              <w:contextualSpacing/>
              <w:jc w:val="center"/>
              <w:rPr>
                <w:rFonts w:ascii="Times New Roman" w:eastAsia="Times New Roman" w:hAnsi="Times New Roman"/>
                <w:color w:val="000000"/>
                <w:sz w:val="24"/>
                <w:szCs w:val="24"/>
              </w:rPr>
            </w:pPr>
            <w:r w:rsidRPr="0082376E">
              <w:rPr>
                <w:rFonts w:ascii="Times New Roman" w:eastAsia="Times New Roman" w:hAnsi="Times New Roman"/>
                <w:color w:val="000000"/>
                <w:sz w:val="24"/>
                <w:szCs w:val="24"/>
              </w:rPr>
              <w:t>9</w:t>
            </w:r>
          </w:p>
        </w:tc>
        <w:tc>
          <w:tcPr>
            <w:tcW w:w="1807" w:type="pct"/>
            <w:tcBorders>
              <w:top w:val="outset" w:sz="6" w:space="0" w:color="auto"/>
              <w:left w:val="outset" w:sz="6" w:space="0" w:color="auto"/>
              <w:bottom w:val="outset" w:sz="6" w:space="0" w:color="auto"/>
              <w:right w:val="outset" w:sz="6" w:space="0" w:color="auto"/>
            </w:tcBorders>
            <w:hideMark/>
          </w:tcPr>
          <w:p w:rsidR="00B8582A" w:rsidRPr="0082376E" w:rsidRDefault="00B8582A" w:rsidP="00B8582A">
            <w:pPr>
              <w:spacing w:after="0" w:line="240" w:lineRule="auto"/>
              <w:contextualSpacing/>
              <w:rPr>
                <w:rFonts w:ascii="Times New Roman" w:eastAsia="Times New Roman" w:hAnsi="Times New Roman"/>
                <w:sz w:val="24"/>
                <w:szCs w:val="24"/>
              </w:rPr>
            </w:pPr>
            <w:r w:rsidRPr="0082376E">
              <w:rPr>
                <w:rFonts w:ascii="Times New Roman" w:eastAsia="Times New Roman" w:hAnsi="Times New Roman"/>
                <w:sz w:val="24"/>
                <w:szCs w:val="24"/>
              </w:rPr>
              <w:t>Read Chapter 8</w:t>
            </w:r>
            <w:r w:rsidRPr="0082376E">
              <w:rPr>
                <w:rFonts w:ascii="Times New Roman" w:eastAsia="Times New Roman" w:hAnsi="Times New Roman"/>
                <w:sz w:val="24"/>
                <w:szCs w:val="24"/>
              </w:rPr>
              <w:br/>
              <w:t>Attitude Change</w:t>
            </w:r>
          </w:p>
          <w:p w:rsidR="00B8582A" w:rsidRPr="0082376E" w:rsidRDefault="00B8582A" w:rsidP="00B8582A">
            <w:pPr>
              <w:spacing w:after="0" w:line="240" w:lineRule="auto"/>
              <w:contextualSpacing/>
              <w:rPr>
                <w:rFonts w:ascii="Times New Roman" w:eastAsia="Times New Roman" w:hAnsi="Times New Roman"/>
                <w:sz w:val="24"/>
                <w:szCs w:val="24"/>
              </w:rPr>
            </w:pPr>
          </w:p>
        </w:tc>
        <w:tc>
          <w:tcPr>
            <w:tcW w:w="2050" w:type="pct"/>
            <w:tcBorders>
              <w:top w:val="outset" w:sz="6" w:space="0" w:color="auto"/>
              <w:left w:val="outset" w:sz="6" w:space="0" w:color="auto"/>
              <w:bottom w:val="outset" w:sz="6" w:space="0" w:color="auto"/>
              <w:right w:val="outset" w:sz="6" w:space="0" w:color="auto"/>
            </w:tcBorders>
            <w:hideMark/>
          </w:tcPr>
          <w:p w:rsidR="00B8582A" w:rsidRPr="0082376E" w:rsidRDefault="00B8582A" w:rsidP="00B8582A">
            <w:pPr>
              <w:spacing w:after="0" w:line="240" w:lineRule="auto"/>
              <w:contextualSpacing/>
              <w:rPr>
                <w:rFonts w:ascii="Times New Roman" w:eastAsia="Times New Roman" w:hAnsi="Times New Roman"/>
                <w:color w:val="000000"/>
                <w:sz w:val="24"/>
                <w:szCs w:val="24"/>
              </w:rPr>
            </w:pPr>
            <w:r w:rsidRPr="0082376E">
              <w:rPr>
                <w:rFonts w:ascii="Times New Roman" w:eastAsia="Times New Roman" w:hAnsi="Times New Roman"/>
                <w:color w:val="000000"/>
                <w:sz w:val="24"/>
                <w:szCs w:val="24"/>
              </w:rPr>
              <w:t xml:space="preserve">Make up midterm exam for students that meet the reasons deemed acceptable by the school policies </w:t>
            </w:r>
          </w:p>
        </w:tc>
      </w:tr>
      <w:tr w:rsidR="00B8582A" w:rsidRPr="0082376E" w:rsidTr="00B8582A">
        <w:trPr>
          <w:tblCellSpacing w:w="0" w:type="dxa"/>
        </w:trPr>
        <w:tc>
          <w:tcPr>
            <w:tcW w:w="744" w:type="pct"/>
            <w:tcBorders>
              <w:top w:val="outset" w:sz="6" w:space="0" w:color="auto"/>
              <w:left w:val="outset" w:sz="6" w:space="0" w:color="auto"/>
              <w:bottom w:val="outset" w:sz="6" w:space="0" w:color="auto"/>
              <w:right w:val="outset" w:sz="6" w:space="0" w:color="auto"/>
            </w:tcBorders>
            <w:hideMark/>
          </w:tcPr>
          <w:p w:rsidR="00B8582A" w:rsidRPr="0082376E" w:rsidRDefault="00B8582A" w:rsidP="00B8582A">
            <w:pPr>
              <w:spacing w:after="0" w:line="240" w:lineRule="auto"/>
              <w:contextualSpacing/>
              <w:jc w:val="center"/>
              <w:rPr>
                <w:rFonts w:ascii="Times New Roman" w:eastAsia="Times New Roman" w:hAnsi="Times New Roman"/>
                <w:color w:val="000000"/>
                <w:sz w:val="24"/>
                <w:szCs w:val="24"/>
              </w:rPr>
            </w:pPr>
            <w:r w:rsidRPr="0082376E">
              <w:rPr>
                <w:rFonts w:ascii="Times New Roman" w:eastAsia="Times New Roman" w:hAnsi="Times New Roman"/>
                <w:color w:val="000000"/>
                <w:sz w:val="24"/>
                <w:szCs w:val="24"/>
              </w:rPr>
              <w:t>5</w:t>
            </w:r>
          </w:p>
          <w:p w:rsidR="00B8582A" w:rsidRPr="0082376E" w:rsidRDefault="00B8582A" w:rsidP="00B8582A">
            <w:pPr>
              <w:spacing w:after="0" w:line="240" w:lineRule="auto"/>
              <w:contextualSpacing/>
              <w:jc w:val="center"/>
              <w:rPr>
                <w:rFonts w:ascii="Times New Roman" w:eastAsia="Times New Roman" w:hAnsi="Times New Roman"/>
                <w:color w:val="000000"/>
                <w:sz w:val="24"/>
                <w:szCs w:val="24"/>
              </w:rPr>
            </w:pPr>
            <w:r w:rsidRPr="0082376E">
              <w:rPr>
                <w:rFonts w:ascii="Times New Roman" w:eastAsia="Times New Roman" w:hAnsi="Times New Roman"/>
                <w:color w:val="000000"/>
                <w:sz w:val="24"/>
                <w:szCs w:val="24"/>
              </w:rPr>
              <w:t>Thu</w:t>
            </w:r>
            <w:r>
              <w:rPr>
                <w:rFonts w:ascii="Times New Roman" w:eastAsia="Times New Roman" w:hAnsi="Times New Roman"/>
                <w:color w:val="000000"/>
                <w:sz w:val="24"/>
                <w:szCs w:val="24"/>
              </w:rPr>
              <w:t xml:space="preserve"> </w:t>
            </w:r>
            <w:r w:rsidRPr="0082376E">
              <w:rPr>
                <w:rFonts w:ascii="Times New Roman" w:eastAsia="Times New Roman" w:hAnsi="Times New Roman"/>
                <w:color w:val="000000"/>
                <w:sz w:val="24"/>
                <w:szCs w:val="24"/>
              </w:rPr>
              <w:t>May 30</w:t>
            </w:r>
          </w:p>
        </w:tc>
        <w:tc>
          <w:tcPr>
            <w:tcW w:w="399" w:type="pct"/>
            <w:tcBorders>
              <w:top w:val="outset" w:sz="6" w:space="0" w:color="auto"/>
              <w:left w:val="outset" w:sz="6" w:space="0" w:color="auto"/>
              <w:bottom w:val="outset" w:sz="6" w:space="0" w:color="auto"/>
              <w:right w:val="outset" w:sz="6" w:space="0" w:color="auto"/>
            </w:tcBorders>
          </w:tcPr>
          <w:p w:rsidR="00B8582A" w:rsidRPr="0082376E" w:rsidRDefault="00B8582A" w:rsidP="00B8582A">
            <w:pPr>
              <w:spacing w:after="0" w:line="240" w:lineRule="auto"/>
              <w:contextualSpacing/>
              <w:jc w:val="center"/>
              <w:rPr>
                <w:rFonts w:ascii="Times New Roman" w:eastAsia="Times New Roman" w:hAnsi="Times New Roman"/>
                <w:color w:val="000000"/>
                <w:sz w:val="24"/>
                <w:szCs w:val="24"/>
              </w:rPr>
            </w:pPr>
            <w:r w:rsidRPr="0082376E">
              <w:rPr>
                <w:rFonts w:ascii="Times New Roman" w:eastAsia="Times New Roman" w:hAnsi="Times New Roman"/>
                <w:color w:val="000000"/>
                <w:sz w:val="24"/>
                <w:szCs w:val="24"/>
              </w:rPr>
              <w:t>10</w:t>
            </w:r>
          </w:p>
        </w:tc>
        <w:tc>
          <w:tcPr>
            <w:tcW w:w="1807" w:type="pct"/>
            <w:tcBorders>
              <w:top w:val="outset" w:sz="6" w:space="0" w:color="auto"/>
              <w:left w:val="outset" w:sz="6" w:space="0" w:color="auto"/>
              <w:bottom w:val="outset" w:sz="6" w:space="0" w:color="auto"/>
              <w:right w:val="outset" w:sz="6" w:space="0" w:color="auto"/>
            </w:tcBorders>
            <w:hideMark/>
          </w:tcPr>
          <w:p w:rsidR="00B8582A" w:rsidRPr="0082376E" w:rsidRDefault="00B8582A" w:rsidP="00B8582A">
            <w:pPr>
              <w:spacing w:after="0" w:line="240" w:lineRule="auto"/>
              <w:contextualSpacing/>
              <w:rPr>
                <w:rFonts w:ascii="Times New Roman" w:eastAsia="Times New Roman" w:hAnsi="Times New Roman"/>
                <w:sz w:val="24"/>
                <w:szCs w:val="24"/>
              </w:rPr>
            </w:pPr>
            <w:r w:rsidRPr="0082376E">
              <w:rPr>
                <w:rFonts w:ascii="Times New Roman" w:eastAsia="Times New Roman" w:hAnsi="Times New Roman"/>
                <w:sz w:val="24"/>
                <w:szCs w:val="24"/>
              </w:rPr>
              <w:t>Read Chapter 12</w:t>
            </w:r>
            <w:r w:rsidRPr="0082376E">
              <w:rPr>
                <w:rFonts w:ascii="Times New Roman" w:eastAsia="Times New Roman" w:hAnsi="Times New Roman"/>
                <w:sz w:val="24"/>
                <w:szCs w:val="24"/>
              </w:rPr>
              <w:br/>
              <w:t>Income, Social Class and Family Structure</w:t>
            </w:r>
          </w:p>
          <w:p w:rsidR="00B8582A" w:rsidRPr="0082376E" w:rsidRDefault="00B8582A" w:rsidP="00B8582A">
            <w:pPr>
              <w:spacing w:after="0" w:line="240" w:lineRule="auto"/>
              <w:contextualSpacing/>
              <w:rPr>
                <w:rFonts w:ascii="Times New Roman" w:eastAsia="Times New Roman" w:hAnsi="Times New Roman"/>
                <w:sz w:val="24"/>
                <w:szCs w:val="24"/>
              </w:rPr>
            </w:pPr>
            <w:r w:rsidRPr="0082376E">
              <w:rPr>
                <w:rFonts w:ascii="Times New Roman" w:eastAsia="Times New Roman" w:hAnsi="Times New Roman"/>
                <w:sz w:val="24"/>
                <w:szCs w:val="24"/>
              </w:rPr>
              <w:t>Due: Part 5</w:t>
            </w:r>
          </w:p>
        </w:tc>
        <w:tc>
          <w:tcPr>
            <w:tcW w:w="2050" w:type="pct"/>
            <w:tcBorders>
              <w:top w:val="outset" w:sz="6" w:space="0" w:color="auto"/>
              <w:left w:val="outset" w:sz="6" w:space="0" w:color="auto"/>
              <w:bottom w:val="outset" w:sz="6" w:space="0" w:color="auto"/>
              <w:right w:val="outset" w:sz="6" w:space="0" w:color="auto"/>
            </w:tcBorders>
            <w:hideMark/>
          </w:tcPr>
          <w:p w:rsidR="00B8582A" w:rsidRPr="0082376E" w:rsidRDefault="00B8582A" w:rsidP="00B8582A">
            <w:pPr>
              <w:spacing w:after="0" w:line="240" w:lineRule="auto"/>
              <w:contextualSpacing/>
              <w:rPr>
                <w:rFonts w:ascii="Times New Roman" w:eastAsia="Times New Roman" w:hAnsi="Times New Roman"/>
                <w:b/>
                <w:color w:val="000000"/>
                <w:sz w:val="24"/>
                <w:szCs w:val="24"/>
              </w:rPr>
            </w:pPr>
            <w:r w:rsidRPr="0082376E">
              <w:rPr>
                <w:rFonts w:ascii="Times New Roman" w:eastAsia="Times New Roman" w:hAnsi="Times New Roman"/>
                <w:b/>
                <w:color w:val="000000"/>
                <w:sz w:val="24"/>
                <w:szCs w:val="24"/>
              </w:rPr>
              <w:t>Part 5</w:t>
            </w:r>
          </w:p>
          <w:p w:rsidR="00B8582A" w:rsidRPr="0082376E" w:rsidRDefault="00B8582A" w:rsidP="00B8582A">
            <w:pPr>
              <w:spacing w:after="0" w:line="240" w:lineRule="auto"/>
              <w:contextualSpacing/>
              <w:rPr>
                <w:rFonts w:ascii="Times New Roman" w:eastAsia="Times New Roman" w:hAnsi="Times New Roman"/>
                <w:color w:val="000000"/>
                <w:sz w:val="24"/>
                <w:szCs w:val="24"/>
              </w:rPr>
            </w:pPr>
            <w:r w:rsidRPr="0082376E">
              <w:rPr>
                <w:rFonts w:ascii="Times New Roman" w:eastAsia="Times New Roman" w:hAnsi="Times New Roman"/>
                <w:color w:val="000000"/>
                <w:sz w:val="24"/>
                <w:szCs w:val="24"/>
              </w:rPr>
              <w:t>(15 marks)</w:t>
            </w:r>
            <w:r w:rsidRPr="0082376E">
              <w:rPr>
                <w:rFonts w:ascii="Times New Roman" w:eastAsia="Times New Roman" w:hAnsi="Times New Roman"/>
                <w:color w:val="000000"/>
                <w:sz w:val="24"/>
                <w:szCs w:val="24"/>
              </w:rPr>
              <w:br/>
              <w:t xml:space="preserve">LENGTH - 6 pages TOTAL, double spaced </w:t>
            </w:r>
            <w:r w:rsidRPr="0082376E">
              <w:rPr>
                <w:rFonts w:ascii="Times New Roman" w:eastAsia="Times New Roman" w:hAnsi="Times New Roman"/>
                <w:color w:val="000000"/>
                <w:sz w:val="24"/>
                <w:szCs w:val="24"/>
              </w:rPr>
              <w:br/>
              <w:t xml:space="preserve">See </w:t>
            </w:r>
            <w:hyperlink r:id="rId11" w:anchor="General Format" w:history="1">
              <w:r w:rsidRPr="0082376E">
                <w:rPr>
                  <w:rFonts w:ascii="Times New Roman" w:eastAsia="Times New Roman" w:hAnsi="Times New Roman"/>
                  <w:b/>
                  <w:color w:val="000000"/>
                  <w:sz w:val="24"/>
                  <w:szCs w:val="24"/>
                </w:rPr>
                <w:t>General Format</w:t>
              </w:r>
            </w:hyperlink>
            <w:r w:rsidRPr="0082376E">
              <w:rPr>
                <w:rFonts w:ascii="Times New Roman" w:eastAsia="Times New Roman" w:hAnsi="Times New Roman"/>
                <w:color w:val="000000"/>
                <w:sz w:val="24"/>
                <w:szCs w:val="24"/>
              </w:rPr>
              <w:t> </w:t>
            </w:r>
            <w:r w:rsidRPr="0082376E">
              <w:rPr>
                <w:rFonts w:ascii="Times New Roman" w:eastAsia="Times New Roman" w:hAnsi="Times New Roman"/>
                <w:color w:val="000000"/>
                <w:sz w:val="24"/>
                <w:szCs w:val="24"/>
              </w:rPr>
              <w:br/>
              <w:t>Due - Thursday before class in Turnitin</w:t>
            </w:r>
          </w:p>
        </w:tc>
      </w:tr>
      <w:tr w:rsidR="00B8582A" w:rsidRPr="0082376E" w:rsidTr="00B8582A">
        <w:trPr>
          <w:tblCellSpacing w:w="0" w:type="dxa"/>
        </w:trPr>
        <w:tc>
          <w:tcPr>
            <w:tcW w:w="744" w:type="pct"/>
            <w:tcBorders>
              <w:top w:val="outset" w:sz="6" w:space="0" w:color="auto"/>
              <w:left w:val="outset" w:sz="6" w:space="0" w:color="auto"/>
              <w:bottom w:val="outset" w:sz="6" w:space="0" w:color="auto"/>
              <w:right w:val="outset" w:sz="6" w:space="0" w:color="auto"/>
            </w:tcBorders>
            <w:hideMark/>
          </w:tcPr>
          <w:p w:rsidR="00B8582A" w:rsidRPr="0082376E" w:rsidRDefault="00B8582A" w:rsidP="00B8582A">
            <w:pPr>
              <w:spacing w:after="0" w:line="240" w:lineRule="auto"/>
              <w:contextualSpacing/>
              <w:jc w:val="center"/>
              <w:rPr>
                <w:rFonts w:ascii="Times New Roman" w:eastAsia="Times New Roman" w:hAnsi="Times New Roman"/>
                <w:color w:val="000000"/>
                <w:sz w:val="24"/>
                <w:szCs w:val="24"/>
              </w:rPr>
            </w:pPr>
            <w:r w:rsidRPr="0082376E">
              <w:rPr>
                <w:rFonts w:ascii="Times New Roman" w:eastAsia="Times New Roman" w:hAnsi="Times New Roman"/>
                <w:color w:val="000000"/>
                <w:sz w:val="24"/>
                <w:szCs w:val="24"/>
              </w:rPr>
              <w:t>6</w:t>
            </w:r>
          </w:p>
          <w:p w:rsidR="00B8582A" w:rsidRPr="0082376E" w:rsidRDefault="00B8582A" w:rsidP="00B8582A">
            <w:pPr>
              <w:spacing w:after="0" w:line="240" w:lineRule="auto"/>
              <w:contextualSpacing/>
              <w:jc w:val="center"/>
              <w:rPr>
                <w:rFonts w:ascii="Times New Roman" w:eastAsia="Times New Roman" w:hAnsi="Times New Roman"/>
                <w:color w:val="000000"/>
                <w:sz w:val="24"/>
                <w:szCs w:val="24"/>
              </w:rPr>
            </w:pPr>
            <w:r w:rsidRPr="0082376E">
              <w:rPr>
                <w:rFonts w:ascii="Times New Roman" w:eastAsia="Times New Roman" w:hAnsi="Times New Roman"/>
                <w:color w:val="000000"/>
                <w:sz w:val="24"/>
                <w:szCs w:val="24"/>
              </w:rPr>
              <w:t>Tue</w:t>
            </w:r>
            <w:r>
              <w:rPr>
                <w:rFonts w:ascii="Times New Roman" w:eastAsia="Times New Roman" w:hAnsi="Times New Roman"/>
                <w:color w:val="000000"/>
                <w:sz w:val="24"/>
                <w:szCs w:val="24"/>
              </w:rPr>
              <w:t xml:space="preserve"> </w:t>
            </w:r>
            <w:r w:rsidRPr="0082376E">
              <w:rPr>
                <w:rFonts w:ascii="Times New Roman" w:eastAsia="Times New Roman" w:hAnsi="Times New Roman"/>
                <w:color w:val="000000"/>
                <w:sz w:val="24"/>
                <w:szCs w:val="24"/>
              </w:rPr>
              <w:t>Jun 4</w:t>
            </w:r>
          </w:p>
          <w:p w:rsidR="00B8582A" w:rsidRPr="0082376E" w:rsidRDefault="00B8582A" w:rsidP="00B8582A">
            <w:pPr>
              <w:spacing w:after="0" w:line="240" w:lineRule="auto"/>
              <w:contextualSpacing/>
              <w:jc w:val="center"/>
              <w:rPr>
                <w:rFonts w:ascii="Times New Roman" w:eastAsia="Times New Roman" w:hAnsi="Times New Roman"/>
                <w:color w:val="000000"/>
                <w:sz w:val="24"/>
                <w:szCs w:val="24"/>
              </w:rPr>
            </w:pPr>
          </w:p>
        </w:tc>
        <w:tc>
          <w:tcPr>
            <w:tcW w:w="399" w:type="pct"/>
            <w:tcBorders>
              <w:top w:val="outset" w:sz="6" w:space="0" w:color="auto"/>
              <w:left w:val="outset" w:sz="6" w:space="0" w:color="auto"/>
              <w:bottom w:val="outset" w:sz="6" w:space="0" w:color="auto"/>
              <w:right w:val="outset" w:sz="6" w:space="0" w:color="auto"/>
            </w:tcBorders>
          </w:tcPr>
          <w:p w:rsidR="00B8582A" w:rsidRPr="0082376E" w:rsidRDefault="00B8582A" w:rsidP="00B8582A">
            <w:pPr>
              <w:spacing w:after="0" w:line="240" w:lineRule="auto"/>
              <w:contextualSpacing/>
              <w:jc w:val="center"/>
              <w:rPr>
                <w:rFonts w:ascii="Times New Roman" w:eastAsia="Times New Roman" w:hAnsi="Times New Roman"/>
                <w:color w:val="000000"/>
                <w:sz w:val="24"/>
                <w:szCs w:val="24"/>
              </w:rPr>
            </w:pPr>
            <w:r w:rsidRPr="0082376E">
              <w:rPr>
                <w:rFonts w:ascii="Times New Roman" w:eastAsia="Times New Roman" w:hAnsi="Times New Roman"/>
                <w:color w:val="000000"/>
                <w:sz w:val="24"/>
                <w:szCs w:val="24"/>
              </w:rPr>
              <w:t>11</w:t>
            </w:r>
          </w:p>
        </w:tc>
        <w:tc>
          <w:tcPr>
            <w:tcW w:w="1807" w:type="pct"/>
            <w:tcBorders>
              <w:top w:val="outset" w:sz="6" w:space="0" w:color="auto"/>
              <w:left w:val="outset" w:sz="6" w:space="0" w:color="auto"/>
              <w:bottom w:val="outset" w:sz="6" w:space="0" w:color="auto"/>
              <w:right w:val="outset" w:sz="6" w:space="0" w:color="auto"/>
            </w:tcBorders>
            <w:hideMark/>
          </w:tcPr>
          <w:p w:rsidR="00B8582A" w:rsidRPr="0082376E" w:rsidRDefault="00B8582A" w:rsidP="00B8582A">
            <w:pPr>
              <w:spacing w:after="0" w:line="240" w:lineRule="auto"/>
              <w:contextualSpacing/>
              <w:rPr>
                <w:sz w:val="24"/>
                <w:szCs w:val="24"/>
                <w:lang w:val="en-CA"/>
              </w:rPr>
            </w:pPr>
            <w:r w:rsidRPr="0082376E">
              <w:rPr>
                <w:rFonts w:ascii="Times New Roman" w:eastAsia="Times New Roman" w:hAnsi="Times New Roman"/>
                <w:sz w:val="24"/>
                <w:szCs w:val="24"/>
              </w:rPr>
              <w:t>Read Chapter 14</w:t>
            </w:r>
            <w:r w:rsidRPr="0082376E">
              <w:rPr>
                <w:rFonts w:ascii="Times New Roman" w:eastAsia="Times New Roman" w:hAnsi="Times New Roman"/>
                <w:sz w:val="24"/>
                <w:szCs w:val="24"/>
              </w:rPr>
              <w:br/>
            </w:r>
            <w:r>
              <w:rPr>
                <w:rFonts w:ascii="Times New Roman" w:eastAsia="Times New Roman" w:hAnsi="Times New Roman"/>
                <w:sz w:val="24"/>
                <w:szCs w:val="24"/>
              </w:rPr>
              <w:t>T</w:t>
            </w:r>
            <w:r w:rsidRPr="0082376E">
              <w:rPr>
                <w:rFonts w:ascii="Times New Roman" w:eastAsia="Times New Roman" w:hAnsi="Times New Roman"/>
                <w:sz w:val="24"/>
                <w:szCs w:val="24"/>
              </w:rPr>
              <w:t>extbook Only, Read and come to talk: Cultural Influences on</w:t>
            </w:r>
            <w:r>
              <w:rPr>
                <w:rFonts w:ascii="Times New Roman" w:eastAsia="Times New Roman" w:hAnsi="Times New Roman"/>
                <w:sz w:val="24"/>
                <w:szCs w:val="24"/>
              </w:rPr>
              <w:t xml:space="preserve"> </w:t>
            </w:r>
            <w:r w:rsidRPr="0082376E">
              <w:rPr>
                <w:rFonts w:ascii="Times New Roman" w:eastAsia="Times New Roman" w:hAnsi="Times New Roman"/>
                <w:sz w:val="24"/>
                <w:szCs w:val="24"/>
              </w:rPr>
              <w:t>Consumer Behavior</w:t>
            </w:r>
          </w:p>
        </w:tc>
        <w:tc>
          <w:tcPr>
            <w:tcW w:w="2050" w:type="pct"/>
            <w:tcBorders>
              <w:top w:val="outset" w:sz="6" w:space="0" w:color="auto"/>
              <w:left w:val="outset" w:sz="6" w:space="0" w:color="auto"/>
              <w:bottom w:val="outset" w:sz="6" w:space="0" w:color="auto"/>
              <w:right w:val="outset" w:sz="6" w:space="0" w:color="auto"/>
            </w:tcBorders>
            <w:hideMark/>
          </w:tcPr>
          <w:p w:rsidR="00B8582A" w:rsidRPr="0082376E" w:rsidRDefault="00B8582A" w:rsidP="00B8582A">
            <w:pPr>
              <w:spacing w:after="0" w:line="240" w:lineRule="auto"/>
              <w:contextualSpacing/>
              <w:rPr>
                <w:rFonts w:ascii="Times New Roman" w:eastAsia="Times New Roman" w:hAnsi="Times New Roman"/>
                <w:color w:val="000000"/>
                <w:sz w:val="24"/>
                <w:szCs w:val="24"/>
              </w:rPr>
            </w:pPr>
          </w:p>
        </w:tc>
      </w:tr>
      <w:tr w:rsidR="00B8582A" w:rsidRPr="0082376E" w:rsidTr="00B8582A">
        <w:trPr>
          <w:tblCellSpacing w:w="0" w:type="dxa"/>
        </w:trPr>
        <w:tc>
          <w:tcPr>
            <w:tcW w:w="744" w:type="pct"/>
            <w:tcBorders>
              <w:top w:val="outset" w:sz="6" w:space="0" w:color="auto"/>
              <w:left w:val="outset" w:sz="6" w:space="0" w:color="auto"/>
              <w:bottom w:val="outset" w:sz="6" w:space="0" w:color="auto"/>
              <w:right w:val="outset" w:sz="6" w:space="0" w:color="auto"/>
            </w:tcBorders>
          </w:tcPr>
          <w:p w:rsidR="00B8582A" w:rsidRPr="0082376E" w:rsidRDefault="00B8582A" w:rsidP="00B8582A">
            <w:pPr>
              <w:spacing w:after="0" w:line="240" w:lineRule="auto"/>
              <w:contextualSpacing/>
              <w:jc w:val="center"/>
              <w:rPr>
                <w:rFonts w:ascii="Times New Roman" w:eastAsia="Times New Roman" w:hAnsi="Times New Roman"/>
                <w:color w:val="000000"/>
                <w:sz w:val="24"/>
                <w:szCs w:val="24"/>
              </w:rPr>
            </w:pPr>
            <w:r w:rsidRPr="0082376E">
              <w:rPr>
                <w:rFonts w:ascii="Times New Roman" w:eastAsia="Times New Roman" w:hAnsi="Times New Roman"/>
                <w:color w:val="000000"/>
                <w:sz w:val="24"/>
                <w:szCs w:val="24"/>
              </w:rPr>
              <w:t>6</w:t>
            </w:r>
          </w:p>
          <w:p w:rsidR="00B8582A" w:rsidRPr="0082376E" w:rsidRDefault="00B8582A" w:rsidP="00B8582A">
            <w:pPr>
              <w:spacing w:after="0" w:line="240" w:lineRule="auto"/>
              <w:contextualSpacing/>
              <w:jc w:val="center"/>
              <w:rPr>
                <w:rFonts w:ascii="Times New Roman" w:eastAsia="Times New Roman" w:hAnsi="Times New Roman"/>
                <w:color w:val="000000"/>
                <w:sz w:val="24"/>
                <w:szCs w:val="24"/>
              </w:rPr>
            </w:pPr>
            <w:r w:rsidRPr="0082376E">
              <w:rPr>
                <w:rFonts w:ascii="Times New Roman" w:eastAsia="Times New Roman" w:hAnsi="Times New Roman"/>
                <w:color w:val="000000"/>
                <w:sz w:val="24"/>
                <w:szCs w:val="24"/>
              </w:rPr>
              <w:t>Thu</w:t>
            </w:r>
            <w:r>
              <w:rPr>
                <w:rFonts w:ascii="Times New Roman" w:eastAsia="Times New Roman" w:hAnsi="Times New Roman"/>
                <w:color w:val="000000"/>
                <w:sz w:val="24"/>
                <w:szCs w:val="24"/>
              </w:rPr>
              <w:t xml:space="preserve"> </w:t>
            </w:r>
            <w:r w:rsidRPr="0082376E">
              <w:rPr>
                <w:rFonts w:ascii="Times New Roman" w:eastAsia="Times New Roman" w:hAnsi="Times New Roman"/>
                <w:color w:val="000000"/>
                <w:sz w:val="24"/>
                <w:szCs w:val="24"/>
              </w:rPr>
              <w:t>Jun 6</w:t>
            </w:r>
          </w:p>
          <w:p w:rsidR="00B8582A" w:rsidRPr="0082376E" w:rsidRDefault="00B8582A" w:rsidP="00B8582A">
            <w:pPr>
              <w:spacing w:after="0" w:line="240" w:lineRule="auto"/>
              <w:contextualSpacing/>
              <w:jc w:val="center"/>
              <w:rPr>
                <w:rFonts w:ascii="Times New Roman" w:eastAsia="Times New Roman" w:hAnsi="Times New Roman"/>
                <w:color w:val="000000"/>
                <w:sz w:val="24"/>
                <w:szCs w:val="24"/>
              </w:rPr>
            </w:pPr>
          </w:p>
        </w:tc>
        <w:tc>
          <w:tcPr>
            <w:tcW w:w="399" w:type="pct"/>
            <w:tcBorders>
              <w:top w:val="outset" w:sz="6" w:space="0" w:color="auto"/>
              <w:left w:val="outset" w:sz="6" w:space="0" w:color="auto"/>
              <w:bottom w:val="outset" w:sz="6" w:space="0" w:color="auto"/>
              <w:right w:val="outset" w:sz="6" w:space="0" w:color="auto"/>
            </w:tcBorders>
          </w:tcPr>
          <w:p w:rsidR="00B8582A" w:rsidRPr="0082376E" w:rsidRDefault="00B8582A" w:rsidP="00B8582A">
            <w:pPr>
              <w:spacing w:after="0" w:line="240" w:lineRule="auto"/>
              <w:contextualSpacing/>
              <w:jc w:val="center"/>
              <w:rPr>
                <w:rFonts w:ascii="Times New Roman" w:eastAsia="Times New Roman" w:hAnsi="Times New Roman"/>
                <w:color w:val="000000"/>
                <w:sz w:val="24"/>
                <w:szCs w:val="24"/>
              </w:rPr>
            </w:pPr>
            <w:r w:rsidRPr="0082376E">
              <w:rPr>
                <w:rFonts w:ascii="Times New Roman" w:eastAsia="Times New Roman" w:hAnsi="Times New Roman"/>
                <w:color w:val="000000"/>
                <w:sz w:val="24"/>
                <w:szCs w:val="24"/>
              </w:rPr>
              <w:t>12</w:t>
            </w:r>
          </w:p>
        </w:tc>
        <w:tc>
          <w:tcPr>
            <w:tcW w:w="1807" w:type="pct"/>
            <w:tcBorders>
              <w:top w:val="outset" w:sz="6" w:space="0" w:color="auto"/>
              <w:left w:val="outset" w:sz="6" w:space="0" w:color="auto"/>
              <w:bottom w:val="outset" w:sz="6" w:space="0" w:color="auto"/>
              <w:right w:val="outset" w:sz="6" w:space="0" w:color="auto"/>
            </w:tcBorders>
          </w:tcPr>
          <w:p w:rsidR="00B8582A" w:rsidRDefault="00B8582A" w:rsidP="00B8582A">
            <w:pPr>
              <w:spacing w:after="0" w:line="240" w:lineRule="auto"/>
              <w:contextualSpacing/>
              <w:rPr>
                <w:rFonts w:ascii="Times New Roman" w:eastAsia="Times New Roman" w:hAnsi="Times New Roman"/>
                <w:sz w:val="24"/>
                <w:szCs w:val="24"/>
              </w:rPr>
            </w:pPr>
            <w:r w:rsidRPr="0082376E">
              <w:rPr>
                <w:rFonts w:ascii="Times New Roman" w:eastAsia="Times New Roman" w:hAnsi="Times New Roman"/>
                <w:sz w:val="24"/>
                <w:szCs w:val="24"/>
              </w:rPr>
              <w:t>Read Chapter 15</w:t>
            </w:r>
            <w:r w:rsidRPr="0082376E">
              <w:rPr>
                <w:rFonts w:ascii="Times New Roman" w:eastAsia="Times New Roman" w:hAnsi="Times New Roman"/>
                <w:sz w:val="24"/>
                <w:szCs w:val="24"/>
              </w:rPr>
              <w:br/>
              <w:t xml:space="preserve">Textbook Only, Read and come to talk: The Creation and Diffusion of Culture. This part </w:t>
            </w:r>
            <w:r>
              <w:rPr>
                <w:rFonts w:ascii="Times New Roman" w:eastAsia="Times New Roman" w:hAnsi="Times New Roman"/>
                <w:sz w:val="24"/>
                <w:szCs w:val="24"/>
              </w:rPr>
              <w:t xml:space="preserve">does not </w:t>
            </w:r>
            <w:r w:rsidRPr="0082376E">
              <w:rPr>
                <w:rFonts w:ascii="Times New Roman" w:eastAsia="Times New Roman" w:hAnsi="Times New Roman"/>
                <w:sz w:val="24"/>
                <w:szCs w:val="24"/>
              </w:rPr>
              <w:t xml:space="preserve">need </w:t>
            </w:r>
            <w:r>
              <w:rPr>
                <w:rFonts w:ascii="Times New Roman" w:eastAsia="Times New Roman" w:hAnsi="Times New Roman"/>
                <w:sz w:val="24"/>
                <w:szCs w:val="24"/>
              </w:rPr>
              <w:t>to a</w:t>
            </w:r>
            <w:r w:rsidRPr="0082376E">
              <w:rPr>
                <w:rFonts w:ascii="Times New Roman" w:eastAsia="Times New Roman" w:hAnsi="Times New Roman"/>
                <w:sz w:val="24"/>
                <w:szCs w:val="24"/>
              </w:rPr>
              <w:t xml:space="preserve">ppear in your final assignment. </w:t>
            </w:r>
            <w:r w:rsidRPr="0082376E">
              <w:rPr>
                <w:rFonts w:ascii="Times New Roman" w:eastAsia="Times New Roman" w:hAnsi="Times New Roman"/>
                <w:sz w:val="24"/>
                <w:szCs w:val="24"/>
              </w:rPr>
              <w:br/>
            </w:r>
          </w:p>
          <w:p w:rsidR="00B8582A" w:rsidRPr="0082376E" w:rsidRDefault="00B8582A" w:rsidP="00B8582A">
            <w:pPr>
              <w:spacing w:after="0" w:line="240" w:lineRule="auto"/>
              <w:contextualSpacing/>
              <w:rPr>
                <w:rFonts w:ascii="Times New Roman" w:eastAsia="Times New Roman" w:hAnsi="Times New Roman"/>
                <w:sz w:val="24"/>
                <w:szCs w:val="24"/>
              </w:rPr>
            </w:pPr>
            <w:r w:rsidRPr="0082376E">
              <w:rPr>
                <w:rFonts w:ascii="Times New Roman" w:eastAsia="Times New Roman" w:hAnsi="Times New Roman"/>
                <w:sz w:val="24"/>
                <w:szCs w:val="24"/>
              </w:rPr>
              <w:t>Due: Part 6, The Final Part</w:t>
            </w:r>
          </w:p>
        </w:tc>
        <w:tc>
          <w:tcPr>
            <w:tcW w:w="2050" w:type="pct"/>
            <w:tcBorders>
              <w:top w:val="outset" w:sz="6" w:space="0" w:color="auto"/>
              <w:left w:val="outset" w:sz="6" w:space="0" w:color="auto"/>
              <w:bottom w:val="outset" w:sz="6" w:space="0" w:color="auto"/>
              <w:right w:val="outset" w:sz="6" w:space="0" w:color="auto"/>
            </w:tcBorders>
          </w:tcPr>
          <w:p w:rsidR="00B8582A" w:rsidRPr="0082376E" w:rsidRDefault="00B8582A" w:rsidP="00B8582A">
            <w:pPr>
              <w:spacing w:after="0" w:line="240" w:lineRule="auto"/>
              <w:contextualSpacing/>
              <w:rPr>
                <w:rFonts w:ascii="Times New Roman" w:eastAsia="Times New Roman" w:hAnsi="Times New Roman"/>
                <w:b/>
                <w:color w:val="000000"/>
                <w:sz w:val="24"/>
                <w:szCs w:val="24"/>
              </w:rPr>
            </w:pPr>
            <w:r w:rsidRPr="0082376E">
              <w:rPr>
                <w:rFonts w:ascii="Times New Roman" w:eastAsia="Times New Roman" w:hAnsi="Times New Roman"/>
                <w:b/>
                <w:color w:val="000000"/>
                <w:sz w:val="24"/>
                <w:szCs w:val="24"/>
              </w:rPr>
              <w:t>Part 6</w:t>
            </w:r>
          </w:p>
          <w:p w:rsidR="00B8582A" w:rsidRPr="0082376E" w:rsidRDefault="00B8582A" w:rsidP="00B8582A">
            <w:pPr>
              <w:spacing w:after="0" w:line="240" w:lineRule="auto"/>
              <w:contextualSpacing/>
              <w:rPr>
                <w:rFonts w:ascii="Times New Roman" w:eastAsia="Times New Roman" w:hAnsi="Times New Roman"/>
                <w:b/>
                <w:color w:val="000000"/>
                <w:sz w:val="24"/>
                <w:szCs w:val="24"/>
              </w:rPr>
            </w:pPr>
            <w:r w:rsidRPr="0082376E">
              <w:rPr>
                <w:rFonts w:ascii="Times New Roman" w:eastAsia="Times New Roman" w:hAnsi="Times New Roman"/>
                <w:color w:val="000000"/>
                <w:sz w:val="24"/>
                <w:szCs w:val="24"/>
              </w:rPr>
              <w:t>(15 marks)</w:t>
            </w:r>
            <w:r w:rsidRPr="0082376E">
              <w:rPr>
                <w:rFonts w:ascii="Times New Roman" w:eastAsia="Times New Roman" w:hAnsi="Times New Roman"/>
                <w:color w:val="000000"/>
                <w:sz w:val="24"/>
                <w:szCs w:val="24"/>
              </w:rPr>
              <w:br/>
              <w:t xml:space="preserve">LENGTH - 6 pages TOTAL, double spaced </w:t>
            </w:r>
            <w:r w:rsidRPr="0082376E">
              <w:rPr>
                <w:rFonts w:ascii="Times New Roman" w:eastAsia="Times New Roman" w:hAnsi="Times New Roman"/>
                <w:color w:val="000000"/>
                <w:sz w:val="24"/>
                <w:szCs w:val="24"/>
              </w:rPr>
              <w:br/>
              <w:t xml:space="preserve">See </w:t>
            </w:r>
            <w:hyperlink r:id="rId12" w:anchor="General Format" w:history="1">
              <w:r w:rsidRPr="0082376E">
                <w:rPr>
                  <w:rFonts w:ascii="Times New Roman" w:eastAsia="Times New Roman" w:hAnsi="Times New Roman"/>
                  <w:b/>
                  <w:color w:val="000000"/>
                  <w:sz w:val="24"/>
                  <w:szCs w:val="24"/>
                </w:rPr>
                <w:t>General Format</w:t>
              </w:r>
            </w:hyperlink>
            <w:r w:rsidRPr="0082376E">
              <w:rPr>
                <w:rFonts w:ascii="Times New Roman" w:eastAsia="Times New Roman" w:hAnsi="Times New Roman"/>
                <w:color w:val="000000"/>
                <w:sz w:val="24"/>
                <w:szCs w:val="24"/>
              </w:rPr>
              <w:t> </w:t>
            </w:r>
            <w:r w:rsidRPr="0082376E">
              <w:rPr>
                <w:rFonts w:ascii="Times New Roman" w:eastAsia="Times New Roman" w:hAnsi="Times New Roman"/>
                <w:color w:val="000000"/>
                <w:sz w:val="24"/>
                <w:szCs w:val="24"/>
              </w:rPr>
              <w:br/>
              <w:t>Due - Thursday before class in Turnitin</w:t>
            </w:r>
          </w:p>
        </w:tc>
      </w:tr>
    </w:tbl>
    <w:p w:rsidR="00CD4FD3" w:rsidRDefault="006C3BEE" w:rsidP="0082376E">
      <w:pPr>
        <w:spacing w:before="100" w:beforeAutospacing="1" w:after="100" w:afterAutospacing="1" w:line="240" w:lineRule="auto"/>
        <w:contextualSpacing/>
        <w:jc w:val="both"/>
        <w:rPr>
          <w:rFonts w:ascii="Times New Roman" w:eastAsia="Times New Roman" w:hAnsi="Times New Roman"/>
          <w:color w:val="000000"/>
          <w:sz w:val="24"/>
          <w:szCs w:val="24"/>
        </w:rPr>
      </w:pPr>
      <w:r w:rsidRPr="006C3BEE">
        <w:rPr>
          <w:rFonts w:ascii="Times New Roman" w:eastAsia="Times New Roman" w:hAnsi="Times New Roman"/>
          <w:color w:val="000000"/>
          <w:sz w:val="24"/>
          <w:szCs w:val="24"/>
        </w:rPr>
        <w:t>Course Schedule has flexibility / topic delivery order may change according to class needs</w:t>
      </w:r>
      <w:r w:rsidR="00166F5E">
        <w:rPr>
          <w:rFonts w:ascii="Times New Roman" w:eastAsia="Times New Roman" w:hAnsi="Times New Roman"/>
          <w:color w:val="000000"/>
          <w:sz w:val="24"/>
          <w:szCs w:val="24"/>
        </w:rPr>
        <w:t>.</w:t>
      </w:r>
    </w:p>
    <w:p w:rsidR="00693F4E" w:rsidRDefault="006C3BEE" w:rsidP="0082376E">
      <w:pPr>
        <w:spacing w:before="100" w:beforeAutospacing="1" w:after="100" w:afterAutospacing="1" w:line="240" w:lineRule="auto"/>
        <w:contextualSpacing/>
        <w:jc w:val="both"/>
        <w:rPr>
          <w:rFonts w:ascii="Times New Roman" w:eastAsia="Times New Roman" w:hAnsi="Times New Roman"/>
          <w:color w:val="000000"/>
          <w:sz w:val="24"/>
          <w:szCs w:val="24"/>
        </w:rPr>
      </w:pPr>
      <w:r w:rsidRPr="006C3BEE">
        <w:rPr>
          <w:rFonts w:ascii="Times New Roman" w:eastAsia="Times New Roman" w:hAnsi="Times New Roman"/>
          <w:color w:val="000000"/>
          <w:sz w:val="24"/>
          <w:szCs w:val="24"/>
        </w:rPr>
        <w:t xml:space="preserve">Additional case support material may be introduced with minimum </w:t>
      </w:r>
      <w:r w:rsidR="00156ACE" w:rsidRPr="006C3BEE">
        <w:rPr>
          <w:rFonts w:ascii="Times New Roman" w:eastAsia="Times New Roman" w:hAnsi="Times New Roman"/>
          <w:color w:val="000000"/>
          <w:sz w:val="24"/>
          <w:szCs w:val="24"/>
        </w:rPr>
        <w:t>one-week</w:t>
      </w:r>
      <w:r w:rsidRPr="006C3BEE">
        <w:rPr>
          <w:rFonts w:ascii="Times New Roman" w:eastAsia="Times New Roman" w:hAnsi="Times New Roman"/>
          <w:color w:val="000000"/>
          <w:sz w:val="24"/>
          <w:szCs w:val="24"/>
        </w:rPr>
        <w:t xml:space="preserve"> </w:t>
      </w:r>
      <w:proofErr w:type="gramStart"/>
      <w:r w:rsidRPr="006C3BEE">
        <w:rPr>
          <w:rFonts w:ascii="Times New Roman" w:eastAsia="Times New Roman" w:hAnsi="Times New Roman"/>
          <w:color w:val="000000"/>
          <w:sz w:val="24"/>
          <w:szCs w:val="24"/>
        </w:rPr>
        <w:t>advance notice</w:t>
      </w:r>
      <w:proofErr w:type="gramEnd"/>
      <w:r w:rsidR="00166F5E">
        <w:rPr>
          <w:rFonts w:ascii="Times New Roman" w:eastAsia="Times New Roman" w:hAnsi="Times New Roman"/>
          <w:color w:val="000000"/>
          <w:sz w:val="24"/>
          <w:szCs w:val="24"/>
        </w:rPr>
        <w:t>.</w:t>
      </w:r>
    </w:p>
    <w:p w:rsidR="00395008" w:rsidRDefault="00395008" w:rsidP="0082376E">
      <w:pPr>
        <w:spacing w:before="100" w:beforeAutospacing="1" w:after="0" w:line="240" w:lineRule="auto"/>
        <w:ind w:left="75"/>
        <w:contextualSpacing/>
        <w:jc w:val="both"/>
        <w:outlineLvl w:val="1"/>
        <w:rPr>
          <w:rFonts w:ascii="Times New Roman" w:eastAsia="Times New Roman" w:hAnsi="Times New Roman"/>
          <w:b/>
          <w:bCs/>
          <w:color w:val="000000"/>
          <w:sz w:val="36"/>
          <w:szCs w:val="36"/>
        </w:rPr>
      </w:pPr>
    </w:p>
    <w:p w:rsidR="00395008" w:rsidRPr="00395008" w:rsidRDefault="00B8582A" w:rsidP="0082376E">
      <w:pPr>
        <w:spacing w:after="0" w:line="240" w:lineRule="auto"/>
        <w:contextualSpacing/>
        <w:jc w:val="both"/>
        <w:rPr>
          <w:rFonts w:ascii="Times New Roman" w:eastAsia="Times New Roman" w:hAnsi="Times New Roman"/>
          <w:b/>
          <w:color w:val="000000"/>
          <w:sz w:val="24"/>
          <w:szCs w:val="24"/>
        </w:rPr>
      </w:pPr>
      <w:bookmarkStart w:id="6" w:name="General_Format"/>
      <w:r>
        <w:rPr>
          <w:rFonts w:ascii="Times New Roman" w:eastAsia="Times New Roman" w:hAnsi="Times New Roman"/>
          <w:b/>
          <w:color w:val="000000"/>
          <w:sz w:val="24"/>
          <w:szCs w:val="24"/>
        </w:rPr>
        <w:br w:type="page"/>
      </w:r>
      <w:r w:rsidR="00395008" w:rsidRPr="00395008">
        <w:rPr>
          <w:rFonts w:ascii="Times New Roman" w:eastAsia="Times New Roman" w:hAnsi="Times New Roman"/>
          <w:b/>
          <w:color w:val="000000"/>
          <w:sz w:val="24"/>
          <w:szCs w:val="24"/>
        </w:rPr>
        <w:lastRenderedPageBreak/>
        <w:t>General Format</w:t>
      </w:r>
      <w:bookmarkEnd w:id="6"/>
      <w:r w:rsidR="00395008" w:rsidRPr="00395008">
        <w:rPr>
          <w:rFonts w:ascii="Times New Roman" w:eastAsia="Times New Roman" w:hAnsi="Times New Roman"/>
          <w:b/>
          <w:color w:val="000000"/>
          <w:sz w:val="24"/>
          <w:szCs w:val="24"/>
        </w:rPr>
        <w:t xml:space="preserve"> for all </w:t>
      </w:r>
      <w:r w:rsidR="00AF7ADF">
        <w:rPr>
          <w:rFonts w:ascii="Times New Roman" w:eastAsia="Times New Roman" w:hAnsi="Times New Roman"/>
          <w:b/>
          <w:color w:val="000000"/>
          <w:sz w:val="24"/>
          <w:szCs w:val="24"/>
        </w:rPr>
        <w:t>f</w:t>
      </w:r>
      <w:r w:rsidR="00D96B46">
        <w:rPr>
          <w:rFonts w:ascii="Times New Roman" w:eastAsia="Times New Roman" w:hAnsi="Times New Roman"/>
          <w:b/>
          <w:color w:val="000000"/>
          <w:sz w:val="24"/>
          <w:szCs w:val="24"/>
        </w:rPr>
        <w:t xml:space="preserve">ive </w:t>
      </w:r>
      <w:r w:rsidR="00AF7ADF">
        <w:rPr>
          <w:rFonts w:ascii="Times New Roman" w:eastAsia="Times New Roman" w:hAnsi="Times New Roman"/>
          <w:b/>
          <w:color w:val="000000"/>
          <w:sz w:val="24"/>
          <w:szCs w:val="24"/>
        </w:rPr>
        <w:t>p</w:t>
      </w:r>
      <w:r w:rsidR="00395008" w:rsidRPr="00395008">
        <w:rPr>
          <w:rFonts w:ascii="Times New Roman" w:eastAsia="Times New Roman" w:hAnsi="Times New Roman"/>
          <w:b/>
          <w:color w:val="000000"/>
          <w:sz w:val="24"/>
          <w:szCs w:val="24"/>
        </w:rPr>
        <w:t>arts</w:t>
      </w:r>
      <w:r w:rsidR="00AF7ADF">
        <w:rPr>
          <w:rFonts w:ascii="Times New Roman" w:eastAsia="Times New Roman" w:hAnsi="Times New Roman"/>
          <w:b/>
          <w:color w:val="000000"/>
          <w:sz w:val="24"/>
          <w:szCs w:val="24"/>
        </w:rPr>
        <w:t xml:space="preserve"> (1,2,3,5,6</w:t>
      </w:r>
      <w:r w:rsidR="00156ACE">
        <w:rPr>
          <w:rFonts w:ascii="Times New Roman" w:eastAsia="Times New Roman" w:hAnsi="Times New Roman"/>
          <w:b/>
          <w:color w:val="000000"/>
          <w:sz w:val="24"/>
          <w:szCs w:val="24"/>
        </w:rPr>
        <w:t>) that</w:t>
      </w:r>
      <w:r w:rsidR="00D96B46">
        <w:rPr>
          <w:rFonts w:ascii="Times New Roman" w:eastAsia="Times New Roman" w:hAnsi="Times New Roman"/>
          <w:b/>
          <w:color w:val="000000"/>
          <w:sz w:val="24"/>
          <w:szCs w:val="24"/>
        </w:rPr>
        <w:t xml:space="preserve"> are making your </w:t>
      </w:r>
      <w:r w:rsidR="00AF7ADF">
        <w:rPr>
          <w:rFonts w:ascii="Times New Roman" w:eastAsia="Times New Roman" w:hAnsi="Times New Roman"/>
          <w:b/>
          <w:color w:val="000000"/>
          <w:sz w:val="24"/>
          <w:szCs w:val="24"/>
        </w:rPr>
        <w:t>g</w:t>
      </w:r>
      <w:r w:rsidR="00D96B46">
        <w:rPr>
          <w:rFonts w:ascii="Times New Roman" w:eastAsia="Times New Roman" w:hAnsi="Times New Roman"/>
          <w:b/>
          <w:color w:val="000000"/>
          <w:sz w:val="24"/>
          <w:szCs w:val="24"/>
        </w:rPr>
        <w:t xml:space="preserve">roup </w:t>
      </w:r>
      <w:r w:rsidR="00AF7ADF">
        <w:rPr>
          <w:rFonts w:ascii="Times New Roman" w:eastAsia="Times New Roman" w:hAnsi="Times New Roman"/>
          <w:b/>
          <w:color w:val="000000"/>
          <w:sz w:val="24"/>
          <w:szCs w:val="24"/>
        </w:rPr>
        <w:t>p</w:t>
      </w:r>
      <w:r w:rsidR="00D96B46">
        <w:rPr>
          <w:rFonts w:ascii="Times New Roman" w:eastAsia="Times New Roman" w:hAnsi="Times New Roman"/>
          <w:b/>
          <w:color w:val="000000"/>
          <w:sz w:val="24"/>
          <w:szCs w:val="24"/>
        </w:rPr>
        <w:t>roject</w:t>
      </w:r>
      <w:r w:rsidR="00AF7ADF">
        <w:rPr>
          <w:rFonts w:ascii="Times New Roman" w:eastAsia="Times New Roman" w:hAnsi="Times New Roman"/>
          <w:b/>
          <w:color w:val="000000"/>
          <w:sz w:val="24"/>
          <w:szCs w:val="24"/>
        </w:rPr>
        <w:t xml:space="preserve"> </w:t>
      </w:r>
      <w:r w:rsidR="00D96B46">
        <w:rPr>
          <w:rFonts w:ascii="Times New Roman" w:eastAsia="Times New Roman" w:hAnsi="Times New Roman"/>
          <w:b/>
          <w:color w:val="000000"/>
          <w:sz w:val="24"/>
          <w:szCs w:val="24"/>
        </w:rPr>
        <w:t xml:space="preserve"> </w:t>
      </w:r>
    </w:p>
    <w:p w:rsidR="00395008" w:rsidRPr="00395008" w:rsidRDefault="00395008" w:rsidP="0082376E">
      <w:pPr>
        <w:spacing w:after="0" w:line="240" w:lineRule="auto"/>
        <w:contextualSpacing/>
        <w:jc w:val="both"/>
        <w:rPr>
          <w:rFonts w:ascii="Times New Roman" w:eastAsia="Times New Roman" w:hAnsi="Times New Roman"/>
          <w:color w:val="000000"/>
          <w:sz w:val="24"/>
          <w:szCs w:val="24"/>
        </w:rPr>
      </w:pPr>
      <w:r w:rsidRPr="00395008">
        <w:rPr>
          <w:rFonts w:ascii="Arial" w:eastAsia="Times New Roman" w:hAnsi="Arial" w:cs="Arial"/>
          <w:b/>
          <w:bCs/>
          <w:color w:val="9B5E4F"/>
          <w:sz w:val="27"/>
          <w:szCs w:val="27"/>
        </w:rPr>
        <w:br/>
      </w:r>
      <w:r w:rsidRPr="00395008">
        <w:rPr>
          <w:rFonts w:ascii="Times New Roman" w:eastAsia="Times New Roman" w:hAnsi="Times New Roman"/>
          <w:color w:val="000000"/>
          <w:sz w:val="24"/>
          <w:szCs w:val="24"/>
        </w:rPr>
        <w:t xml:space="preserve">For each Part of the Project you will </w:t>
      </w:r>
      <w:r w:rsidR="00A27CE9">
        <w:rPr>
          <w:rFonts w:ascii="Times New Roman" w:eastAsia="Times New Roman" w:hAnsi="Times New Roman"/>
          <w:color w:val="000000"/>
          <w:sz w:val="24"/>
          <w:szCs w:val="24"/>
        </w:rPr>
        <w:t xml:space="preserve">submit before </w:t>
      </w:r>
      <w:r w:rsidRPr="00395008">
        <w:rPr>
          <w:rFonts w:ascii="Times New Roman" w:eastAsia="Times New Roman" w:hAnsi="Times New Roman"/>
          <w:color w:val="000000"/>
          <w:sz w:val="24"/>
          <w:szCs w:val="24"/>
        </w:rPr>
        <w:t>class on the day it is due</w:t>
      </w:r>
      <w:r w:rsidR="00A27CE9">
        <w:rPr>
          <w:rFonts w:ascii="Times New Roman" w:eastAsia="Times New Roman" w:hAnsi="Times New Roman"/>
          <w:color w:val="000000"/>
          <w:sz w:val="24"/>
          <w:szCs w:val="24"/>
        </w:rPr>
        <w:t xml:space="preserve"> (Thursdays)</w:t>
      </w:r>
      <w:r w:rsidRPr="00395008">
        <w:rPr>
          <w:rFonts w:ascii="Times New Roman" w:eastAsia="Times New Roman" w:hAnsi="Times New Roman"/>
          <w:color w:val="000000"/>
          <w:sz w:val="24"/>
          <w:szCs w:val="24"/>
        </w:rPr>
        <w:t>, the required number of pages as stated below, typed in standard font - Times New Roman, Helvetica, or Ari</w:t>
      </w:r>
      <w:r w:rsidR="004A7388">
        <w:rPr>
          <w:rFonts w:ascii="Times New Roman" w:eastAsia="Times New Roman" w:hAnsi="Times New Roman"/>
          <w:color w:val="000000"/>
          <w:sz w:val="24"/>
          <w:szCs w:val="24"/>
        </w:rPr>
        <w:t>a</w:t>
      </w:r>
      <w:r w:rsidRPr="00395008">
        <w:rPr>
          <w:rFonts w:ascii="Times New Roman" w:eastAsia="Times New Roman" w:hAnsi="Times New Roman"/>
          <w:color w:val="000000"/>
          <w:sz w:val="24"/>
          <w:szCs w:val="24"/>
        </w:rPr>
        <w:t>l Regular (NOT Ari</w:t>
      </w:r>
      <w:r w:rsidR="004A7388">
        <w:rPr>
          <w:rFonts w:ascii="Times New Roman" w:eastAsia="Times New Roman" w:hAnsi="Times New Roman"/>
          <w:color w:val="000000"/>
          <w:sz w:val="24"/>
          <w:szCs w:val="24"/>
        </w:rPr>
        <w:t>a</w:t>
      </w:r>
      <w:r w:rsidRPr="00395008">
        <w:rPr>
          <w:rFonts w:ascii="Times New Roman" w:eastAsia="Times New Roman" w:hAnsi="Times New Roman"/>
          <w:color w:val="000000"/>
          <w:sz w:val="24"/>
          <w:szCs w:val="24"/>
        </w:rPr>
        <w:t xml:space="preserve">l Narrow), </w:t>
      </w:r>
      <w:r w:rsidR="00E4103A" w:rsidRPr="001368B6">
        <w:rPr>
          <w:rFonts w:ascii="Times New Roman" w:eastAsia="Times New Roman" w:hAnsi="Times New Roman"/>
          <w:color w:val="000000"/>
          <w:sz w:val="24"/>
          <w:szCs w:val="24"/>
          <w:u w:val="single"/>
        </w:rPr>
        <w:t>double</w:t>
      </w:r>
      <w:r w:rsidRPr="001368B6">
        <w:rPr>
          <w:rFonts w:ascii="Times New Roman" w:eastAsia="Times New Roman" w:hAnsi="Times New Roman"/>
          <w:color w:val="000000"/>
          <w:sz w:val="24"/>
          <w:szCs w:val="24"/>
          <w:u w:val="single"/>
        </w:rPr>
        <w:t>-spaced in not less than 1</w:t>
      </w:r>
      <w:r w:rsidR="00A85ECE" w:rsidRPr="001368B6">
        <w:rPr>
          <w:rFonts w:ascii="Times New Roman" w:eastAsia="Times New Roman" w:hAnsi="Times New Roman"/>
          <w:color w:val="000000"/>
          <w:sz w:val="24"/>
          <w:szCs w:val="24"/>
          <w:u w:val="single"/>
        </w:rPr>
        <w:t>2</w:t>
      </w:r>
      <w:r w:rsidRPr="001368B6">
        <w:rPr>
          <w:rFonts w:ascii="Times New Roman" w:eastAsia="Times New Roman" w:hAnsi="Times New Roman"/>
          <w:color w:val="000000"/>
          <w:sz w:val="24"/>
          <w:szCs w:val="24"/>
          <w:u w:val="single"/>
        </w:rPr>
        <w:t>-point type, with 1" margins all around.</w:t>
      </w:r>
      <w:r w:rsidRPr="00395008">
        <w:rPr>
          <w:rFonts w:ascii="Times New Roman" w:eastAsia="Times New Roman" w:hAnsi="Times New Roman"/>
          <w:color w:val="000000"/>
          <w:sz w:val="24"/>
          <w:szCs w:val="24"/>
        </w:rPr>
        <w:t xml:space="preserve"> </w:t>
      </w:r>
    </w:p>
    <w:p w:rsidR="0082376E" w:rsidRDefault="0082376E" w:rsidP="0082376E">
      <w:pPr>
        <w:spacing w:before="100" w:beforeAutospacing="1" w:after="100" w:afterAutospacing="1" w:line="240" w:lineRule="auto"/>
        <w:contextualSpacing/>
        <w:jc w:val="both"/>
        <w:rPr>
          <w:rFonts w:ascii="Times New Roman" w:eastAsia="Times New Roman" w:hAnsi="Times New Roman"/>
          <w:color w:val="000000"/>
          <w:sz w:val="24"/>
          <w:szCs w:val="24"/>
        </w:rPr>
      </w:pPr>
      <w:bookmarkStart w:id="7" w:name="CoverPage"/>
    </w:p>
    <w:p w:rsidR="00395008" w:rsidRDefault="00A27CE9" w:rsidP="0082376E">
      <w:pPr>
        <w:spacing w:before="100" w:beforeAutospacing="1" w:after="100" w:afterAutospacing="1"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Use a </w:t>
      </w:r>
      <w:r w:rsidR="00395008" w:rsidRPr="00395008">
        <w:rPr>
          <w:rFonts w:ascii="Times New Roman" w:eastAsia="Times New Roman" w:hAnsi="Times New Roman"/>
          <w:color w:val="000000"/>
          <w:sz w:val="24"/>
          <w:szCs w:val="24"/>
        </w:rPr>
        <w:t>Cover Page</w:t>
      </w:r>
      <w:bookmarkEnd w:id="7"/>
      <w:r w:rsidR="00395008" w:rsidRPr="00395008">
        <w:rPr>
          <w:rFonts w:ascii="Times New Roman" w:eastAsia="Times New Roman" w:hAnsi="Times New Roman"/>
          <w:color w:val="000000"/>
          <w:sz w:val="24"/>
          <w:szCs w:val="24"/>
        </w:rPr>
        <w:t xml:space="preserve"> that includes: </w:t>
      </w:r>
    </w:p>
    <w:p w:rsidR="0082376E" w:rsidRPr="00395008" w:rsidRDefault="0082376E" w:rsidP="0082376E">
      <w:pPr>
        <w:spacing w:before="100" w:beforeAutospacing="1" w:after="100" w:afterAutospacing="1" w:line="240" w:lineRule="auto"/>
        <w:contextualSpacing/>
        <w:jc w:val="both"/>
        <w:rPr>
          <w:rFonts w:ascii="Times New Roman" w:eastAsia="Times New Roman" w:hAnsi="Times New Roman"/>
          <w:color w:val="000000"/>
          <w:sz w:val="24"/>
          <w:szCs w:val="24"/>
        </w:rPr>
      </w:pPr>
    </w:p>
    <w:tbl>
      <w:tblPr>
        <w:tblW w:w="3880" w:type="pct"/>
        <w:jc w:val="center"/>
        <w:tblCellSpacing w:w="0" w:type="dxa"/>
        <w:tblBorders>
          <w:top w:val="outset" w:sz="6" w:space="0" w:color="9B5E4F"/>
          <w:left w:val="outset" w:sz="6" w:space="0" w:color="9B5E4F"/>
          <w:bottom w:val="outset" w:sz="6" w:space="0" w:color="9B5E4F"/>
          <w:right w:val="outset" w:sz="6" w:space="0" w:color="9B5E4F"/>
        </w:tblBorders>
        <w:tblCellMar>
          <w:top w:w="60" w:type="dxa"/>
          <w:left w:w="60" w:type="dxa"/>
          <w:bottom w:w="60" w:type="dxa"/>
          <w:right w:w="60" w:type="dxa"/>
        </w:tblCellMar>
        <w:tblLook w:val="04A0" w:firstRow="1" w:lastRow="0" w:firstColumn="1" w:lastColumn="0" w:noHBand="0" w:noVBand="1"/>
      </w:tblPr>
      <w:tblGrid>
        <w:gridCol w:w="7251"/>
      </w:tblGrid>
      <w:tr w:rsidR="00395008" w:rsidRPr="00395008" w:rsidTr="00B8582A">
        <w:trPr>
          <w:tblCellSpacing w:w="0" w:type="dxa"/>
          <w:jc w:val="center"/>
        </w:trPr>
        <w:tc>
          <w:tcPr>
            <w:tcW w:w="5000" w:type="pct"/>
            <w:tcBorders>
              <w:top w:val="outset" w:sz="6" w:space="0" w:color="9B5E4F"/>
              <w:left w:val="outset" w:sz="6" w:space="0" w:color="9B5E4F"/>
              <w:bottom w:val="outset" w:sz="6" w:space="0" w:color="9B5E4F"/>
              <w:right w:val="outset" w:sz="6" w:space="0" w:color="9B5E4F"/>
            </w:tcBorders>
            <w:vAlign w:val="center"/>
            <w:hideMark/>
          </w:tcPr>
          <w:p w:rsidR="00395008" w:rsidRPr="00395008" w:rsidRDefault="00395008" w:rsidP="0082376E">
            <w:pPr>
              <w:spacing w:after="0" w:line="240" w:lineRule="auto"/>
              <w:contextualSpacing/>
              <w:jc w:val="center"/>
              <w:rPr>
                <w:rFonts w:ascii="Times New Roman" w:eastAsia="Times New Roman" w:hAnsi="Times New Roman"/>
                <w:color w:val="000000"/>
                <w:sz w:val="24"/>
                <w:szCs w:val="24"/>
              </w:rPr>
            </w:pPr>
            <w:r w:rsidRPr="00395008">
              <w:rPr>
                <w:rFonts w:ascii="Times New Roman" w:eastAsia="Times New Roman" w:hAnsi="Times New Roman"/>
                <w:color w:val="000000"/>
                <w:sz w:val="24"/>
                <w:szCs w:val="24"/>
              </w:rPr>
              <w:t xml:space="preserve">Part </w:t>
            </w:r>
            <w:r w:rsidR="00D51360" w:rsidRPr="00395008">
              <w:rPr>
                <w:rFonts w:ascii="Times New Roman" w:eastAsia="Times New Roman" w:hAnsi="Times New Roman"/>
                <w:color w:val="000000"/>
                <w:sz w:val="24"/>
                <w:szCs w:val="24"/>
              </w:rPr>
              <w:t>Number -</w:t>
            </w:r>
            <w:r w:rsidRPr="00395008">
              <w:rPr>
                <w:rFonts w:ascii="Times New Roman" w:eastAsia="Times New Roman" w:hAnsi="Times New Roman"/>
                <w:color w:val="000000"/>
                <w:sz w:val="24"/>
                <w:szCs w:val="24"/>
              </w:rPr>
              <w:t xml:space="preserve"> Group Number</w:t>
            </w:r>
          </w:p>
        </w:tc>
      </w:tr>
      <w:tr w:rsidR="00395008" w:rsidRPr="00395008" w:rsidTr="00B8582A">
        <w:trPr>
          <w:tblCellSpacing w:w="0" w:type="dxa"/>
          <w:jc w:val="center"/>
        </w:trPr>
        <w:tc>
          <w:tcPr>
            <w:tcW w:w="5000" w:type="pct"/>
            <w:tcBorders>
              <w:top w:val="outset" w:sz="6" w:space="0" w:color="9B5E4F"/>
              <w:left w:val="outset" w:sz="6" w:space="0" w:color="9B5E4F"/>
              <w:bottom w:val="outset" w:sz="6" w:space="0" w:color="9B5E4F"/>
              <w:right w:val="outset" w:sz="6" w:space="0" w:color="9B5E4F"/>
            </w:tcBorders>
            <w:vAlign w:val="center"/>
            <w:hideMark/>
          </w:tcPr>
          <w:p w:rsidR="00395008" w:rsidRPr="00395008" w:rsidRDefault="00395008" w:rsidP="0082376E">
            <w:pPr>
              <w:spacing w:after="0" w:line="240" w:lineRule="auto"/>
              <w:contextualSpacing/>
              <w:jc w:val="center"/>
              <w:rPr>
                <w:rFonts w:ascii="Times New Roman" w:eastAsia="Times New Roman" w:hAnsi="Times New Roman"/>
                <w:color w:val="000000"/>
                <w:sz w:val="24"/>
                <w:szCs w:val="24"/>
              </w:rPr>
            </w:pPr>
            <w:r w:rsidRPr="00395008">
              <w:rPr>
                <w:rFonts w:ascii="Times New Roman" w:eastAsia="Times New Roman" w:hAnsi="Times New Roman"/>
                <w:color w:val="000000"/>
                <w:sz w:val="24"/>
                <w:szCs w:val="24"/>
              </w:rPr>
              <w:t>Title of Project</w:t>
            </w:r>
            <w:r w:rsidRPr="00395008">
              <w:rPr>
                <w:rFonts w:ascii="Times New Roman" w:eastAsia="Times New Roman" w:hAnsi="Times New Roman"/>
                <w:color w:val="000000"/>
                <w:sz w:val="24"/>
                <w:szCs w:val="24"/>
              </w:rPr>
              <w:br/>
              <w:t>(include company and new product name)</w:t>
            </w:r>
          </w:p>
        </w:tc>
      </w:tr>
      <w:tr w:rsidR="00395008" w:rsidRPr="00395008" w:rsidTr="00B8582A">
        <w:trPr>
          <w:tblCellSpacing w:w="0" w:type="dxa"/>
          <w:jc w:val="center"/>
        </w:trPr>
        <w:tc>
          <w:tcPr>
            <w:tcW w:w="5000" w:type="pct"/>
            <w:tcBorders>
              <w:top w:val="outset" w:sz="6" w:space="0" w:color="9B5E4F"/>
              <w:left w:val="outset" w:sz="6" w:space="0" w:color="9B5E4F"/>
              <w:bottom w:val="outset" w:sz="6" w:space="0" w:color="9B5E4F"/>
              <w:right w:val="outset" w:sz="6" w:space="0" w:color="9B5E4F"/>
            </w:tcBorders>
            <w:vAlign w:val="center"/>
            <w:hideMark/>
          </w:tcPr>
          <w:p w:rsidR="00395008" w:rsidRPr="00395008" w:rsidRDefault="00395008" w:rsidP="0082376E">
            <w:pPr>
              <w:spacing w:after="0" w:line="240" w:lineRule="auto"/>
              <w:contextualSpacing/>
              <w:jc w:val="center"/>
              <w:rPr>
                <w:rFonts w:ascii="Times New Roman" w:eastAsia="Times New Roman" w:hAnsi="Times New Roman"/>
                <w:color w:val="000000"/>
                <w:sz w:val="24"/>
                <w:szCs w:val="24"/>
              </w:rPr>
            </w:pPr>
            <w:r w:rsidRPr="00395008">
              <w:rPr>
                <w:rFonts w:ascii="Times New Roman" w:eastAsia="Times New Roman" w:hAnsi="Times New Roman"/>
                <w:color w:val="000000"/>
                <w:sz w:val="24"/>
                <w:szCs w:val="24"/>
              </w:rPr>
              <w:t>Course Number and Title</w:t>
            </w:r>
            <w:r w:rsidRPr="00395008">
              <w:rPr>
                <w:rFonts w:ascii="Times New Roman" w:eastAsia="Times New Roman" w:hAnsi="Times New Roman"/>
                <w:color w:val="000000"/>
                <w:sz w:val="24"/>
                <w:szCs w:val="24"/>
              </w:rPr>
              <w:br/>
              <w:t>AP/ADMS</w:t>
            </w:r>
            <w:r w:rsidR="00E01ED7" w:rsidRPr="00395008">
              <w:rPr>
                <w:rFonts w:ascii="Times New Roman" w:eastAsia="Times New Roman" w:hAnsi="Times New Roman"/>
                <w:color w:val="000000"/>
                <w:sz w:val="24"/>
                <w:szCs w:val="24"/>
              </w:rPr>
              <w:t>32</w:t>
            </w:r>
            <w:r w:rsidR="00B109FD">
              <w:rPr>
                <w:rFonts w:ascii="Times New Roman" w:eastAsia="Times New Roman" w:hAnsi="Times New Roman"/>
                <w:color w:val="000000"/>
                <w:sz w:val="24"/>
                <w:szCs w:val="24"/>
              </w:rPr>
              <w:t>1</w:t>
            </w:r>
            <w:r w:rsidR="00E01ED7" w:rsidRPr="00395008">
              <w:rPr>
                <w:rFonts w:ascii="Times New Roman" w:eastAsia="Times New Roman" w:hAnsi="Times New Roman"/>
                <w:color w:val="000000"/>
                <w:sz w:val="24"/>
                <w:szCs w:val="24"/>
              </w:rPr>
              <w:t>0</w:t>
            </w:r>
            <w:r w:rsidR="00E01ED7">
              <w:rPr>
                <w:rFonts w:ascii="Times New Roman" w:eastAsia="Times New Roman" w:hAnsi="Times New Roman"/>
                <w:color w:val="000000"/>
                <w:sz w:val="24"/>
                <w:szCs w:val="24"/>
              </w:rPr>
              <w:t xml:space="preserve"> </w:t>
            </w:r>
            <w:r w:rsidR="00E01ED7" w:rsidRPr="00395008">
              <w:rPr>
                <w:rFonts w:ascii="Times New Roman" w:eastAsia="Times New Roman" w:hAnsi="Times New Roman"/>
                <w:color w:val="000000"/>
                <w:sz w:val="24"/>
                <w:szCs w:val="24"/>
              </w:rPr>
              <w:t>Consumer</w:t>
            </w:r>
            <w:r w:rsidRPr="00395008">
              <w:rPr>
                <w:rFonts w:ascii="Times New Roman" w:eastAsia="Times New Roman" w:hAnsi="Times New Roman"/>
                <w:color w:val="000000"/>
                <w:sz w:val="24"/>
                <w:szCs w:val="24"/>
              </w:rPr>
              <w:t xml:space="preserve"> Behavior</w:t>
            </w:r>
          </w:p>
        </w:tc>
      </w:tr>
      <w:tr w:rsidR="00395008" w:rsidRPr="00395008" w:rsidTr="00B8582A">
        <w:trPr>
          <w:tblCellSpacing w:w="0" w:type="dxa"/>
          <w:jc w:val="center"/>
        </w:trPr>
        <w:tc>
          <w:tcPr>
            <w:tcW w:w="5000" w:type="pct"/>
            <w:tcBorders>
              <w:top w:val="outset" w:sz="6" w:space="0" w:color="9B5E4F"/>
              <w:left w:val="outset" w:sz="6" w:space="0" w:color="9B5E4F"/>
              <w:bottom w:val="outset" w:sz="6" w:space="0" w:color="9B5E4F"/>
              <w:right w:val="outset" w:sz="6" w:space="0" w:color="9B5E4F"/>
            </w:tcBorders>
            <w:vAlign w:val="center"/>
            <w:hideMark/>
          </w:tcPr>
          <w:p w:rsidR="00395008" w:rsidRPr="00395008" w:rsidRDefault="00395008" w:rsidP="0082376E">
            <w:pPr>
              <w:spacing w:after="0" w:line="240" w:lineRule="auto"/>
              <w:contextualSpacing/>
              <w:jc w:val="center"/>
              <w:rPr>
                <w:rFonts w:ascii="Times New Roman" w:eastAsia="Times New Roman" w:hAnsi="Times New Roman"/>
                <w:color w:val="000000"/>
                <w:sz w:val="24"/>
                <w:szCs w:val="24"/>
              </w:rPr>
            </w:pPr>
            <w:r w:rsidRPr="00395008">
              <w:rPr>
                <w:rFonts w:ascii="Times New Roman" w:eastAsia="Times New Roman" w:hAnsi="Times New Roman"/>
                <w:color w:val="000000"/>
                <w:sz w:val="24"/>
                <w:szCs w:val="24"/>
              </w:rPr>
              <w:t>Professor's Name</w:t>
            </w:r>
          </w:p>
        </w:tc>
      </w:tr>
      <w:tr w:rsidR="00395008" w:rsidRPr="00395008" w:rsidTr="00B8582A">
        <w:trPr>
          <w:tblCellSpacing w:w="0" w:type="dxa"/>
          <w:jc w:val="center"/>
        </w:trPr>
        <w:tc>
          <w:tcPr>
            <w:tcW w:w="5000" w:type="pct"/>
            <w:tcBorders>
              <w:top w:val="outset" w:sz="6" w:space="0" w:color="9B5E4F"/>
              <w:left w:val="outset" w:sz="6" w:space="0" w:color="9B5E4F"/>
              <w:bottom w:val="outset" w:sz="6" w:space="0" w:color="9B5E4F"/>
              <w:right w:val="outset" w:sz="6" w:space="0" w:color="9B5E4F"/>
            </w:tcBorders>
            <w:vAlign w:val="center"/>
            <w:hideMark/>
          </w:tcPr>
          <w:p w:rsidR="00395008" w:rsidRPr="00395008" w:rsidRDefault="00395008" w:rsidP="0082376E">
            <w:pPr>
              <w:spacing w:after="0" w:line="240" w:lineRule="auto"/>
              <w:contextualSpacing/>
              <w:jc w:val="center"/>
              <w:rPr>
                <w:rFonts w:ascii="Times New Roman" w:eastAsia="Times New Roman" w:hAnsi="Times New Roman"/>
                <w:color w:val="000000"/>
                <w:sz w:val="24"/>
                <w:szCs w:val="24"/>
              </w:rPr>
            </w:pPr>
            <w:r w:rsidRPr="00395008">
              <w:rPr>
                <w:rFonts w:ascii="Times New Roman" w:eastAsia="Times New Roman" w:hAnsi="Times New Roman"/>
                <w:color w:val="000000"/>
                <w:sz w:val="24"/>
                <w:szCs w:val="24"/>
              </w:rPr>
              <w:t>Date Due</w:t>
            </w:r>
          </w:p>
        </w:tc>
      </w:tr>
      <w:tr w:rsidR="00395008" w:rsidRPr="00395008" w:rsidTr="00B8582A">
        <w:trPr>
          <w:tblCellSpacing w:w="0" w:type="dxa"/>
          <w:jc w:val="center"/>
        </w:trPr>
        <w:tc>
          <w:tcPr>
            <w:tcW w:w="5000" w:type="pct"/>
            <w:tcBorders>
              <w:top w:val="outset" w:sz="6" w:space="0" w:color="9B5E4F"/>
              <w:left w:val="outset" w:sz="6" w:space="0" w:color="9B5E4F"/>
              <w:bottom w:val="outset" w:sz="6" w:space="0" w:color="9B5E4F"/>
              <w:right w:val="outset" w:sz="6" w:space="0" w:color="9B5E4F"/>
            </w:tcBorders>
            <w:vAlign w:val="center"/>
            <w:hideMark/>
          </w:tcPr>
          <w:p w:rsidR="00395008" w:rsidRPr="00395008" w:rsidRDefault="00395008" w:rsidP="0082376E">
            <w:pPr>
              <w:spacing w:after="0" w:line="240" w:lineRule="auto"/>
              <w:contextualSpacing/>
              <w:jc w:val="center"/>
              <w:rPr>
                <w:rFonts w:ascii="Times New Roman" w:eastAsia="Times New Roman" w:hAnsi="Times New Roman"/>
                <w:color w:val="000000"/>
                <w:sz w:val="24"/>
                <w:szCs w:val="24"/>
              </w:rPr>
            </w:pPr>
            <w:r w:rsidRPr="00395008">
              <w:rPr>
                <w:rFonts w:ascii="Times New Roman" w:eastAsia="Times New Roman" w:hAnsi="Times New Roman"/>
                <w:color w:val="000000"/>
                <w:sz w:val="24"/>
                <w:szCs w:val="24"/>
              </w:rPr>
              <w:t>Group Members</w:t>
            </w:r>
            <w:r w:rsidRPr="00395008">
              <w:rPr>
                <w:rFonts w:ascii="Times New Roman" w:eastAsia="Times New Roman" w:hAnsi="Times New Roman"/>
                <w:color w:val="000000"/>
                <w:sz w:val="24"/>
                <w:szCs w:val="24"/>
              </w:rPr>
              <w:br/>
              <w:t>ALPHABETICAL ORDER</w:t>
            </w:r>
            <w:r w:rsidRPr="00395008">
              <w:rPr>
                <w:rFonts w:ascii="Times New Roman" w:eastAsia="Times New Roman" w:hAnsi="Times New Roman"/>
                <w:color w:val="000000"/>
                <w:sz w:val="24"/>
                <w:szCs w:val="24"/>
              </w:rPr>
              <w:br/>
              <w:t>Last Name, First Name</w:t>
            </w:r>
            <w:r w:rsidRPr="00395008">
              <w:rPr>
                <w:rFonts w:ascii="Times New Roman" w:eastAsia="Times New Roman" w:hAnsi="Times New Roman"/>
                <w:color w:val="000000"/>
                <w:sz w:val="24"/>
                <w:szCs w:val="24"/>
              </w:rPr>
              <w:br/>
              <w:t>Put the names of all those who contributed their fair share on that part </w:t>
            </w:r>
            <w:r w:rsidRPr="00395008">
              <w:rPr>
                <w:rFonts w:ascii="Times New Roman" w:eastAsia="Times New Roman" w:hAnsi="Times New Roman"/>
                <w:color w:val="000000"/>
                <w:sz w:val="24"/>
                <w:szCs w:val="24"/>
              </w:rPr>
              <w:br/>
              <w:t>(Do Not put student numbers on any papers)</w:t>
            </w:r>
          </w:p>
        </w:tc>
      </w:tr>
    </w:tbl>
    <w:p w:rsidR="00C17662" w:rsidRDefault="00C17662" w:rsidP="0082376E">
      <w:pPr>
        <w:spacing w:before="100" w:beforeAutospacing="1" w:after="0" w:line="240" w:lineRule="auto"/>
        <w:ind w:left="75"/>
        <w:contextualSpacing/>
        <w:jc w:val="both"/>
        <w:outlineLvl w:val="1"/>
        <w:rPr>
          <w:rFonts w:ascii="Times New Roman" w:eastAsia="Times New Roman" w:hAnsi="Times New Roman"/>
          <w:b/>
          <w:bCs/>
          <w:color w:val="000000"/>
          <w:sz w:val="36"/>
          <w:szCs w:val="36"/>
        </w:rPr>
      </w:pPr>
    </w:p>
    <w:p w:rsidR="009D2C26" w:rsidRPr="00D51360" w:rsidRDefault="009D2C26" w:rsidP="0082376E">
      <w:pPr>
        <w:widowControl w:val="0"/>
        <w:autoSpaceDE w:val="0"/>
        <w:autoSpaceDN w:val="0"/>
        <w:adjustRightInd w:val="0"/>
        <w:spacing w:before="240" w:line="240" w:lineRule="auto"/>
        <w:contextualSpacing/>
        <w:jc w:val="both"/>
        <w:rPr>
          <w:rFonts w:ascii="Times New Roman" w:hAnsi="Times New Roman"/>
          <w:b/>
          <w:bCs/>
          <w:sz w:val="28"/>
          <w:szCs w:val="28"/>
          <w:u w:val="single"/>
        </w:rPr>
      </w:pPr>
      <w:r w:rsidRPr="00D51360">
        <w:rPr>
          <w:rFonts w:ascii="Times New Roman" w:hAnsi="Times New Roman"/>
          <w:b/>
          <w:bCs/>
          <w:sz w:val="28"/>
          <w:szCs w:val="28"/>
          <w:u w:val="single"/>
        </w:rPr>
        <w:t>RELEVANT UNIVERSITY REGULATIONS</w:t>
      </w:r>
    </w:p>
    <w:p w:rsidR="0082376E" w:rsidRDefault="0082376E" w:rsidP="0082376E">
      <w:pPr>
        <w:widowControl w:val="0"/>
        <w:autoSpaceDE w:val="0"/>
        <w:autoSpaceDN w:val="0"/>
        <w:adjustRightInd w:val="0"/>
        <w:spacing w:before="240" w:line="240" w:lineRule="auto"/>
        <w:contextualSpacing/>
        <w:jc w:val="both"/>
        <w:rPr>
          <w:rFonts w:ascii="Times New Roman" w:eastAsia="Times New Roman" w:hAnsi="Times New Roman"/>
          <w:b/>
          <w:color w:val="000000"/>
          <w:sz w:val="24"/>
          <w:szCs w:val="24"/>
        </w:rPr>
      </w:pPr>
    </w:p>
    <w:p w:rsidR="00A27CE9" w:rsidRDefault="009D2C26" w:rsidP="0082376E">
      <w:pPr>
        <w:widowControl w:val="0"/>
        <w:autoSpaceDE w:val="0"/>
        <w:autoSpaceDN w:val="0"/>
        <w:adjustRightInd w:val="0"/>
        <w:spacing w:before="240" w:line="240" w:lineRule="auto"/>
        <w:contextualSpacing/>
        <w:jc w:val="both"/>
        <w:rPr>
          <w:rFonts w:ascii="Times New Roman" w:eastAsia="Times New Roman" w:hAnsi="Times New Roman"/>
          <w:color w:val="000000"/>
          <w:sz w:val="24"/>
          <w:szCs w:val="24"/>
        </w:rPr>
      </w:pPr>
      <w:r w:rsidRPr="00D51360">
        <w:rPr>
          <w:rFonts w:ascii="Times New Roman" w:eastAsia="Times New Roman" w:hAnsi="Times New Roman"/>
          <w:b/>
          <w:color w:val="000000"/>
          <w:sz w:val="24"/>
          <w:szCs w:val="24"/>
        </w:rPr>
        <w:t>Deferred Exams:</w:t>
      </w:r>
      <w:r w:rsidRPr="00D51360">
        <w:rPr>
          <w:rFonts w:ascii="Times New Roman" w:eastAsia="Times New Roman" w:hAnsi="Times New Roman"/>
          <w:color w:val="000000"/>
          <w:sz w:val="24"/>
          <w:szCs w:val="24"/>
        </w:rPr>
        <w:t xml:space="preserve"> Deferred standing may be granted to students who are unable to write their final examination at the scheduled time or to submit their outstanding course work on the last day of classes. Details can be found at </w:t>
      </w:r>
      <w:hyperlink r:id="rId13" w:history="1">
        <w:r w:rsidRPr="00D51360">
          <w:rPr>
            <w:rFonts w:ascii="Times New Roman" w:eastAsia="Times New Roman" w:hAnsi="Times New Roman"/>
            <w:color w:val="000000"/>
            <w:sz w:val="24"/>
            <w:szCs w:val="24"/>
          </w:rPr>
          <w:t>http://myacademicrecord.students.yorku.ca/deferred-standing</w:t>
        </w:r>
      </w:hyperlink>
      <w:r w:rsidR="00A27CE9">
        <w:rPr>
          <w:rFonts w:ascii="Times New Roman" w:eastAsia="Times New Roman" w:hAnsi="Times New Roman"/>
          <w:color w:val="000000"/>
          <w:sz w:val="24"/>
          <w:szCs w:val="24"/>
        </w:rPr>
        <w:t xml:space="preserve">. Given the short length of this course, students that are missing the regular mid-term exam, could write the </w:t>
      </w:r>
      <w:r w:rsidR="0083485F">
        <w:rPr>
          <w:rFonts w:ascii="Times New Roman" w:eastAsia="Times New Roman" w:hAnsi="Times New Roman"/>
          <w:color w:val="000000"/>
          <w:sz w:val="24"/>
          <w:szCs w:val="24"/>
        </w:rPr>
        <w:t>make-up midterm</w:t>
      </w:r>
      <w:r w:rsidR="00A27CE9">
        <w:rPr>
          <w:rFonts w:ascii="Times New Roman" w:eastAsia="Times New Roman" w:hAnsi="Times New Roman"/>
          <w:color w:val="000000"/>
          <w:sz w:val="24"/>
          <w:szCs w:val="24"/>
        </w:rPr>
        <w:t>, one week after the regular one.</w:t>
      </w:r>
    </w:p>
    <w:p w:rsidR="009D2C26" w:rsidRPr="00D51360" w:rsidRDefault="009D2C26" w:rsidP="0082376E">
      <w:pPr>
        <w:widowControl w:val="0"/>
        <w:autoSpaceDE w:val="0"/>
        <w:autoSpaceDN w:val="0"/>
        <w:adjustRightInd w:val="0"/>
        <w:spacing w:before="240" w:line="240" w:lineRule="auto"/>
        <w:contextualSpacing/>
        <w:jc w:val="both"/>
        <w:rPr>
          <w:rFonts w:ascii="Times New Roman" w:eastAsia="Times New Roman" w:hAnsi="Times New Roman"/>
          <w:color w:val="000000"/>
          <w:sz w:val="24"/>
          <w:szCs w:val="24"/>
        </w:rPr>
      </w:pPr>
      <w:r w:rsidRPr="00D51360">
        <w:rPr>
          <w:rFonts w:ascii="Times New Roman" w:eastAsia="Times New Roman" w:hAnsi="Times New Roman"/>
          <w:color w:val="000000"/>
          <w:sz w:val="24"/>
          <w:szCs w:val="24"/>
        </w:rPr>
        <w:t>Any request for deferred standing on medical grounds must include an Attending Physician's Statement form; a “Doctor’s Note”</w:t>
      </w:r>
      <w:r w:rsidR="0053130F">
        <w:rPr>
          <w:rFonts w:ascii="Times New Roman" w:eastAsia="Times New Roman" w:hAnsi="Times New Roman"/>
          <w:color w:val="000000"/>
          <w:sz w:val="24"/>
          <w:szCs w:val="24"/>
        </w:rPr>
        <w:t xml:space="preserve"> </w:t>
      </w:r>
      <w:r w:rsidRPr="00D51360">
        <w:rPr>
          <w:rFonts w:ascii="Times New Roman" w:eastAsia="Times New Roman" w:hAnsi="Times New Roman"/>
          <w:color w:val="000000"/>
          <w:sz w:val="24"/>
          <w:szCs w:val="24"/>
        </w:rPr>
        <w:t xml:space="preserve">will not be accepted. </w:t>
      </w:r>
    </w:p>
    <w:p w:rsidR="0082376E" w:rsidRDefault="0082376E" w:rsidP="0082376E">
      <w:pPr>
        <w:widowControl w:val="0"/>
        <w:autoSpaceDE w:val="0"/>
        <w:autoSpaceDN w:val="0"/>
        <w:adjustRightInd w:val="0"/>
        <w:spacing w:before="240" w:line="240" w:lineRule="auto"/>
        <w:contextualSpacing/>
        <w:jc w:val="both"/>
        <w:rPr>
          <w:rFonts w:ascii="Times New Roman" w:eastAsia="Times New Roman" w:hAnsi="Times New Roman"/>
          <w:b/>
          <w:color w:val="000000"/>
          <w:sz w:val="24"/>
          <w:szCs w:val="24"/>
        </w:rPr>
      </w:pPr>
    </w:p>
    <w:p w:rsidR="009D2C26" w:rsidRPr="00D51360" w:rsidRDefault="009D2C26" w:rsidP="0082376E">
      <w:pPr>
        <w:widowControl w:val="0"/>
        <w:autoSpaceDE w:val="0"/>
        <w:autoSpaceDN w:val="0"/>
        <w:adjustRightInd w:val="0"/>
        <w:spacing w:before="240" w:line="240" w:lineRule="auto"/>
        <w:contextualSpacing/>
        <w:jc w:val="both"/>
        <w:rPr>
          <w:rFonts w:ascii="Times New Roman" w:eastAsia="Times New Roman" w:hAnsi="Times New Roman"/>
          <w:color w:val="000000"/>
          <w:sz w:val="24"/>
          <w:szCs w:val="24"/>
        </w:rPr>
      </w:pPr>
      <w:r w:rsidRPr="00D51360">
        <w:rPr>
          <w:rFonts w:ascii="Times New Roman" w:eastAsia="Times New Roman" w:hAnsi="Times New Roman"/>
          <w:b/>
          <w:color w:val="000000"/>
          <w:sz w:val="24"/>
          <w:szCs w:val="24"/>
        </w:rPr>
        <w:t>DSA Form:</w:t>
      </w:r>
      <w:r w:rsidRPr="00D51360">
        <w:rPr>
          <w:rFonts w:ascii="Times New Roman" w:eastAsia="Times New Roman" w:hAnsi="Times New Roman"/>
          <w:color w:val="000000"/>
          <w:sz w:val="24"/>
          <w:szCs w:val="24"/>
        </w:rPr>
        <w:t xml:space="preserve"> </w:t>
      </w:r>
      <w:hyperlink r:id="rId14" w:history="1">
        <w:r w:rsidRPr="00D51360">
          <w:rPr>
            <w:rFonts w:ascii="Times New Roman" w:eastAsia="Times New Roman" w:hAnsi="Times New Roman"/>
            <w:color w:val="000000"/>
            <w:sz w:val="24"/>
            <w:szCs w:val="24"/>
          </w:rPr>
          <w:t>http://www.registrar.yorku.ca/pdf/deferred_standing_agreement.pdf</w:t>
        </w:r>
      </w:hyperlink>
      <w:r w:rsidRPr="00D51360">
        <w:rPr>
          <w:rFonts w:ascii="Times New Roman" w:eastAsia="Times New Roman" w:hAnsi="Times New Roman"/>
          <w:color w:val="000000"/>
          <w:sz w:val="24"/>
          <w:szCs w:val="24"/>
        </w:rPr>
        <w:t xml:space="preserve"> </w:t>
      </w:r>
    </w:p>
    <w:p w:rsidR="009D2C26" w:rsidRPr="00D51360" w:rsidRDefault="009D2C26" w:rsidP="0082376E">
      <w:pPr>
        <w:widowControl w:val="0"/>
        <w:autoSpaceDE w:val="0"/>
        <w:autoSpaceDN w:val="0"/>
        <w:adjustRightInd w:val="0"/>
        <w:spacing w:before="240" w:line="240" w:lineRule="auto"/>
        <w:contextualSpacing/>
        <w:rPr>
          <w:rFonts w:ascii="Times New Roman" w:eastAsia="Times New Roman" w:hAnsi="Times New Roman"/>
          <w:color w:val="000000"/>
          <w:sz w:val="24"/>
          <w:szCs w:val="24"/>
        </w:rPr>
      </w:pPr>
      <w:r w:rsidRPr="00D51360">
        <w:rPr>
          <w:rFonts w:ascii="Times New Roman" w:eastAsia="Times New Roman" w:hAnsi="Times New Roman"/>
          <w:color w:val="000000"/>
          <w:sz w:val="24"/>
          <w:szCs w:val="24"/>
        </w:rPr>
        <w:t xml:space="preserve">Attending Physician's Statement form: </w:t>
      </w:r>
      <w:hyperlink r:id="rId15" w:history="1">
        <w:r w:rsidRPr="00D51360">
          <w:rPr>
            <w:rFonts w:ascii="Times New Roman" w:eastAsia="Times New Roman" w:hAnsi="Times New Roman"/>
            <w:color w:val="000000"/>
            <w:sz w:val="24"/>
            <w:szCs w:val="24"/>
          </w:rPr>
          <w:t>http://registrar.yorku.ca/pdf/attending-physicians-statement.pdf</w:t>
        </w:r>
      </w:hyperlink>
      <w:r w:rsidR="0082376E">
        <w:rPr>
          <w:rFonts w:ascii="Times New Roman" w:eastAsia="Times New Roman" w:hAnsi="Times New Roman"/>
          <w:color w:val="000000"/>
          <w:sz w:val="24"/>
          <w:szCs w:val="24"/>
        </w:rPr>
        <w:t xml:space="preserve">. </w:t>
      </w:r>
      <w:r w:rsidRPr="00D51360">
        <w:rPr>
          <w:rFonts w:ascii="Times New Roman" w:eastAsia="Times New Roman" w:hAnsi="Times New Roman"/>
          <w:color w:val="000000"/>
          <w:sz w:val="24"/>
          <w:szCs w:val="24"/>
        </w:rPr>
        <w:t xml:space="preserve"> </w:t>
      </w:r>
      <w:proofErr w:type="gramStart"/>
      <w:r w:rsidRPr="00D51360">
        <w:rPr>
          <w:rFonts w:ascii="Times New Roman" w:eastAsia="Times New Roman" w:hAnsi="Times New Roman"/>
          <w:color w:val="000000"/>
          <w:sz w:val="24"/>
          <w:szCs w:val="24"/>
        </w:rPr>
        <w:t>In order to</w:t>
      </w:r>
      <w:proofErr w:type="gramEnd"/>
      <w:r w:rsidRPr="00D51360">
        <w:rPr>
          <w:rFonts w:ascii="Times New Roman" w:eastAsia="Times New Roman" w:hAnsi="Times New Roman"/>
          <w:color w:val="000000"/>
          <w:sz w:val="24"/>
          <w:szCs w:val="24"/>
        </w:rPr>
        <w:t xml:space="preserve"> apply for deferred standing, students must register at </w:t>
      </w:r>
    </w:p>
    <w:p w:rsidR="009D2C26" w:rsidRPr="00D51360" w:rsidRDefault="00200505" w:rsidP="0082376E">
      <w:pPr>
        <w:widowControl w:val="0"/>
        <w:autoSpaceDE w:val="0"/>
        <w:autoSpaceDN w:val="0"/>
        <w:adjustRightInd w:val="0"/>
        <w:spacing w:before="240" w:line="240" w:lineRule="auto"/>
        <w:contextualSpacing/>
        <w:jc w:val="both"/>
        <w:rPr>
          <w:rFonts w:ascii="Times New Roman" w:eastAsia="Times New Roman" w:hAnsi="Times New Roman"/>
          <w:color w:val="000000"/>
          <w:sz w:val="24"/>
          <w:szCs w:val="24"/>
        </w:rPr>
      </w:pPr>
      <w:hyperlink r:id="rId16" w:history="1">
        <w:r w:rsidR="009D2C26" w:rsidRPr="00D51360">
          <w:rPr>
            <w:rFonts w:ascii="Times New Roman" w:eastAsia="Times New Roman" w:hAnsi="Times New Roman"/>
            <w:color w:val="000000"/>
            <w:sz w:val="24"/>
            <w:szCs w:val="24"/>
          </w:rPr>
          <w:t>http://apps.eso.yorku.ca/apps/adms/deferredexams.nsf</w:t>
        </w:r>
      </w:hyperlink>
      <w:r w:rsidR="009D2C26" w:rsidRPr="00D51360">
        <w:rPr>
          <w:rFonts w:ascii="Times New Roman" w:eastAsia="Times New Roman" w:hAnsi="Times New Roman"/>
          <w:color w:val="000000"/>
          <w:sz w:val="24"/>
          <w:szCs w:val="24"/>
        </w:rPr>
        <w:t xml:space="preserve">  </w:t>
      </w:r>
      <w:r w:rsidR="0082376E">
        <w:rPr>
          <w:rFonts w:ascii="Times New Roman" w:eastAsia="Times New Roman" w:hAnsi="Times New Roman"/>
          <w:color w:val="000000"/>
          <w:sz w:val="24"/>
          <w:szCs w:val="24"/>
        </w:rPr>
        <w:t xml:space="preserve">. </w:t>
      </w:r>
      <w:r w:rsidR="009D2C26" w:rsidRPr="00D51360">
        <w:rPr>
          <w:rFonts w:ascii="Times New Roman" w:eastAsia="Times New Roman" w:hAnsi="Times New Roman"/>
          <w:color w:val="000000"/>
          <w:sz w:val="24"/>
          <w:szCs w:val="24"/>
        </w:rPr>
        <w:t xml:space="preserve">Followed by handing in a completed DSA form and supporting documentation directly to the main office of the School of Administrative Studies (282 Atkinson) and add your ticket number to the DSA form.  The DSA and supporting documentation must be submitted no later than five (5) business days from the date of the exam.  These requests will be considered on their merit and decisions will be made available by logging into the </w:t>
      </w:r>
      <w:r w:rsidR="00A85ECE" w:rsidRPr="00D51360">
        <w:rPr>
          <w:rFonts w:ascii="Times New Roman" w:eastAsia="Times New Roman" w:hAnsi="Times New Roman"/>
          <w:color w:val="000000"/>
          <w:sz w:val="24"/>
          <w:szCs w:val="24"/>
        </w:rPr>
        <w:t>above-mentioned</w:t>
      </w:r>
      <w:r w:rsidR="009D2C26" w:rsidRPr="00D51360">
        <w:rPr>
          <w:rFonts w:ascii="Times New Roman" w:eastAsia="Times New Roman" w:hAnsi="Times New Roman"/>
          <w:color w:val="000000"/>
          <w:sz w:val="24"/>
          <w:szCs w:val="24"/>
        </w:rPr>
        <w:t xml:space="preserve"> link. No individualized communication will be sent by the School to the students (no letter or e-mails).</w:t>
      </w:r>
      <w:r w:rsidR="0082376E">
        <w:rPr>
          <w:rFonts w:ascii="Times New Roman" w:eastAsia="Times New Roman" w:hAnsi="Times New Roman"/>
          <w:color w:val="000000"/>
          <w:sz w:val="24"/>
          <w:szCs w:val="24"/>
        </w:rPr>
        <w:t xml:space="preserve"> </w:t>
      </w:r>
      <w:r w:rsidR="009D2C26" w:rsidRPr="00D51360">
        <w:rPr>
          <w:rFonts w:ascii="Times New Roman" w:eastAsia="Times New Roman" w:hAnsi="Times New Roman"/>
          <w:color w:val="000000"/>
          <w:sz w:val="24"/>
          <w:szCs w:val="24"/>
        </w:rPr>
        <w:t xml:space="preserve">Students with approved DSA will be able to write their deferred </w:t>
      </w:r>
      <w:r w:rsidR="009D2C26" w:rsidRPr="00D51360">
        <w:rPr>
          <w:rFonts w:ascii="Times New Roman" w:eastAsia="Times New Roman" w:hAnsi="Times New Roman"/>
          <w:color w:val="000000"/>
          <w:sz w:val="24"/>
          <w:szCs w:val="24"/>
        </w:rPr>
        <w:lastRenderedPageBreak/>
        <w:t xml:space="preserve">examination during the School's deferred examination period. No further extensions of deferred exams shall be granted. The format and covered content of the deferred examination may be different from that of the originally scheduled examination. The deferred exam may be closed book, cumulative and comprehensive and may include all subjects/topics of the textbook whether they have been covered in class or not.  Any request for deferred standing on medical grounds must include an Attending Physician's Statement form; a “Doctor’s </w:t>
      </w:r>
      <w:proofErr w:type="spellStart"/>
      <w:proofErr w:type="gramStart"/>
      <w:r w:rsidR="009D2C26" w:rsidRPr="00D51360">
        <w:rPr>
          <w:rFonts w:ascii="Times New Roman" w:eastAsia="Times New Roman" w:hAnsi="Times New Roman"/>
          <w:color w:val="000000"/>
          <w:sz w:val="24"/>
          <w:szCs w:val="24"/>
        </w:rPr>
        <w:t>Note”will</w:t>
      </w:r>
      <w:proofErr w:type="spellEnd"/>
      <w:proofErr w:type="gramEnd"/>
      <w:r w:rsidR="009D2C26" w:rsidRPr="00D51360">
        <w:rPr>
          <w:rFonts w:ascii="Times New Roman" w:eastAsia="Times New Roman" w:hAnsi="Times New Roman"/>
          <w:color w:val="000000"/>
          <w:sz w:val="24"/>
          <w:szCs w:val="24"/>
        </w:rPr>
        <w:t xml:space="preserve"> not be accepted. </w:t>
      </w:r>
    </w:p>
    <w:p w:rsidR="0082376E" w:rsidRDefault="0082376E" w:rsidP="0082376E">
      <w:pPr>
        <w:widowControl w:val="0"/>
        <w:autoSpaceDE w:val="0"/>
        <w:autoSpaceDN w:val="0"/>
        <w:adjustRightInd w:val="0"/>
        <w:spacing w:before="240" w:line="240" w:lineRule="auto"/>
        <w:contextualSpacing/>
        <w:jc w:val="both"/>
        <w:rPr>
          <w:rFonts w:ascii="Times New Roman" w:eastAsia="Times New Roman" w:hAnsi="Times New Roman"/>
          <w:b/>
          <w:color w:val="000000"/>
          <w:sz w:val="24"/>
          <w:szCs w:val="24"/>
        </w:rPr>
      </w:pPr>
    </w:p>
    <w:p w:rsidR="009D2C26" w:rsidRPr="00D51360" w:rsidRDefault="009D2C26" w:rsidP="0082376E">
      <w:pPr>
        <w:widowControl w:val="0"/>
        <w:autoSpaceDE w:val="0"/>
        <w:autoSpaceDN w:val="0"/>
        <w:adjustRightInd w:val="0"/>
        <w:spacing w:before="240" w:line="240" w:lineRule="auto"/>
        <w:contextualSpacing/>
        <w:jc w:val="both"/>
        <w:rPr>
          <w:rFonts w:ascii="Times New Roman" w:eastAsia="Times New Roman" w:hAnsi="Times New Roman"/>
          <w:color w:val="000000"/>
          <w:sz w:val="24"/>
          <w:szCs w:val="24"/>
        </w:rPr>
      </w:pPr>
      <w:r w:rsidRPr="00D51360">
        <w:rPr>
          <w:rFonts w:ascii="Times New Roman" w:eastAsia="Times New Roman" w:hAnsi="Times New Roman"/>
          <w:b/>
          <w:color w:val="000000"/>
          <w:sz w:val="24"/>
          <w:szCs w:val="24"/>
        </w:rPr>
        <w:t>Academic Honesty:</w:t>
      </w:r>
      <w:r w:rsidRPr="00D51360">
        <w:rPr>
          <w:rFonts w:ascii="Times New Roman" w:eastAsia="Times New Roman" w:hAnsi="Times New Roman"/>
          <w:color w:val="000000"/>
          <w:sz w:val="24"/>
          <w:szCs w:val="24"/>
        </w:rPr>
        <w:t xml:space="preserve"> The Faculty of Liberal Arts and Professional Studies considers breaches of the Senate Policy on Academic Honesty to be serious matters. The Senate Policy on Academic Honesty is an affirmation and clarification for members of the University of the general obligation to maintain the highest standards of academic honesty. As a clear sense of academic honesty and responsibility is fundamental to good scholarship, the policy recognizes the general responsibility of all faculty members to foster acceptable standards of academic conduct and of the student to be mindful of and abide by such standards. Suspected breaches of academic honesty will be </w:t>
      </w:r>
      <w:r w:rsidR="00A85ECE" w:rsidRPr="00D51360">
        <w:rPr>
          <w:rFonts w:ascii="Times New Roman" w:eastAsia="Times New Roman" w:hAnsi="Times New Roman"/>
          <w:color w:val="000000"/>
          <w:sz w:val="24"/>
          <w:szCs w:val="24"/>
        </w:rPr>
        <w:t>investigated,</w:t>
      </w:r>
      <w:r w:rsidRPr="00D51360">
        <w:rPr>
          <w:rFonts w:ascii="Times New Roman" w:eastAsia="Times New Roman" w:hAnsi="Times New Roman"/>
          <w:color w:val="000000"/>
          <w:sz w:val="24"/>
          <w:szCs w:val="24"/>
        </w:rPr>
        <w:t xml:space="preserve"> and charges shall be laid if reasonable and probable grounds exist.</w:t>
      </w:r>
    </w:p>
    <w:p w:rsidR="009D2C26" w:rsidRPr="00D51360" w:rsidRDefault="009D2C26" w:rsidP="0082376E">
      <w:pPr>
        <w:widowControl w:val="0"/>
        <w:autoSpaceDE w:val="0"/>
        <w:autoSpaceDN w:val="0"/>
        <w:adjustRightInd w:val="0"/>
        <w:spacing w:before="240" w:line="240" w:lineRule="auto"/>
        <w:contextualSpacing/>
        <w:jc w:val="both"/>
        <w:rPr>
          <w:rFonts w:ascii="Times New Roman" w:eastAsia="Times New Roman" w:hAnsi="Times New Roman"/>
          <w:color w:val="000000"/>
          <w:sz w:val="24"/>
          <w:szCs w:val="24"/>
        </w:rPr>
      </w:pPr>
      <w:r w:rsidRPr="00D51360">
        <w:rPr>
          <w:rFonts w:ascii="Times New Roman" w:eastAsia="Times New Roman" w:hAnsi="Times New Roman"/>
          <w:color w:val="000000"/>
          <w:sz w:val="24"/>
          <w:szCs w:val="24"/>
        </w:rPr>
        <w:t>Students should review the York Academic Honesty policy for themselves at:</w:t>
      </w:r>
    </w:p>
    <w:p w:rsidR="009D2C26" w:rsidRPr="00D51360" w:rsidRDefault="00200505" w:rsidP="0082376E">
      <w:pPr>
        <w:widowControl w:val="0"/>
        <w:autoSpaceDE w:val="0"/>
        <w:autoSpaceDN w:val="0"/>
        <w:adjustRightInd w:val="0"/>
        <w:spacing w:before="240" w:line="240" w:lineRule="auto"/>
        <w:contextualSpacing/>
        <w:jc w:val="both"/>
        <w:rPr>
          <w:rFonts w:ascii="Times New Roman" w:eastAsia="Times New Roman" w:hAnsi="Times New Roman"/>
          <w:color w:val="000000"/>
          <w:sz w:val="24"/>
          <w:szCs w:val="24"/>
        </w:rPr>
      </w:pPr>
      <w:hyperlink r:id="rId17" w:history="1">
        <w:r w:rsidR="009D2C26" w:rsidRPr="00D51360">
          <w:rPr>
            <w:rFonts w:ascii="Times New Roman" w:eastAsia="Times New Roman" w:hAnsi="Times New Roman"/>
            <w:color w:val="000000"/>
            <w:sz w:val="24"/>
            <w:szCs w:val="24"/>
          </w:rPr>
          <w:t>http://www.yorku.ca/secretariat/policies/document.php?document=69</w:t>
        </w:r>
      </w:hyperlink>
    </w:p>
    <w:p w:rsidR="009D2C26" w:rsidRPr="00D51360" w:rsidRDefault="009D2C26" w:rsidP="0082376E">
      <w:pPr>
        <w:widowControl w:val="0"/>
        <w:autoSpaceDE w:val="0"/>
        <w:autoSpaceDN w:val="0"/>
        <w:adjustRightInd w:val="0"/>
        <w:spacing w:before="240" w:line="240" w:lineRule="auto"/>
        <w:contextualSpacing/>
        <w:jc w:val="both"/>
        <w:rPr>
          <w:rFonts w:ascii="Times New Roman" w:eastAsia="Times New Roman" w:hAnsi="Times New Roman"/>
          <w:color w:val="000000"/>
          <w:sz w:val="24"/>
          <w:szCs w:val="24"/>
        </w:rPr>
      </w:pPr>
      <w:r w:rsidRPr="00D51360">
        <w:rPr>
          <w:rFonts w:ascii="Times New Roman" w:eastAsia="Times New Roman" w:hAnsi="Times New Roman"/>
          <w:color w:val="000000"/>
          <w:sz w:val="24"/>
          <w:szCs w:val="24"/>
        </w:rPr>
        <w:t xml:space="preserve">Students might also wish to review the interactive on-line Tutorial for students on academic integrity, at: </w:t>
      </w:r>
    </w:p>
    <w:p w:rsidR="009D2C26" w:rsidRPr="00D51360" w:rsidRDefault="00200505" w:rsidP="0082376E">
      <w:pPr>
        <w:widowControl w:val="0"/>
        <w:autoSpaceDE w:val="0"/>
        <w:autoSpaceDN w:val="0"/>
        <w:adjustRightInd w:val="0"/>
        <w:spacing w:before="240" w:line="240" w:lineRule="auto"/>
        <w:contextualSpacing/>
        <w:jc w:val="both"/>
        <w:rPr>
          <w:rFonts w:ascii="Times New Roman" w:eastAsia="Times New Roman" w:hAnsi="Times New Roman"/>
          <w:color w:val="000000"/>
          <w:sz w:val="24"/>
          <w:szCs w:val="24"/>
        </w:rPr>
      </w:pPr>
      <w:hyperlink r:id="rId18" w:history="1">
        <w:r w:rsidR="009D2C26" w:rsidRPr="00D51360">
          <w:rPr>
            <w:rFonts w:ascii="Times New Roman" w:eastAsia="Times New Roman" w:hAnsi="Times New Roman"/>
            <w:color w:val="000000"/>
            <w:sz w:val="24"/>
            <w:szCs w:val="24"/>
          </w:rPr>
          <w:t>https://spark.library.yorku.ca/academic-integrity-what-is-academic-integrity/</w:t>
        </w:r>
      </w:hyperlink>
    </w:p>
    <w:p w:rsidR="00F905F1" w:rsidRDefault="00F905F1" w:rsidP="0082376E">
      <w:pPr>
        <w:widowControl w:val="0"/>
        <w:autoSpaceDE w:val="0"/>
        <w:autoSpaceDN w:val="0"/>
        <w:adjustRightInd w:val="0"/>
        <w:spacing w:before="240" w:line="240" w:lineRule="auto"/>
        <w:contextualSpacing/>
        <w:jc w:val="both"/>
        <w:rPr>
          <w:rFonts w:ascii="Times New Roman" w:eastAsia="Times New Roman" w:hAnsi="Times New Roman"/>
          <w:b/>
          <w:color w:val="000000"/>
          <w:sz w:val="24"/>
          <w:szCs w:val="24"/>
        </w:rPr>
      </w:pPr>
    </w:p>
    <w:p w:rsidR="009D2C26" w:rsidRPr="00D51360" w:rsidRDefault="009D2C26" w:rsidP="0082376E">
      <w:pPr>
        <w:widowControl w:val="0"/>
        <w:autoSpaceDE w:val="0"/>
        <w:autoSpaceDN w:val="0"/>
        <w:adjustRightInd w:val="0"/>
        <w:spacing w:before="240" w:line="240" w:lineRule="auto"/>
        <w:contextualSpacing/>
        <w:jc w:val="both"/>
        <w:rPr>
          <w:rFonts w:ascii="Times New Roman" w:eastAsia="Times New Roman" w:hAnsi="Times New Roman"/>
          <w:color w:val="000000"/>
          <w:sz w:val="24"/>
          <w:szCs w:val="24"/>
        </w:rPr>
      </w:pPr>
      <w:r w:rsidRPr="00D51360">
        <w:rPr>
          <w:rFonts w:ascii="Times New Roman" w:eastAsia="Times New Roman" w:hAnsi="Times New Roman"/>
          <w:b/>
          <w:color w:val="000000"/>
          <w:sz w:val="24"/>
          <w:szCs w:val="24"/>
        </w:rPr>
        <w:t>Grading Scheme and Feedback Policy:</w:t>
      </w:r>
      <w:r w:rsidRPr="00D51360">
        <w:rPr>
          <w:rFonts w:ascii="Times New Roman" w:eastAsia="Times New Roman" w:hAnsi="Times New Roman"/>
          <w:color w:val="000000"/>
          <w:sz w:val="24"/>
          <w:szCs w:val="24"/>
        </w:rPr>
        <w:t xml:space="preserve"> The grading scheme (i.e. kinds and weights of assignments, essays, exams, etc.) shall be announced, and be available in writing, within the first two weeks of class, and, under normal circumstances, graded feedback worth at least 15% of the final grade for Fall, Winter or Summer Term, and 30% for ‘full </w:t>
      </w:r>
      <w:proofErr w:type="spellStart"/>
      <w:r w:rsidRPr="00D51360">
        <w:rPr>
          <w:rFonts w:ascii="Times New Roman" w:eastAsia="Times New Roman" w:hAnsi="Times New Roman"/>
          <w:color w:val="000000"/>
          <w:sz w:val="24"/>
          <w:szCs w:val="24"/>
        </w:rPr>
        <w:t>year’courses</w:t>
      </w:r>
      <w:proofErr w:type="spellEnd"/>
      <w:r w:rsidRPr="00D51360">
        <w:rPr>
          <w:rFonts w:ascii="Times New Roman" w:eastAsia="Times New Roman" w:hAnsi="Times New Roman"/>
          <w:color w:val="000000"/>
          <w:sz w:val="24"/>
          <w:szCs w:val="24"/>
        </w:rPr>
        <w:t xml:space="preserve"> offered in the Fall/Winter Term be received by students in all courses prior to the final withdrawal date from a course without receiving a grade, with the following exceptions: </w:t>
      </w:r>
    </w:p>
    <w:p w:rsidR="009D2C26" w:rsidRPr="00D51360" w:rsidRDefault="009D2C26" w:rsidP="0082376E">
      <w:pPr>
        <w:widowControl w:val="0"/>
        <w:autoSpaceDE w:val="0"/>
        <w:autoSpaceDN w:val="0"/>
        <w:adjustRightInd w:val="0"/>
        <w:spacing w:before="240" w:line="240" w:lineRule="auto"/>
        <w:contextualSpacing/>
        <w:jc w:val="both"/>
        <w:rPr>
          <w:rFonts w:ascii="Times New Roman" w:eastAsia="Times New Roman" w:hAnsi="Times New Roman"/>
          <w:color w:val="000000"/>
          <w:sz w:val="24"/>
          <w:szCs w:val="24"/>
        </w:rPr>
      </w:pPr>
      <w:r w:rsidRPr="00D51360">
        <w:rPr>
          <w:rFonts w:ascii="Times New Roman" w:eastAsia="Times New Roman" w:hAnsi="Times New Roman"/>
          <w:color w:val="000000"/>
          <w:sz w:val="24"/>
          <w:szCs w:val="24"/>
        </w:rPr>
        <w:t xml:space="preserve">Note: Under unusual and/or unforeseeable circumstances which disrupt the academic norm, instructors are expected to provide grading schemes and academic feedback in the spirit of these regulations, as soon as possible. For more information on the Grading Scheme and Feedback Policy, please visit: </w:t>
      </w:r>
      <w:hyperlink r:id="rId19" w:history="1">
        <w:r w:rsidRPr="00D51360">
          <w:rPr>
            <w:rFonts w:ascii="Times New Roman" w:eastAsia="Times New Roman" w:hAnsi="Times New Roman"/>
            <w:color w:val="000000"/>
            <w:sz w:val="24"/>
            <w:szCs w:val="24"/>
          </w:rPr>
          <w:t>http://www.yorku.ca/univsec/policies/document.php?document=86</w:t>
        </w:r>
      </w:hyperlink>
    </w:p>
    <w:p w:rsidR="0082376E" w:rsidRDefault="0082376E" w:rsidP="0082376E">
      <w:pPr>
        <w:widowControl w:val="0"/>
        <w:autoSpaceDE w:val="0"/>
        <w:autoSpaceDN w:val="0"/>
        <w:adjustRightInd w:val="0"/>
        <w:spacing w:before="240" w:line="240" w:lineRule="auto"/>
        <w:contextualSpacing/>
        <w:jc w:val="both"/>
        <w:rPr>
          <w:rFonts w:ascii="Times New Roman" w:eastAsia="Times New Roman" w:hAnsi="Times New Roman"/>
          <w:b/>
          <w:color w:val="000000"/>
          <w:sz w:val="24"/>
          <w:szCs w:val="24"/>
        </w:rPr>
      </w:pPr>
    </w:p>
    <w:p w:rsidR="009D2C26" w:rsidRPr="00D51360" w:rsidRDefault="009D2C26" w:rsidP="0082376E">
      <w:pPr>
        <w:widowControl w:val="0"/>
        <w:autoSpaceDE w:val="0"/>
        <w:autoSpaceDN w:val="0"/>
        <w:adjustRightInd w:val="0"/>
        <w:spacing w:before="240" w:line="240" w:lineRule="auto"/>
        <w:contextualSpacing/>
        <w:jc w:val="both"/>
        <w:rPr>
          <w:rFonts w:ascii="Times New Roman" w:eastAsia="Times New Roman" w:hAnsi="Times New Roman"/>
          <w:color w:val="000000"/>
          <w:sz w:val="24"/>
          <w:szCs w:val="24"/>
        </w:rPr>
      </w:pPr>
      <w:r w:rsidRPr="00D51360">
        <w:rPr>
          <w:rFonts w:ascii="Times New Roman" w:eastAsia="Times New Roman" w:hAnsi="Times New Roman"/>
          <w:b/>
          <w:color w:val="000000"/>
          <w:sz w:val="24"/>
          <w:szCs w:val="24"/>
        </w:rPr>
        <w:t xml:space="preserve">In-Class Tests and Exams - the 20% Rule: </w:t>
      </w:r>
      <w:r w:rsidRPr="00D51360">
        <w:rPr>
          <w:rFonts w:ascii="Times New Roman" w:eastAsia="Times New Roman" w:hAnsi="Times New Roman"/>
          <w:color w:val="000000"/>
          <w:sz w:val="24"/>
          <w:szCs w:val="24"/>
        </w:rPr>
        <w:t xml:space="preserve">For all Undergraduate courses, except those which regularly meet on Friday evening or on a weekend, tests or exams worth more than 20% will not be held in the two weeks prior to the beginning of the official examination period. For further information on the 20% Rule, please visit: </w:t>
      </w:r>
      <w:hyperlink r:id="rId20" w:history="1">
        <w:r w:rsidRPr="00D51360">
          <w:rPr>
            <w:rFonts w:ascii="Times New Roman" w:eastAsia="Times New Roman" w:hAnsi="Times New Roman"/>
            <w:color w:val="000000"/>
            <w:sz w:val="24"/>
            <w:szCs w:val="24"/>
          </w:rPr>
          <w:t>http://secretariat-policies.info.yorku.ca/policies/limits-on-the-worth-of-examinations-in-the-final-classes-of-a-term-policy/</w:t>
        </w:r>
      </w:hyperlink>
    </w:p>
    <w:p w:rsidR="0082376E" w:rsidRDefault="0082376E" w:rsidP="0082376E">
      <w:pPr>
        <w:widowControl w:val="0"/>
        <w:autoSpaceDE w:val="0"/>
        <w:autoSpaceDN w:val="0"/>
        <w:adjustRightInd w:val="0"/>
        <w:spacing w:before="240" w:line="240" w:lineRule="auto"/>
        <w:contextualSpacing/>
        <w:jc w:val="both"/>
        <w:rPr>
          <w:rFonts w:ascii="Times New Roman" w:eastAsia="Times New Roman" w:hAnsi="Times New Roman"/>
          <w:b/>
          <w:color w:val="000000"/>
          <w:sz w:val="24"/>
          <w:szCs w:val="24"/>
        </w:rPr>
      </w:pPr>
    </w:p>
    <w:p w:rsidR="009D2C26" w:rsidRPr="00D51360" w:rsidRDefault="009D2C26" w:rsidP="0082376E">
      <w:pPr>
        <w:widowControl w:val="0"/>
        <w:autoSpaceDE w:val="0"/>
        <w:autoSpaceDN w:val="0"/>
        <w:adjustRightInd w:val="0"/>
        <w:spacing w:before="240" w:line="240" w:lineRule="auto"/>
        <w:contextualSpacing/>
        <w:jc w:val="both"/>
        <w:rPr>
          <w:rFonts w:ascii="Times New Roman" w:eastAsia="Times New Roman" w:hAnsi="Times New Roman"/>
          <w:color w:val="000000"/>
          <w:sz w:val="24"/>
          <w:szCs w:val="24"/>
        </w:rPr>
      </w:pPr>
      <w:r w:rsidRPr="00D51360">
        <w:rPr>
          <w:rFonts w:ascii="Times New Roman" w:eastAsia="Times New Roman" w:hAnsi="Times New Roman"/>
          <w:b/>
          <w:color w:val="000000"/>
          <w:sz w:val="24"/>
          <w:szCs w:val="24"/>
        </w:rPr>
        <w:t>Reappraisals:</w:t>
      </w:r>
      <w:r w:rsidRPr="00D51360">
        <w:rPr>
          <w:rFonts w:ascii="Times New Roman" w:eastAsia="Times New Roman" w:hAnsi="Times New Roman"/>
          <w:color w:val="000000"/>
          <w:sz w:val="24"/>
          <w:szCs w:val="24"/>
        </w:rPr>
        <w:t xml:space="preserve"> Students may, with </w:t>
      </w:r>
      <w:proofErr w:type="gramStart"/>
      <w:r w:rsidRPr="00D51360">
        <w:rPr>
          <w:rFonts w:ascii="Times New Roman" w:eastAsia="Times New Roman" w:hAnsi="Times New Roman"/>
          <w:color w:val="000000"/>
          <w:sz w:val="24"/>
          <w:szCs w:val="24"/>
        </w:rPr>
        <w:t>sufficient</w:t>
      </w:r>
      <w:proofErr w:type="gramEnd"/>
      <w:r w:rsidRPr="00D51360">
        <w:rPr>
          <w:rFonts w:ascii="Times New Roman" w:eastAsia="Times New Roman" w:hAnsi="Times New Roman"/>
          <w:color w:val="000000"/>
          <w:sz w:val="24"/>
          <w:szCs w:val="24"/>
        </w:rPr>
        <w:t xml:space="preserve"> academic grounds, request that a final grade in a course be reappraised (which may mean the review of specific pieces of tangible work). Non-academic grounds are not relevant for grade reappraisals; in such cases, students are advised to petition to their home Faculty. Students are normally expected to first contact the course director to discuss the grade received and to request that their tangible work be reviewed. Tangible work may include written, graphic, digitized, modeled, video recording or audio recording formats, but not oral work.  Students need to be aware that a request for a grade reappraisal may result in the original grade being raised, lowered or confirmed. For reappraisal procedures and information, </w:t>
      </w:r>
      <w:r w:rsidRPr="00D51360">
        <w:rPr>
          <w:rFonts w:ascii="Times New Roman" w:eastAsia="Times New Roman" w:hAnsi="Times New Roman"/>
          <w:color w:val="000000"/>
          <w:sz w:val="24"/>
          <w:szCs w:val="24"/>
        </w:rPr>
        <w:lastRenderedPageBreak/>
        <w:t xml:space="preserve">please visit the Office of the Registrar site at: </w:t>
      </w:r>
      <w:hyperlink r:id="rId21" w:history="1">
        <w:r w:rsidRPr="00D51360">
          <w:rPr>
            <w:rFonts w:ascii="Times New Roman" w:eastAsia="Times New Roman" w:hAnsi="Times New Roman"/>
            <w:color w:val="000000"/>
            <w:sz w:val="24"/>
            <w:szCs w:val="24"/>
          </w:rPr>
          <w:t>http://myacademicrecord.students.yorku.ca/grade-reappraisal-policy</w:t>
        </w:r>
      </w:hyperlink>
    </w:p>
    <w:p w:rsidR="0082376E" w:rsidRDefault="0082376E" w:rsidP="0082376E">
      <w:pPr>
        <w:widowControl w:val="0"/>
        <w:autoSpaceDE w:val="0"/>
        <w:autoSpaceDN w:val="0"/>
        <w:adjustRightInd w:val="0"/>
        <w:spacing w:before="240" w:line="240" w:lineRule="auto"/>
        <w:contextualSpacing/>
        <w:jc w:val="both"/>
        <w:rPr>
          <w:rFonts w:ascii="Times New Roman" w:eastAsia="Times New Roman" w:hAnsi="Times New Roman"/>
          <w:b/>
          <w:color w:val="000000"/>
          <w:sz w:val="24"/>
          <w:szCs w:val="24"/>
        </w:rPr>
      </w:pPr>
    </w:p>
    <w:p w:rsidR="009D2C26" w:rsidRPr="00D51360" w:rsidRDefault="009D2C26" w:rsidP="0082376E">
      <w:pPr>
        <w:widowControl w:val="0"/>
        <w:autoSpaceDE w:val="0"/>
        <w:autoSpaceDN w:val="0"/>
        <w:adjustRightInd w:val="0"/>
        <w:spacing w:before="240" w:line="240" w:lineRule="auto"/>
        <w:contextualSpacing/>
        <w:jc w:val="both"/>
        <w:rPr>
          <w:rFonts w:ascii="Times New Roman" w:eastAsia="Times New Roman" w:hAnsi="Times New Roman"/>
          <w:color w:val="000000"/>
          <w:sz w:val="24"/>
          <w:szCs w:val="24"/>
        </w:rPr>
      </w:pPr>
      <w:r w:rsidRPr="00D51360">
        <w:rPr>
          <w:rFonts w:ascii="Times New Roman" w:eastAsia="Times New Roman" w:hAnsi="Times New Roman"/>
          <w:b/>
          <w:color w:val="000000"/>
          <w:sz w:val="24"/>
          <w:szCs w:val="24"/>
        </w:rPr>
        <w:t>Accommodation Procedures:</w:t>
      </w:r>
      <w:r w:rsidRPr="00D51360">
        <w:rPr>
          <w:rFonts w:ascii="Times New Roman" w:eastAsia="Times New Roman" w:hAnsi="Times New Roman"/>
          <w:color w:val="000000"/>
          <w:sz w:val="24"/>
          <w:szCs w:val="24"/>
        </w:rPr>
        <w:t xml:space="preserve"> LA&amp;PS students who have experienced a misfortune or who are too ill to attend the final examination in an ADMS course should not attempt to do so; they must pursue deferred standing. Other students should contact their home Faculty for information. For further information, please visit: </w:t>
      </w:r>
      <w:hyperlink r:id="rId22" w:history="1">
        <w:r w:rsidRPr="00D51360">
          <w:rPr>
            <w:rFonts w:ascii="Times New Roman" w:eastAsia="Times New Roman" w:hAnsi="Times New Roman"/>
            <w:color w:val="000000"/>
            <w:sz w:val="24"/>
            <w:szCs w:val="24"/>
          </w:rPr>
          <w:t>http://ds.info.yorku.ca/academic-support-accomodations/</w:t>
        </w:r>
      </w:hyperlink>
    </w:p>
    <w:p w:rsidR="0082376E" w:rsidRDefault="0082376E" w:rsidP="0082376E">
      <w:pPr>
        <w:widowControl w:val="0"/>
        <w:autoSpaceDE w:val="0"/>
        <w:autoSpaceDN w:val="0"/>
        <w:adjustRightInd w:val="0"/>
        <w:spacing w:before="240" w:line="240" w:lineRule="auto"/>
        <w:contextualSpacing/>
        <w:jc w:val="both"/>
        <w:rPr>
          <w:rFonts w:ascii="Times New Roman" w:eastAsia="Times New Roman" w:hAnsi="Times New Roman"/>
          <w:b/>
          <w:color w:val="000000"/>
          <w:sz w:val="24"/>
          <w:szCs w:val="24"/>
        </w:rPr>
      </w:pPr>
    </w:p>
    <w:p w:rsidR="009D2C26" w:rsidRPr="00D51360" w:rsidRDefault="009D2C26" w:rsidP="0082376E">
      <w:pPr>
        <w:widowControl w:val="0"/>
        <w:autoSpaceDE w:val="0"/>
        <w:autoSpaceDN w:val="0"/>
        <w:adjustRightInd w:val="0"/>
        <w:spacing w:before="240" w:line="240" w:lineRule="auto"/>
        <w:contextualSpacing/>
        <w:jc w:val="both"/>
        <w:rPr>
          <w:rFonts w:ascii="Times New Roman" w:eastAsia="Times New Roman" w:hAnsi="Times New Roman"/>
          <w:color w:val="000000"/>
          <w:sz w:val="24"/>
          <w:szCs w:val="24"/>
        </w:rPr>
      </w:pPr>
      <w:r w:rsidRPr="00D51360">
        <w:rPr>
          <w:rFonts w:ascii="Times New Roman" w:eastAsia="Times New Roman" w:hAnsi="Times New Roman"/>
          <w:b/>
          <w:color w:val="000000"/>
          <w:sz w:val="24"/>
          <w:szCs w:val="24"/>
        </w:rPr>
        <w:t>Religious Accommodation:</w:t>
      </w:r>
      <w:r w:rsidRPr="00D51360">
        <w:rPr>
          <w:rFonts w:ascii="Times New Roman" w:eastAsia="Times New Roman" w:hAnsi="Times New Roman"/>
          <w:color w:val="000000"/>
          <w:sz w:val="24"/>
          <w:szCs w:val="24"/>
        </w:rPr>
        <w:t xml:space="preserve"> York University is committed to respecting the religious beliefs and practices of all members of the </w:t>
      </w:r>
      <w:proofErr w:type="gramStart"/>
      <w:r w:rsidRPr="00D51360">
        <w:rPr>
          <w:rFonts w:ascii="Times New Roman" w:eastAsia="Times New Roman" w:hAnsi="Times New Roman"/>
          <w:color w:val="000000"/>
          <w:sz w:val="24"/>
          <w:szCs w:val="24"/>
        </w:rPr>
        <w:t>community, and</w:t>
      </w:r>
      <w:proofErr w:type="gramEnd"/>
      <w:r w:rsidRPr="00D51360">
        <w:rPr>
          <w:rFonts w:ascii="Times New Roman" w:eastAsia="Times New Roman" w:hAnsi="Times New Roman"/>
          <w:color w:val="000000"/>
          <w:sz w:val="24"/>
          <w:szCs w:val="24"/>
        </w:rPr>
        <w:t xml:space="preserve"> making accommodations for observances of special significance to adherents. For more information on religious accommodation, please visit:</w:t>
      </w:r>
      <w:r w:rsidRPr="00D51360">
        <w:rPr>
          <w:rFonts w:ascii="Times New Roman" w:eastAsia="Times New Roman" w:hAnsi="Times New Roman"/>
          <w:color w:val="000000"/>
          <w:sz w:val="24"/>
          <w:szCs w:val="24"/>
        </w:rPr>
        <w:br/>
      </w:r>
      <w:hyperlink r:id="rId23" w:history="1">
        <w:r w:rsidRPr="00D51360">
          <w:rPr>
            <w:rFonts w:ascii="Times New Roman" w:eastAsia="Times New Roman" w:hAnsi="Times New Roman"/>
            <w:color w:val="000000"/>
            <w:sz w:val="24"/>
            <w:szCs w:val="24"/>
          </w:rPr>
          <w:t>https://w2prod.sis.yorku.ca/Apps/WebObjects/cdm.woa/wa/regobs</w:t>
        </w:r>
      </w:hyperlink>
      <w:r w:rsidRPr="00D51360">
        <w:rPr>
          <w:rFonts w:ascii="Times New Roman" w:eastAsia="Times New Roman" w:hAnsi="Times New Roman"/>
          <w:color w:val="000000"/>
          <w:sz w:val="24"/>
          <w:szCs w:val="24"/>
        </w:rPr>
        <w:t xml:space="preserve"> </w:t>
      </w:r>
    </w:p>
    <w:p w:rsidR="0053130F" w:rsidRDefault="0053130F" w:rsidP="0082376E">
      <w:pPr>
        <w:widowControl w:val="0"/>
        <w:autoSpaceDE w:val="0"/>
        <w:autoSpaceDN w:val="0"/>
        <w:adjustRightInd w:val="0"/>
        <w:spacing w:before="240" w:line="240" w:lineRule="auto"/>
        <w:contextualSpacing/>
        <w:jc w:val="both"/>
        <w:rPr>
          <w:rFonts w:ascii="Times New Roman" w:eastAsia="Times New Roman" w:hAnsi="Times New Roman"/>
          <w:color w:val="000000"/>
          <w:sz w:val="24"/>
          <w:szCs w:val="24"/>
        </w:rPr>
      </w:pPr>
    </w:p>
    <w:p w:rsidR="009D2C26" w:rsidRPr="00D51360" w:rsidRDefault="009D2C26" w:rsidP="0082376E">
      <w:pPr>
        <w:widowControl w:val="0"/>
        <w:autoSpaceDE w:val="0"/>
        <w:autoSpaceDN w:val="0"/>
        <w:adjustRightInd w:val="0"/>
        <w:spacing w:before="240" w:line="240" w:lineRule="auto"/>
        <w:contextualSpacing/>
        <w:jc w:val="both"/>
        <w:rPr>
          <w:rFonts w:ascii="Times New Roman" w:eastAsia="Times New Roman" w:hAnsi="Times New Roman"/>
          <w:b/>
          <w:color w:val="000000"/>
          <w:sz w:val="24"/>
          <w:szCs w:val="24"/>
        </w:rPr>
      </w:pPr>
      <w:r w:rsidRPr="00D51360">
        <w:rPr>
          <w:rFonts w:ascii="Times New Roman" w:eastAsia="Times New Roman" w:hAnsi="Times New Roman"/>
          <w:color w:val="000000"/>
          <w:sz w:val="24"/>
          <w:szCs w:val="24"/>
        </w:rPr>
        <w:br/>
      </w:r>
      <w:r w:rsidRPr="00D51360">
        <w:rPr>
          <w:rFonts w:ascii="Times New Roman" w:eastAsia="Times New Roman" w:hAnsi="Times New Roman"/>
          <w:b/>
          <w:color w:val="000000"/>
          <w:sz w:val="24"/>
          <w:szCs w:val="24"/>
        </w:rPr>
        <w:t>Academic Accommodation for Students with Disabilities (Senate Policy)</w:t>
      </w:r>
    </w:p>
    <w:p w:rsidR="009D2C26" w:rsidRPr="00D51360" w:rsidRDefault="009D2C26" w:rsidP="0082376E">
      <w:pPr>
        <w:widowControl w:val="0"/>
        <w:autoSpaceDE w:val="0"/>
        <w:autoSpaceDN w:val="0"/>
        <w:adjustRightInd w:val="0"/>
        <w:spacing w:before="240" w:line="240" w:lineRule="auto"/>
        <w:contextualSpacing/>
        <w:jc w:val="both"/>
        <w:rPr>
          <w:rFonts w:ascii="Times New Roman" w:eastAsia="Times New Roman" w:hAnsi="Times New Roman"/>
          <w:color w:val="000000"/>
          <w:sz w:val="24"/>
          <w:szCs w:val="24"/>
        </w:rPr>
      </w:pPr>
      <w:r w:rsidRPr="00D51360">
        <w:rPr>
          <w:rFonts w:ascii="Times New Roman" w:eastAsia="Times New Roman" w:hAnsi="Times New Roman"/>
          <w:color w:val="000000"/>
          <w:sz w:val="24"/>
          <w:szCs w:val="24"/>
        </w:rPr>
        <w:t xml:space="preserve">The nature and extent of accommodations shall be consistent with and supportive of the integrity of the curriculum and of the academic standards of programs or courses. </w:t>
      </w:r>
      <w:proofErr w:type="gramStart"/>
      <w:r w:rsidRPr="00D51360">
        <w:rPr>
          <w:rFonts w:ascii="Times New Roman" w:eastAsia="Times New Roman" w:hAnsi="Times New Roman"/>
          <w:color w:val="000000"/>
          <w:sz w:val="24"/>
          <w:szCs w:val="24"/>
        </w:rPr>
        <w:t>Provided that</w:t>
      </w:r>
      <w:proofErr w:type="gramEnd"/>
      <w:r w:rsidRPr="00D51360">
        <w:rPr>
          <w:rFonts w:ascii="Times New Roman" w:eastAsia="Times New Roman" w:hAnsi="Times New Roman"/>
          <w:color w:val="000000"/>
          <w:sz w:val="24"/>
          <w:szCs w:val="24"/>
        </w:rPr>
        <w:t xml:space="preserve"> students have given sufficient notice about their accommodation needs, instructors shall take reasonable steps to accommodate these needs in a manner consistent with the guidelines established hereunder. For more information, please visit the Counselling and Disability Services website at </w:t>
      </w:r>
      <w:hyperlink r:id="rId24" w:history="1">
        <w:r w:rsidRPr="00D51360">
          <w:rPr>
            <w:rFonts w:ascii="Times New Roman" w:eastAsia="Times New Roman" w:hAnsi="Times New Roman"/>
            <w:color w:val="000000"/>
            <w:sz w:val="24"/>
            <w:szCs w:val="24"/>
          </w:rPr>
          <w:t>http://www.yorku.ca/dshub/</w:t>
        </w:r>
      </w:hyperlink>
    </w:p>
    <w:p w:rsidR="0082376E" w:rsidRDefault="0082376E" w:rsidP="0082376E">
      <w:pPr>
        <w:widowControl w:val="0"/>
        <w:autoSpaceDE w:val="0"/>
        <w:autoSpaceDN w:val="0"/>
        <w:adjustRightInd w:val="0"/>
        <w:spacing w:before="240" w:line="240" w:lineRule="auto"/>
        <w:contextualSpacing/>
        <w:jc w:val="both"/>
        <w:rPr>
          <w:rFonts w:ascii="Times New Roman" w:eastAsia="Times New Roman" w:hAnsi="Times New Roman"/>
          <w:color w:val="000000"/>
          <w:sz w:val="24"/>
          <w:szCs w:val="24"/>
        </w:rPr>
      </w:pPr>
    </w:p>
    <w:p w:rsidR="009D2C26" w:rsidRPr="00D51360" w:rsidRDefault="009D2C26" w:rsidP="0082376E">
      <w:pPr>
        <w:widowControl w:val="0"/>
        <w:autoSpaceDE w:val="0"/>
        <w:autoSpaceDN w:val="0"/>
        <w:adjustRightInd w:val="0"/>
        <w:spacing w:before="240" w:line="240" w:lineRule="auto"/>
        <w:contextualSpacing/>
        <w:jc w:val="both"/>
        <w:rPr>
          <w:rFonts w:ascii="Times New Roman" w:eastAsia="Times New Roman" w:hAnsi="Times New Roman"/>
          <w:color w:val="000000"/>
          <w:sz w:val="24"/>
          <w:szCs w:val="24"/>
        </w:rPr>
      </w:pPr>
      <w:r w:rsidRPr="00D51360">
        <w:rPr>
          <w:rFonts w:ascii="Times New Roman" w:eastAsia="Times New Roman" w:hAnsi="Times New Roman"/>
          <w:color w:val="000000"/>
          <w:sz w:val="24"/>
          <w:szCs w:val="24"/>
        </w:rPr>
        <w:t xml:space="preserve">York’s disabilities offices and the Registrar’s Office work in partnership to support alternate exam and test accommodation services for students with disabilities at the </w:t>
      </w:r>
      <w:proofErr w:type="spellStart"/>
      <w:r w:rsidRPr="00D51360">
        <w:rPr>
          <w:rFonts w:ascii="Times New Roman" w:eastAsia="Times New Roman" w:hAnsi="Times New Roman"/>
          <w:color w:val="000000"/>
          <w:sz w:val="24"/>
          <w:szCs w:val="24"/>
        </w:rPr>
        <w:t>Keele</w:t>
      </w:r>
      <w:proofErr w:type="spellEnd"/>
      <w:r w:rsidRPr="00D51360">
        <w:rPr>
          <w:rFonts w:ascii="Times New Roman" w:eastAsia="Times New Roman" w:hAnsi="Times New Roman"/>
          <w:color w:val="000000"/>
          <w:sz w:val="24"/>
          <w:szCs w:val="24"/>
        </w:rPr>
        <w:t xml:space="preserve"> campus. For more information on alternate exams and tests please visit </w:t>
      </w:r>
      <w:hyperlink r:id="rId25" w:history="1">
        <w:r w:rsidRPr="00D51360">
          <w:rPr>
            <w:rFonts w:ascii="Times New Roman" w:eastAsia="Times New Roman" w:hAnsi="Times New Roman"/>
            <w:color w:val="000000"/>
            <w:sz w:val="24"/>
            <w:szCs w:val="24"/>
          </w:rPr>
          <w:t>http://www.yorku.ca/altexams/</w:t>
        </w:r>
      </w:hyperlink>
      <w:r w:rsidRPr="00D51360">
        <w:rPr>
          <w:rFonts w:ascii="Times New Roman" w:eastAsia="Times New Roman" w:hAnsi="Times New Roman"/>
          <w:color w:val="000000"/>
          <w:sz w:val="24"/>
          <w:szCs w:val="24"/>
        </w:rPr>
        <w:t xml:space="preserve"> </w:t>
      </w:r>
    </w:p>
    <w:p w:rsidR="009D2C26" w:rsidRPr="00D51360" w:rsidRDefault="009D2C26" w:rsidP="0082376E">
      <w:pPr>
        <w:spacing w:line="240" w:lineRule="auto"/>
        <w:contextualSpacing/>
        <w:jc w:val="both"/>
        <w:rPr>
          <w:rFonts w:ascii="Times New Roman" w:eastAsia="Times New Roman" w:hAnsi="Times New Roman"/>
          <w:color w:val="000000"/>
          <w:sz w:val="24"/>
          <w:szCs w:val="24"/>
        </w:rPr>
      </w:pPr>
      <w:r w:rsidRPr="00D51360">
        <w:rPr>
          <w:rFonts w:ascii="Times New Roman" w:eastAsia="Times New Roman" w:hAnsi="Times New Roman"/>
          <w:color w:val="000000"/>
          <w:sz w:val="24"/>
          <w:szCs w:val="24"/>
        </w:rPr>
        <w:t>Please alert the Course Director as soon as possible should you require special accommodations.</w:t>
      </w:r>
    </w:p>
    <w:p w:rsidR="009D2C26" w:rsidRPr="00D51360" w:rsidRDefault="009D2C26" w:rsidP="0082376E">
      <w:pPr>
        <w:spacing w:line="240" w:lineRule="auto"/>
        <w:ind w:left="360"/>
        <w:contextualSpacing/>
        <w:jc w:val="both"/>
        <w:rPr>
          <w:rFonts w:ascii="Times New Roman" w:eastAsia="Times New Roman" w:hAnsi="Times New Roman"/>
          <w:color w:val="000000"/>
          <w:sz w:val="24"/>
          <w:szCs w:val="24"/>
        </w:rPr>
      </w:pPr>
    </w:p>
    <w:p w:rsidR="009D2C26" w:rsidRPr="00D51360" w:rsidRDefault="009D2C26" w:rsidP="0082376E">
      <w:pPr>
        <w:spacing w:line="240" w:lineRule="auto"/>
        <w:contextualSpacing/>
        <w:jc w:val="both"/>
        <w:rPr>
          <w:rFonts w:ascii="Times New Roman" w:eastAsia="Times New Roman" w:hAnsi="Times New Roman"/>
          <w:color w:val="000000"/>
          <w:sz w:val="24"/>
          <w:szCs w:val="24"/>
        </w:rPr>
      </w:pPr>
      <w:r w:rsidRPr="00D51360">
        <w:rPr>
          <w:rFonts w:ascii="Times New Roman" w:eastAsia="Times New Roman" w:hAnsi="Times New Roman"/>
          <w:color w:val="000000"/>
          <w:sz w:val="24"/>
          <w:szCs w:val="24"/>
        </w:rPr>
        <w:t>Effective Date: M</w:t>
      </w:r>
      <w:r w:rsidR="001368B6">
        <w:rPr>
          <w:rFonts w:ascii="Times New Roman" w:eastAsia="Times New Roman" w:hAnsi="Times New Roman"/>
          <w:color w:val="000000"/>
          <w:sz w:val="24"/>
          <w:szCs w:val="24"/>
        </w:rPr>
        <w:t>arch 31</w:t>
      </w:r>
      <w:r w:rsidRPr="00D51360">
        <w:rPr>
          <w:rFonts w:ascii="Times New Roman" w:eastAsia="Times New Roman" w:hAnsi="Times New Roman"/>
          <w:color w:val="000000"/>
          <w:sz w:val="24"/>
          <w:szCs w:val="24"/>
        </w:rPr>
        <w:t>, 201</w:t>
      </w:r>
      <w:r w:rsidR="001368B6">
        <w:rPr>
          <w:rFonts w:ascii="Times New Roman" w:eastAsia="Times New Roman" w:hAnsi="Times New Roman"/>
          <w:color w:val="000000"/>
          <w:sz w:val="24"/>
          <w:szCs w:val="24"/>
        </w:rPr>
        <w:t>9</w:t>
      </w:r>
    </w:p>
    <w:p w:rsidR="00F835EB" w:rsidRPr="00D1388A" w:rsidRDefault="00F835EB" w:rsidP="0082376E">
      <w:pPr>
        <w:spacing w:before="100" w:beforeAutospacing="1" w:after="0" w:line="240" w:lineRule="auto"/>
        <w:ind w:left="75"/>
        <w:contextualSpacing/>
        <w:jc w:val="both"/>
        <w:outlineLvl w:val="1"/>
        <w:rPr>
          <w:rFonts w:ascii="Times New Roman" w:eastAsia="Times New Roman" w:hAnsi="Times New Roman"/>
          <w:sz w:val="24"/>
          <w:szCs w:val="24"/>
        </w:rPr>
      </w:pPr>
    </w:p>
    <w:sectPr w:rsidR="00F835EB" w:rsidRPr="00D1388A" w:rsidSect="00BF5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E7947"/>
    <w:multiLevelType w:val="multilevel"/>
    <w:tmpl w:val="C89A3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43276D"/>
    <w:multiLevelType w:val="multilevel"/>
    <w:tmpl w:val="573CF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AC7919"/>
    <w:multiLevelType w:val="hybridMultilevel"/>
    <w:tmpl w:val="015EE6B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591B1EBB"/>
    <w:multiLevelType w:val="multilevel"/>
    <w:tmpl w:val="53868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855705"/>
    <w:multiLevelType w:val="multilevel"/>
    <w:tmpl w:val="59DA6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012B02"/>
    <w:multiLevelType w:val="multilevel"/>
    <w:tmpl w:val="5896D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D76A2A"/>
    <w:multiLevelType w:val="multilevel"/>
    <w:tmpl w:val="1234D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8C4357"/>
    <w:multiLevelType w:val="multilevel"/>
    <w:tmpl w:val="2FFAF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2B11D7"/>
    <w:multiLevelType w:val="multilevel"/>
    <w:tmpl w:val="10C23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6"/>
  </w:num>
  <w:num w:numId="4">
    <w:abstractNumId w:val="1"/>
  </w:num>
  <w:num w:numId="5">
    <w:abstractNumId w:val="7"/>
  </w:num>
  <w:num w:numId="6">
    <w:abstractNumId w:val="3"/>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BEE"/>
    <w:rsid w:val="00001E08"/>
    <w:rsid w:val="00010B8D"/>
    <w:rsid w:val="00026646"/>
    <w:rsid w:val="00030B04"/>
    <w:rsid w:val="00046226"/>
    <w:rsid w:val="000C02A2"/>
    <w:rsid w:val="000C7A3D"/>
    <w:rsid w:val="000D5794"/>
    <w:rsid w:val="000F2703"/>
    <w:rsid w:val="000F3CFD"/>
    <w:rsid w:val="000F633B"/>
    <w:rsid w:val="001007B4"/>
    <w:rsid w:val="00113756"/>
    <w:rsid w:val="0012023D"/>
    <w:rsid w:val="001368B6"/>
    <w:rsid w:val="0014615A"/>
    <w:rsid w:val="00155233"/>
    <w:rsid w:val="00156ACE"/>
    <w:rsid w:val="00166F5E"/>
    <w:rsid w:val="00181E98"/>
    <w:rsid w:val="001C722D"/>
    <w:rsid w:val="001E6B05"/>
    <w:rsid w:val="00200505"/>
    <w:rsid w:val="00223DF4"/>
    <w:rsid w:val="002261CA"/>
    <w:rsid w:val="00263603"/>
    <w:rsid w:val="002743F8"/>
    <w:rsid w:val="0028241A"/>
    <w:rsid w:val="00287FD9"/>
    <w:rsid w:val="002A2480"/>
    <w:rsid w:val="002E4825"/>
    <w:rsid w:val="00303379"/>
    <w:rsid w:val="00305D74"/>
    <w:rsid w:val="003117F5"/>
    <w:rsid w:val="00352C07"/>
    <w:rsid w:val="00361630"/>
    <w:rsid w:val="003720E1"/>
    <w:rsid w:val="00395008"/>
    <w:rsid w:val="003D367C"/>
    <w:rsid w:val="003E1FF3"/>
    <w:rsid w:val="003F2F6B"/>
    <w:rsid w:val="003F32C7"/>
    <w:rsid w:val="003F4A09"/>
    <w:rsid w:val="00450F81"/>
    <w:rsid w:val="00490534"/>
    <w:rsid w:val="004A7388"/>
    <w:rsid w:val="004C2E65"/>
    <w:rsid w:val="004C3BCE"/>
    <w:rsid w:val="004D665B"/>
    <w:rsid w:val="00513AFC"/>
    <w:rsid w:val="00516E70"/>
    <w:rsid w:val="0053130F"/>
    <w:rsid w:val="00541A66"/>
    <w:rsid w:val="00543916"/>
    <w:rsid w:val="00544EB6"/>
    <w:rsid w:val="005755F2"/>
    <w:rsid w:val="005F0C5F"/>
    <w:rsid w:val="00611822"/>
    <w:rsid w:val="00620EEA"/>
    <w:rsid w:val="00656E3D"/>
    <w:rsid w:val="00693F4E"/>
    <w:rsid w:val="006C3BEE"/>
    <w:rsid w:val="00747413"/>
    <w:rsid w:val="00752EDE"/>
    <w:rsid w:val="007657CA"/>
    <w:rsid w:val="007666C3"/>
    <w:rsid w:val="00773E2D"/>
    <w:rsid w:val="00805BBE"/>
    <w:rsid w:val="0082376E"/>
    <w:rsid w:val="0082580C"/>
    <w:rsid w:val="0083485F"/>
    <w:rsid w:val="00856705"/>
    <w:rsid w:val="008737F5"/>
    <w:rsid w:val="008B3D81"/>
    <w:rsid w:val="008C00DF"/>
    <w:rsid w:val="008D1BD1"/>
    <w:rsid w:val="008D5F68"/>
    <w:rsid w:val="008D7AA1"/>
    <w:rsid w:val="00911540"/>
    <w:rsid w:val="00914BE2"/>
    <w:rsid w:val="00926FF7"/>
    <w:rsid w:val="00931040"/>
    <w:rsid w:val="00947EE5"/>
    <w:rsid w:val="0095395C"/>
    <w:rsid w:val="009543CE"/>
    <w:rsid w:val="009743F4"/>
    <w:rsid w:val="0098280B"/>
    <w:rsid w:val="009961E4"/>
    <w:rsid w:val="009A7B92"/>
    <w:rsid w:val="009B56D9"/>
    <w:rsid w:val="009D2C26"/>
    <w:rsid w:val="00A27CE9"/>
    <w:rsid w:val="00A3361E"/>
    <w:rsid w:val="00A72357"/>
    <w:rsid w:val="00A85ECE"/>
    <w:rsid w:val="00AA7C67"/>
    <w:rsid w:val="00AB20C5"/>
    <w:rsid w:val="00AB60A4"/>
    <w:rsid w:val="00AB7EDD"/>
    <w:rsid w:val="00AF4500"/>
    <w:rsid w:val="00AF7ADF"/>
    <w:rsid w:val="00B020EF"/>
    <w:rsid w:val="00B109FD"/>
    <w:rsid w:val="00B156DA"/>
    <w:rsid w:val="00B31265"/>
    <w:rsid w:val="00B3353C"/>
    <w:rsid w:val="00B36A50"/>
    <w:rsid w:val="00B44658"/>
    <w:rsid w:val="00B60705"/>
    <w:rsid w:val="00B616A8"/>
    <w:rsid w:val="00B8582A"/>
    <w:rsid w:val="00BA3A75"/>
    <w:rsid w:val="00BB6137"/>
    <w:rsid w:val="00BC2730"/>
    <w:rsid w:val="00BD18E1"/>
    <w:rsid w:val="00BF57A0"/>
    <w:rsid w:val="00C17662"/>
    <w:rsid w:val="00C44A2A"/>
    <w:rsid w:val="00C70D6A"/>
    <w:rsid w:val="00CD4FD3"/>
    <w:rsid w:val="00D10C39"/>
    <w:rsid w:val="00D1388A"/>
    <w:rsid w:val="00D455CF"/>
    <w:rsid w:val="00D51360"/>
    <w:rsid w:val="00D51400"/>
    <w:rsid w:val="00D51CF6"/>
    <w:rsid w:val="00D836F4"/>
    <w:rsid w:val="00D96B46"/>
    <w:rsid w:val="00DC0C8B"/>
    <w:rsid w:val="00DF6293"/>
    <w:rsid w:val="00E00FAD"/>
    <w:rsid w:val="00E01ED7"/>
    <w:rsid w:val="00E05FED"/>
    <w:rsid w:val="00E4103A"/>
    <w:rsid w:val="00E55D7C"/>
    <w:rsid w:val="00E658B8"/>
    <w:rsid w:val="00E676D0"/>
    <w:rsid w:val="00E846B2"/>
    <w:rsid w:val="00EA6E98"/>
    <w:rsid w:val="00F06262"/>
    <w:rsid w:val="00F14B18"/>
    <w:rsid w:val="00F57576"/>
    <w:rsid w:val="00F726FE"/>
    <w:rsid w:val="00F72B43"/>
    <w:rsid w:val="00F835EB"/>
    <w:rsid w:val="00F905F1"/>
    <w:rsid w:val="00F9613C"/>
    <w:rsid w:val="00F9629B"/>
    <w:rsid w:val="00FC7D4F"/>
    <w:rsid w:val="00FE4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441C58-3151-4496-A7B6-9227432EA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57A0"/>
    <w:pPr>
      <w:spacing w:after="200" w:line="276" w:lineRule="auto"/>
    </w:pPr>
    <w:rPr>
      <w:sz w:val="22"/>
      <w:szCs w:val="22"/>
    </w:rPr>
  </w:style>
  <w:style w:type="paragraph" w:styleId="Heading1">
    <w:name w:val="heading 1"/>
    <w:basedOn w:val="Normal"/>
    <w:link w:val="Heading1Char"/>
    <w:uiPriority w:val="9"/>
    <w:qFormat/>
    <w:rsid w:val="006C3BEE"/>
    <w:pPr>
      <w:spacing w:before="100" w:beforeAutospacing="1" w:after="100" w:afterAutospacing="1" w:line="240" w:lineRule="auto"/>
      <w:outlineLvl w:val="0"/>
    </w:pPr>
    <w:rPr>
      <w:rFonts w:ascii="Times New Roman" w:eastAsia="Times New Roman" w:hAnsi="Times New Roman"/>
      <w:b/>
      <w:bCs/>
      <w:color w:val="000000"/>
      <w:kern w:val="36"/>
      <w:sz w:val="48"/>
      <w:szCs w:val="48"/>
      <w:lang w:val="x-none" w:eastAsia="x-none"/>
    </w:rPr>
  </w:style>
  <w:style w:type="paragraph" w:styleId="Heading2">
    <w:name w:val="heading 2"/>
    <w:basedOn w:val="Normal"/>
    <w:link w:val="Heading2Char"/>
    <w:uiPriority w:val="9"/>
    <w:qFormat/>
    <w:rsid w:val="006C3BEE"/>
    <w:pPr>
      <w:spacing w:before="100" w:beforeAutospacing="1" w:after="100" w:afterAutospacing="1" w:line="240" w:lineRule="auto"/>
      <w:outlineLvl w:val="1"/>
    </w:pPr>
    <w:rPr>
      <w:rFonts w:ascii="Times New Roman" w:eastAsia="Times New Roman" w:hAnsi="Times New Roman"/>
      <w:b/>
      <w:bCs/>
      <w:color w:val="000000"/>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3BEE"/>
    <w:rPr>
      <w:rFonts w:ascii="Times New Roman" w:eastAsia="Times New Roman" w:hAnsi="Times New Roman" w:cs="Times New Roman"/>
      <w:b/>
      <w:bCs/>
      <w:color w:val="000000"/>
      <w:kern w:val="36"/>
      <w:sz w:val="48"/>
      <w:szCs w:val="48"/>
    </w:rPr>
  </w:style>
  <w:style w:type="character" w:customStyle="1" w:styleId="Heading2Char">
    <w:name w:val="Heading 2 Char"/>
    <w:link w:val="Heading2"/>
    <w:uiPriority w:val="9"/>
    <w:rsid w:val="006C3BEE"/>
    <w:rPr>
      <w:rFonts w:ascii="Times New Roman" w:eastAsia="Times New Roman" w:hAnsi="Times New Roman" w:cs="Times New Roman"/>
      <w:b/>
      <w:bCs/>
      <w:color w:val="000000"/>
      <w:sz w:val="36"/>
      <w:szCs w:val="36"/>
    </w:rPr>
  </w:style>
  <w:style w:type="paragraph" w:styleId="NormalWeb">
    <w:name w:val="Normal (Web)"/>
    <w:basedOn w:val="Normal"/>
    <w:uiPriority w:val="99"/>
    <w:unhideWhenUsed/>
    <w:rsid w:val="006C3BEE"/>
    <w:pPr>
      <w:spacing w:before="100" w:beforeAutospacing="1" w:after="100" w:afterAutospacing="1" w:line="240" w:lineRule="auto"/>
    </w:pPr>
    <w:rPr>
      <w:rFonts w:ascii="Times New Roman" w:eastAsia="Times New Roman" w:hAnsi="Times New Roman"/>
      <w:color w:val="000000"/>
      <w:sz w:val="24"/>
      <w:szCs w:val="24"/>
    </w:rPr>
  </w:style>
  <w:style w:type="character" w:styleId="Hyperlink">
    <w:name w:val="Hyperlink"/>
    <w:uiPriority w:val="99"/>
    <w:semiHidden/>
    <w:unhideWhenUsed/>
    <w:rsid w:val="006C3BEE"/>
    <w:rPr>
      <w:color w:val="0000FF"/>
      <w:u w:val="single"/>
    </w:rPr>
  </w:style>
  <w:style w:type="character" w:styleId="Strong">
    <w:name w:val="Strong"/>
    <w:uiPriority w:val="22"/>
    <w:qFormat/>
    <w:rsid w:val="006C3BEE"/>
    <w:rPr>
      <w:b/>
      <w:bCs/>
    </w:rPr>
  </w:style>
  <w:style w:type="character" w:customStyle="1" w:styleId="baec5a81-e4d6-4674-97f3-e9220f0136c1">
    <w:name w:val="baec5a81-e4d6-4674-97f3-e9220f0136c1"/>
    <w:basedOn w:val="DefaultParagraphFont"/>
    <w:rsid w:val="006C3BEE"/>
  </w:style>
  <w:style w:type="character" w:customStyle="1" w:styleId="auto-style22">
    <w:name w:val="auto-style22"/>
    <w:rsid w:val="00D1388A"/>
  </w:style>
  <w:style w:type="character" w:customStyle="1" w:styleId="auto-style16">
    <w:name w:val="auto-style16"/>
    <w:rsid w:val="00D1388A"/>
  </w:style>
  <w:style w:type="character" w:customStyle="1" w:styleId="auto-style14">
    <w:name w:val="auto-style14"/>
    <w:rsid w:val="00D1388A"/>
  </w:style>
  <w:style w:type="character" w:customStyle="1" w:styleId="auto-style19">
    <w:name w:val="auto-style19"/>
    <w:rsid w:val="00D1388A"/>
  </w:style>
  <w:style w:type="character" w:customStyle="1" w:styleId="auto-style26">
    <w:name w:val="auto-style26"/>
    <w:rsid w:val="00D1388A"/>
  </w:style>
  <w:style w:type="character" w:customStyle="1" w:styleId="auto-style17">
    <w:name w:val="auto-style17"/>
    <w:rsid w:val="00D1388A"/>
  </w:style>
  <w:style w:type="character" w:customStyle="1" w:styleId="auto-style2">
    <w:name w:val="auto-style2"/>
    <w:rsid w:val="00D1388A"/>
  </w:style>
  <w:style w:type="character" w:customStyle="1" w:styleId="auto-style39">
    <w:name w:val="auto-style39"/>
    <w:rsid w:val="00D1388A"/>
  </w:style>
  <w:style w:type="character" w:customStyle="1" w:styleId="auto-style13">
    <w:name w:val="auto-style13"/>
    <w:rsid w:val="00D1388A"/>
  </w:style>
  <w:style w:type="character" w:customStyle="1" w:styleId="auto-style20">
    <w:name w:val="auto-style20"/>
    <w:rsid w:val="00D1388A"/>
  </w:style>
  <w:style w:type="paragraph" w:customStyle="1" w:styleId="auto-style141">
    <w:name w:val="auto-style141"/>
    <w:basedOn w:val="Normal"/>
    <w:rsid w:val="00D1388A"/>
    <w:pPr>
      <w:spacing w:before="100" w:beforeAutospacing="1" w:after="100" w:afterAutospacing="1" w:line="240" w:lineRule="auto"/>
    </w:pPr>
    <w:rPr>
      <w:rFonts w:ascii="Times New Roman" w:eastAsia="Times New Roman" w:hAnsi="Times New Roman"/>
      <w:sz w:val="24"/>
      <w:szCs w:val="24"/>
    </w:rPr>
  </w:style>
  <w:style w:type="character" w:customStyle="1" w:styleId="style7">
    <w:name w:val="style7"/>
    <w:rsid w:val="00D1388A"/>
  </w:style>
  <w:style w:type="character" w:customStyle="1" w:styleId="auto-style15">
    <w:name w:val="auto-style15"/>
    <w:rsid w:val="00D1388A"/>
  </w:style>
  <w:style w:type="character" w:customStyle="1" w:styleId="auto-style31">
    <w:name w:val="auto-style31"/>
    <w:rsid w:val="00D1388A"/>
  </w:style>
  <w:style w:type="character" w:customStyle="1" w:styleId="style16">
    <w:name w:val="style16"/>
    <w:rsid w:val="00D1388A"/>
  </w:style>
  <w:style w:type="character" w:customStyle="1" w:styleId="auto-style23">
    <w:name w:val="auto-style23"/>
    <w:rsid w:val="00D1388A"/>
  </w:style>
  <w:style w:type="character" w:customStyle="1" w:styleId="auto-style33">
    <w:name w:val="auto-style33"/>
    <w:rsid w:val="00D1388A"/>
  </w:style>
  <w:style w:type="character" w:customStyle="1" w:styleId="auto-style28">
    <w:name w:val="auto-style28"/>
    <w:rsid w:val="00D1388A"/>
  </w:style>
  <w:style w:type="character" w:customStyle="1" w:styleId="auto-style101">
    <w:name w:val="auto-style101"/>
    <w:rsid w:val="0098280B"/>
    <w:rPr>
      <w:rFonts w:ascii="Arial" w:hAnsi="Arial" w:cs="Arial" w:hint="default"/>
    </w:rPr>
  </w:style>
  <w:style w:type="character" w:customStyle="1" w:styleId="auto-style121">
    <w:name w:val="auto-style121"/>
    <w:rsid w:val="0098280B"/>
    <w:rPr>
      <w:sz w:val="27"/>
      <w:szCs w:val="27"/>
    </w:rPr>
  </w:style>
  <w:style w:type="paragraph" w:customStyle="1" w:styleId="auto-style6">
    <w:name w:val="auto-style6"/>
    <w:basedOn w:val="Normal"/>
    <w:rsid w:val="00395008"/>
    <w:pPr>
      <w:spacing w:before="100" w:beforeAutospacing="1" w:after="100" w:afterAutospacing="1" w:line="240" w:lineRule="auto"/>
    </w:pPr>
    <w:rPr>
      <w:rFonts w:ascii="Arial" w:eastAsia="Times New Roman" w:hAnsi="Arial" w:cs="Arial"/>
      <w:color w:val="9B5E4F"/>
      <w:sz w:val="24"/>
      <w:szCs w:val="24"/>
    </w:rPr>
  </w:style>
  <w:style w:type="character" w:customStyle="1" w:styleId="auto-style151">
    <w:name w:val="auto-style151"/>
    <w:rsid w:val="00395008"/>
    <w:rPr>
      <w:rFonts w:ascii="Arial" w:hAnsi="Arial" w:cs="Arial" w:hint="default"/>
      <w:sz w:val="27"/>
      <w:szCs w:val="27"/>
    </w:rPr>
  </w:style>
  <w:style w:type="character" w:styleId="CommentReference">
    <w:name w:val="annotation reference"/>
    <w:uiPriority w:val="99"/>
    <w:semiHidden/>
    <w:unhideWhenUsed/>
    <w:rsid w:val="004C2E65"/>
    <w:rPr>
      <w:sz w:val="16"/>
      <w:szCs w:val="16"/>
    </w:rPr>
  </w:style>
  <w:style w:type="paragraph" w:styleId="CommentText">
    <w:name w:val="annotation text"/>
    <w:basedOn w:val="Normal"/>
    <w:link w:val="CommentTextChar"/>
    <w:uiPriority w:val="99"/>
    <w:semiHidden/>
    <w:unhideWhenUsed/>
    <w:rsid w:val="004C2E65"/>
    <w:rPr>
      <w:sz w:val="20"/>
      <w:szCs w:val="20"/>
    </w:rPr>
  </w:style>
  <w:style w:type="character" w:customStyle="1" w:styleId="CommentTextChar">
    <w:name w:val="Comment Text Char"/>
    <w:link w:val="CommentText"/>
    <w:uiPriority w:val="99"/>
    <w:semiHidden/>
    <w:rsid w:val="004C2E65"/>
    <w:rPr>
      <w:lang w:val="en-US" w:eastAsia="en-US"/>
    </w:rPr>
  </w:style>
  <w:style w:type="paragraph" w:styleId="CommentSubject">
    <w:name w:val="annotation subject"/>
    <w:basedOn w:val="CommentText"/>
    <w:next w:val="CommentText"/>
    <w:link w:val="CommentSubjectChar"/>
    <w:uiPriority w:val="99"/>
    <w:semiHidden/>
    <w:unhideWhenUsed/>
    <w:rsid w:val="004C2E65"/>
    <w:rPr>
      <w:b/>
      <w:bCs/>
    </w:rPr>
  </w:style>
  <w:style w:type="character" w:customStyle="1" w:styleId="CommentSubjectChar">
    <w:name w:val="Comment Subject Char"/>
    <w:link w:val="CommentSubject"/>
    <w:uiPriority w:val="99"/>
    <w:semiHidden/>
    <w:rsid w:val="004C2E65"/>
    <w:rPr>
      <w:b/>
      <w:bCs/>
      <w:lang w:val="en-US" w:eastAsia="en-US"/>
    </w:rPr>
  </w:style>
  <w:style w:type="paragraph" w:styleId="BalloonText">
    <w:name w:val="Balloon Text"/>
    <w:basedOn w:val="Normal"/>
    <w:link w:val="BalloonTextChar"/>
    <w:uiPriority w:val="99"/>
    <w:semiHidden/>
    <w:unhideWhenUsed/>
    <w:rsid w:val="004C2E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C2E65"/>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762113">
      <w:bodyDiv w:val="1"/>
      <w:marLeft w:val="0"/>
      <w:marRight w:val="0"/>
      <w:marTop w:val="0"/>
      <w:marBottom w:val="0"/>
      <w:divBdr>
        <w:top w:val="none" w:sz="0" w:space="0" w:color="auto"/>
        <w:left w:val="none" w:sz="0" w:space="0" w:color="auto"/>
        <w:bottom w:val="none" w:sz="0" w:space="0" w:color="auto"/>
        <w:right w:val="none" w:sz="0" w:space="0" w:color="auto"/>
      </w:divBdr>
    </w:div>
    <w:div w:id="1074814994">
      <w:bodyDiv w:val="1"/>
      <w:marLeft w:val="0"/>
      <w:marRight w:val="0"/>
      <w:marTop w:val="0"/>
      <w:marBottom w:val="0"/>
      <w:divBdr>
        <w:top w:val="none" w:sz="0" w:space="0" w:color="auto"/>
        <w:left w:val="none" w:sz="0" w:space="0" w:color="auto"/>
        <w:bottom w:val="none" w:sz="0" w:space="0" w:color="auto"/>
        <w:right w:val="none" w:sz="0" w:space="0" w:color="auto"/>
      </w:divBdr>
    </w:div>
    <w:div w:id="1078358604">
      <w:bodyDiv w:val="1"/>
      <w:marLeft w:val="0"/>
      <w:marRight w:val="0"/>
      <w:marTop w:val="0"/>
      <w:marBottom w:val="0"/>
      <w:divBdr>
        <w:top w:val="none" w:sz="0" w:space="0" w:color="auto"/>
        <w:left w:val="none" w:sz="0" w:space="0" w:color="auto"/>
        <w:bottom w:val="none" w:sz="0" w:space="0" w:color="auto"/>
        <w:right w:val="none" w:sz="0" w:space="0" w:color="auto"/>
      </w:divBdr>
    </w:div>
    <w:div w:id="1275861603">
      <w:bodyDiv w:val="1"/>
      <w:marLeft w:val="0"/>
      <w:marRight w:val="0"/>
      <w:marTop w:val="0"/>
      <w:marBottom w:val="0"/>
      <w:divBdr>
        <w:top w:val="none" w:sz="0" w:space="0" w:color="auto"/>
        <w:left w:val="none" w:sz="0" w:space="0" w:color="auto"/>
        <w:bottom w:val="none" w:sz="0" w:space="0" w:color="auto"/>
        <w:right w:val="none" w:sz="0" w:space="0" w:color="auto"/>
      </w:divBdr>
    </w:div>
    <w:div w:id="1291132087">
      <w:bodyDiv w:val="1"/>
      <w:marLeft w:val="0"/>
      <w:marRight w:val="0"/>
      <w:marTop w:val="0"/>
      <w:marBottom w:val="0"/>
      <w:divBdr>
        <w:top w:val="none" w:sz="0" w:space="0" w:color="auto"/>
        <w:left w:val="none" w:sz="0" w:space="0" w:color="auto"/>
        <w:bottom w:val="none" w:sz="0" w:space="0" w:color="auto"/>
        <w:right w:val="none" w:sz="0" w:space="0" w:color="auto"/>
      </w:divBdr>
      <w:divsChild>
        <w:div w:id="1745882058">
          <w:marLeft w:val="0"/>
          <w:marRight w:val="0"/>
          <w:marTop w:val="0"/>
          <w:marBottom w:val="0"/>
          <w:divBdr>
            <w:top w:val="none" w:sz="0" w:space="0" w:color="auto"/>
            <w:left w:val="none" w:sz="0" w:space="0" w:color="auto"/>
            <w:bottom w:val="none" w:sz="0" w:space="0" w:color="auto"/>
            <w:right w:val="none" w:sz="0" w:space="0" w:color="auto"/>
          </w:divBdr>
          <w:divsChild>
            <w:div w:id="658078835">
              <w:marLeft w:val="0"/>
              <w:marRight w:val="0"/>
              <w:marTop w:val="0"/>
              <w:marBottom w:val="0"/>
              <w:divBdr>
                <w:top w:val="none" w:sz="0" w:space="0" w:color="auto"/>
                <w:left w:val="none" w:sz="0" w:space="0" w:color="auto"/>
                <w:bottom w:val="none" w:sz="0" w:space="0" w:color="auto"/>
                <w:right w:val="none" w:sz="0" w:space="0" w:color="auto"/>
              </w:divBdr>
              <w:divsChild>
                <w:div w:id="2021196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84195263">
      <w:bodyDiv w:val="1"/>
      <w:marLeft w:val="0"/>
      <w:marRight w:val="0"/>
      <w:marTop w:val="0"/>
      <w:marBottom w:val="0"/>
      <w:divBdr>
        <w:top w:val="none" w:sz="0" w:space="0" w:color="auto"/>
        <w:left w:val="none" w:sz="0" w:space="0" w:color="auto"/>
        <w:bottom w:val="none" w:sz="0" w:space="0" w:color="auto"/>
        <w:right w:val="none" w:sz="0" w:space="0" w:color="auto"/>
      </w:divBdr>
    </w:div>
    <w:div w:id="1826046367">
      <w:bodyDiv w:val="1"/>
      <w:marLeft w:val="0"/>
      <w:marRight w:val="0"/>
      <w:marTop w:val="0"/>
      <w:marBottom w:val="0"/>
      <w:divBdr>
        <w:top w:val="none" w:sz="0" w:space="0" w:color="auto"/>
        <w:left w:val="none" w:sz="0" w:space="0" w:color="auto"/>
        <w:bottom w:val="none" w:sz="0" w:space="0" w:color="auto"/>
        <w:right w:val="none" w:sz="0" w:space="0" w:color="auto"/>
      </w:divBdr>
    </w:div>
    <w:div w:id="2010058915">
      <w:bodyDiv w:val="1"/>
      <w:marLeft w:val="0"/>
      <w:marRight w:val="0"/>
      <w:marTop w:val="0"/>
      <w:marBottom w:val="0"/>
      <w:divBdr>
        <w:top w:val="none" w:sz="0" w:space="0" w:color="auto"/>
        <w:left w:val="none" w:sz="0" w:space="0" w:color="auto"/>
        <w:bottom w:val="none" w:sz="0" w:space="0" w:color="auto"/>
        <w:right w:val="none" w:sz="0" w:space="0" w:color="auto"/>
      </w:divBdr>
      <w:divsChild>
        <w:div w:id="1318612305">
          <w:marLeft w:val="0"/>
          <w:marRight w:val="0"/>
          <w:marTop w:val="0"/>
          <w:marBottom w:val="0"/>
          <w:divBdr>
            <w:top w:val="none" w:sz="0" w:space="0" w:color="auto"/>
            <w:left w:val="none" w:sz="0" w:space="0" w:color="auto"/>
            <w:bottom w:val="none" w:sz="0" w:space="0" w:color="auto"/>
            <w:right w:val="none" w:sz="0" w:space="0" w:color="auto"/>
          </w:divBdr>
          <w:divsChild>
            <w:div w:id="1774932860">
              <w:marLeft w:val="0"/>
              <w:marRight w:val="0"/>
              <w:marTop w:val="0"/>
              <w:marBottom w:val="0"/>
              <w:divBdr>
                <w:top w:val="none" w:sz="0" w:space="0" w:color="auto"/>
                <w:left w:val="none" w:sz="0" w:space="0" w:color="auto"/>
                <w:bottom w:val="none" w:sz="0" w:space="0" w:color="auto"/>
                <w:right w:val="none" w:sz="0" w:space="0" w:color="auto"/>
              </w:divBdr>
              <w:divsChild>
                <w:div w:id="196892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rku.ca/lripley/cbassign.htm" TargetMode="External"/><Relationship Id="rId13" Type="http://schemas.openxmlformats.org/officeDocument/2006/relationships/hyperlink" Target="http://myacademicrecord.students.yorku.ca/deferred-standing" TargetMode="External"/><Relationship Id="rId18" Type="http://schemas.openxmlformats.org/officeDocument/2006/relationships/hyperlink" Target="https://spark.library.yorku.ca/academic-integrity-what-is-academic-integrit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myacademicrecord.students.yorku.ca/grade-reappraisal-policy" TargetMode="External"/><Relationship Id="rId7" Type="http://schemas.openxmlformats.org/officeDocument/2006/relationships/hyperlink" Target="http://www.yorku.ca/lripley/cbassign.htm" TargetMode="External"/><Relationship Id="rId12" Type="http://schemas.openxmlformats.org/officeDocument/2006/relationships/hyperlink" Target="http://www.yorku.ca/lripley/cbassign.htm" TargetMode="External"/><Relationship Id="rId17" Type="http://schemas.openxmlformats.org/officeDocument/2006/relationships/hyperlink" Target="http://www.yorku.ca/secretariat/policies/document.php?document=69" TargetMode="External"/><Relationship Id="rId25" Type="http://schemas.openxmlformats.org/officeDocument/2006/relationships/hyperlink" Target="http://www.yorku.ca/altexams/" TargetMode="External"/><Relationship Id="rId2" Type="http://schemas.openxmlformats.org/officeDocument/2006/relationships/numbering" Target="numbering.xml"/><Relationship Id="rId16" Type="http://schemas.openxmlformats.org/officeDocument/2006/relationships/hyperlink" Target="http://apps.eso.yorku.ca/apps/adms/deferredexams.nsf" TargetMode="External"/><Relationship Id="rId20" Type="http://schemas.openxmlformats.org/officeDocument/2006/relationships/hyperlink" Target="http://secretariat-policies.info.yorku.ca/policies/limits-on-the-worth-of-examinations-in-the-final-classes-of-a-term-policy/" TargetMode="External"/><Relationship Id="rId1" Type="http://schemas.openxmlformats.org/officeDocument/2006/relationships/customXml" Target="../customXml/item1.xml"/><Relationship Id="rId6" Type="http://schemas.openxmlformats.org/officeDocument/2006/relationships/hyperlink" Target="http://www.yorku.ca/lripley/cbassign.htm" TargetMode="External"/><Relationship Id="rId11" Type="http://schemas.openxmlformats.org/officeDocument/2006/relationships/hyperlink" Target="http://www.yorku.ca/lripley/cbassign.htm" TargetMode="External"/><Relationship Id="rId24" Type="http://schemas.openxmlformats.org/officeDocument/2006/relationships/hyperlink" Target="http://www.yorku.ca/dshub/" TargetMode="External"/><Relationship Id="rId5" Type="http://schemas.openxmlformats.org/officeDocument/2006/relationships/webSettings" Target="webSettings.xml"/><Relationship Id="rId15" Type="http://schemas.openxmlformats.org/officeDocument/2006/relationships/hyperlink" Target="http://registrar.yorku.ca/pdf/attending-physicians-statement.pdf" TargetMode="External"/><Relationship Id="rId23" Type="http://schemas.openxmlformats.org/officeDocument/2006/relationships/hyperlink" Target="https://w2prod.sis.yorku.ca/Apps/WebObjects/cdm.woa/wa/regobs" TargetMode="External"/><Relationship Id="rId10" Type="http://schemas.openxmlformats.org/officeDocument/2006/relationships/hyperlink" Target="http://www.yorku.ca/lripley/cbassign.htm" TargetMode="External"/><Relationship Id="rId19" Type="http://schemas.openxmlformats.org/officeDocument/2006/relationships/hyperlink" Target="http://www.yorku.ca/univsec/policies/document.php?document=86" TargetMode="External"/><Relationship Id="rId4" Type="http://schemas.openxmlformats.org/officeDocument/2006/relationships/settings" Target="settings.xml"/><Relationship Id="rId9" Type="http://schemas.openxmlformats.org/officeDocument/2006/relationships/hyperlink" Target="http://www.yorku.ca/lripley/cbassign.htm" TargetMode="External"/><Relationship Id="rId14" Type="http://schemas.openxmlformats.org/officeDocument/2006/relationships/hyperlink" Target="http://www.registrar.yorku.ca/pdf/deferred_standing_agreement.pdf" TargetMode="External"/><Relationship Id="rId22" Type="http://schemas.openxmlformats.org/officeDocument/2006/relationships/hyperlink" Target="http://ds.info.yorku.ca/academic-support-accomodation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02BCD-294C-4A5A-9FFD-EAB3F1FD9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2880</Words>
  <Characters>16418</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Honeywell</Company>
  <LinksUpToDate>false</LinksUpToDate>
  <CharactersWithSpaces>19260</CharactersWithSpaces>
  <SharedDoc>false</SharedDoc>
  <HLinks>
    <vt:vector size="120" baseType="variant">
      <vt:variant>
        <vt:i4>131099</vt:i4>
      </vt:variant>
      <vt:variant>
        <vt:i4>57</vt:i4>
      </vt:variant>
      <vt:variant>
        <vt:i4>0</vt:i4>
      </vt:variant>
      <vt:variant>
        <vt:i4>5</vt:i4>
      </vt:variant>
      <vt:variant>
        <vt:lpwstr>http://www.yorku.ca/altexams/</vt:lpwstr>
      </vt:variant>
      <vt:variant>
        <vt:lpwstr/>
      </vt:variant>
      <vt:variant>
        <vt:i4>3145845</vt:i4>
      </vt:variant>
      <vt:variant>
        <vt:i4>54</vt:i4>
      </vt:variant>
      <vt:variant>
        <vt:i4>0</vt:i4>
      </vt:variant>
      <vt:variant>
        <vt:i4>5</vt:i4>
      </vt:variant>
      <vt:variant>
        <vt:lpwstr>http://www.yorku.ca/dshub/</vt:lpwstr>
      </vt:variant>
      <vt:variant>
        <vt:lpwstr/>
      </vt:variant>
      <vt:variant>
        <vt:i4>5308430</vt:i4>
      </vt:variant>
      <vt:variant>
        <vt:i4>51</vt:i4>
      </vt:variant>
      <vt:variant>
        <vt:i4>0</vt:i4>
      </vt:variant>
      <vt:variant>
        <vt:i4>5</vt:i4>
      </vt:variant>
      <vt:variant>
        <vt:lpwstr>https://w2prod.sis.yorku.ca/Apps/WebObjects/cdm.woa/wa/regobs</vt:lpwstr>
      </vt:variant>
      <vt:variant>
        <vt:lpwstr/>
      </vt:variant>
      <vt:variant>
        <vt:i4>2097262</vt:i4>
      </vt:variant>
      <vt:variant>
        <vt:i4>48</vt:i4>
      </vt:variant>
      <vt:variant>
        <vt:i4>0</vt:i4>
      </vt:variant>
      <vt:variant>
        <vt:i4>5</vt:i4>
      </vt:variant>
      <vt:variant>
        <vt:lpwstr>http://ds.info.yorku.ca/academic-support-accomodations/</vt:lpwstr>
      </vt:variant>
      <vt:variant>
        <vt:lpwstr/>
      </vt:variant>
      <vt:variant>
        <vt:i4>4063332</vt:i4>
      </vt:variant>
      <vt:variant>
        <vt:i4>45</vt:i4>
      </vt:variant>
      <vt:variant>
        <vt:i4>0</vt:i4>
      </vt:variant>
      <vt:variant>
        <vt:i4>5</vt:i4>
      </vt:variant>
      <vt:variant>
        <vt:lpwstr>http://myacademicrecord.students.yorku.ca/grade-reappraisal-policy</vt:lpwstr>
      </vt:variant>
      <vt:variant>
        <vt:lpwstr/>
      </vt:variant>
      <vt:variant>
        <vt:i4>131092</vt:i4>
      </vt:variant>
      <vt:variant>
        <vt:i4>42</vt:i4>
      </vt:variant>
      <vt:variant>
        <vt:i4>0</vt:i4>
      </vt:variant>
      <vt:variant>
        <vt:i4>5</vt:i4>
      </vt:variant>
      <vt:variant>
        <vt:lpwstr>http://secretariat-policies.info.yorku.ca/policies/limits-on-the-worth-of-examinations-in-the-final-classes-of-a-term-policy/</vt:lpwstr>
      </vt:variant>
      <vt:variant>
        <vt:lpwstr/>
      </vt:variant>
      <vt:variant>
        <vt:i4>1638416</vt:i4>
      </vt:variant>
      <vt:variant>
        <vt:i4>39</vt:i4>
      </vt:variant>
      <vt:variant>
        <vt:i4>0</vt:i4>
      </vt:variant>
      <vt:variant>
        <vt:i4>5</vt:i4>
      </vt:variant>
      <vt:variant>
        <vt:lpwstr>http://www.yorku.ca/univsec/policies/document.php?document=86</vt:lpwstr>
      </vt:variant>
      <vt:variant>
        <vt:lpwstr/>
      </vt:variant>
      <vt:variant>
        <vt:i4>720922</vt:i4>
      </vt:variant>
      <vt:variant>
        <vt:i4>36</vt:i4>
      </vt:variant>
      <vt:variant>
        <vt:i4>0</vt:i4>
      </vt:variant>
      <vt:variant>
        <vt:i4>5</vt:i4>
      </vt:variant>
      <vt:variant>
        <vt:lpwstr>https://spark.library.yorku.ca/academic-integrity-what-is-academic-integrity/</vt:lpwstr>
      </vt:variant>
      <vt:variant>
        <vt:lpwstr/>
      </vt:variant>
      <vt:variant>
        <vt:i4>1703957</vt:i4>
      </vt:variant>
      <vt:variant>
        <vt:i4>33</vt:i4>
      </vt:variant>
      <vt:variant>
        <vt:i4>0</vt:i4>
      </vt:variant>
      <vt:variant>
        <vt:i4>5</vt:i4>
      </vt:variant>
      <vt:variant>
        <vt:lpwstr>http://www.yorku.ca/secretariat/policies/document.php?document=69</vt:lpwstr>
      </vt:variant>
      <vt:variant>
        <vt:lpwstr/>
      </vt:variant>
      <vt:variant>
        <vt:i4>4259916</vt:i4>
      </vt:variant>
      <vt:variant>
        <vt:i4>30</vt:i4>
      </vt:variant>
      <vt:variant>
        <vt:i4>0</vt:i4>
      </vt:variant>
      <vt:variant>
        <vt:i4>5</vt:i4>
      </vt:variant>
      <vt:variant>
        <vt:lpwstr>http://apps.eso.yorku.ca/apps/adms/deferredexams.nsf</vt:lpwstr>
      </vt:variant>
      <vt:variant>
        <vt:lpwstr/>
      </vt:variant>
      <vt:variant>
        <vt:i4>1572885</vt:i4>
      </vt:variant>
      <vt:variant>
        <vt:i4>27</vt:i4>
      </vt:variant>
      <vt:variant>
        <vt:i4>0</vt:i4>
      </vt:variant>
      <vt:variant>
        <vt:i4>5</vt:i4>
      </vt:variant>
      <vt:variant>
        <vt:lpwstr>http://registrar.yorku.ca/pdf/attending-physicians-statement.pdf</vt:lpwstr>
      </vt:variant>
      <vt:variant>
        <vt:lpwstr/>
      </vt:variant>
      <vt:variant>
        <vt:i4>3014771</vt:i4>
      </vt:variant>
      <vt:variant>
        <vt:i4>24</vt:i4>
      </vt:variant>
      <vt:variant>
        <vt:i4>0</vt:i4>
      </vt:variant>
      <vt:variant>
        <vt:i4>5</vt:i4>
      </vt:variant>
      <vt:variant>
        <vt:lpwstr>http://www.registrar.yorku.ca/pdf/deferred_standing_agreement.pdf</vt:lpwstr>
      </vt:variant>
      <vt:variant>
        <vt:lpwstr/>
      </vt:variant>
      <vt:variant>
        <vt:i4>3538990</vt:i4>
      </vt:variant>
      <vt:variant>
        <vt:i4>21</vt:i4>
      </vt:variant>
      <vt:variant>
        <vt:i4>0</vt:i4>
      </vt:variant>
      <vt:variant>
        <vt:i4>5</vt:i4>
      </vt:variant>
      <vt:variant>
        <vt:lpwstr>http://myacademicrecord.students.yorku.ca/deferred-standing</vt:lpwstr>
      </vt:variant>
      <vt:variant>
        <vt:lpwstr/>
      </vt:variant>
      <vt:variant>
        <vt:i4>7667749</vt:i4>
      </vt:variant>
      <vt:variant>
        <vt:i4>18</vt:i4>
      </vt:variant>
      <vt:variant>
        <vt:i4>0</vt:i4>
      </vt:variant>
      <vt:variant>
        <vt:i4>5</vt:i4>
      </vt:variant>
      <vt:variant>
        <vt:lpwstr>http://www.yorku.ca/lripley/cbassign.htm</vt:lpwstr>
      </vt:variant>
      <vt:variant>
        <vt:lpwstr>General Format</vt:lpwstr>
      </vt:variant>
      <vt:variant>
        <vt:i4>7667749</vt:i4>
      </vt:variant>
      <vt:variant>
        <vt:i4>15</vt:i4>
      </vt:variant>
      <vt:variant>
        <vt:i4>0</vt:i4>
      </vt:variant>
      <vt:variant>
        <vt:i4>5</vt:i4>
      </vt:variant>
      <vt:variant>
        <vt:lpwstr>http://www.yorku.ca/lripley/cbassign.htm</vt:lpwstr>
      </vt:variant>
      <vt:variant>
        <vt:lpwstr>General Format</vt:lpwstr>
      </vt:variant>
      <vt:variant>
        <vt:i4>7667749</vt:i4>
      </vt:variant>
      <vt:variant>
        <vt:i4>12</vt:i4>
      </vt:variant>
      <vt:variant>
        <vt:i4>0</vt:i4>
      </vt:variant>
      <vt:variant>
        <vt:i4>5</vt:i4>
      </vt:variant>
      <vt:variant>
        <vt:lpwstr>http://www.yorku.ca/lripley/cbassign.htm</vt:lpwstr>
      </vt:variant>
      <vt:variant>
        <vt:lpwstr>General Format</vt:lpwstr>
      </vt:variant>
      <vt:variant>
        <vt:i4>5636176</vt:i4>
      </vt:variant>
      <vt:variant>
        <vt:i4>9</vt:i4>
      </vt:variant>
      <vt:variant>
        <vt:i4>0</vt:i4>
      </vt:variant>
      <vt:variant>
        <vt:i4>5</vt:i4>
      </vt:variant>
      <vt:variant>
        <vt:lpwstr>http://www.yorku.ca/lripley/cbassign.htm</vt:lpwstr>
      </vt:variant>
      <vt:variant>
        <vt:lpwstr>Part%203</vt:lpwstr>
      </vt:variant>
      <vt:variant>
        <vt:i4>7667749</vt:i4>
      </vt:variant>
      <vt:variant>
        <vt:i4>6</vt:i4>
      </vt:variant>
      <vt:variant>
        <vt:i4>0</vt:i4>
      </vt:variant>
      <vt:variant>
        <vt:i4>5</vt:i4>
      </vt:variant>
      <vt:variant>
        <vt:lpwstr>http://www.yorku.ca/lripley/cbassign.htm</vt:lpwstr>
      </vt:variant>
      <vt:variant>
        <vt:lpwstr>General Format</vt:lpwstr>
      </vt:variant>
      <vt:variant>
        <vt:i4>5701712</vt:i4>
      </vt:variant>
      <vt:variant>
        <vt:i4>3</vt:i4>
      </vt:variant>
      <vt:variant>
        <vt:i4>0</vt:i4>
      </vt:variant>
      <vt:variant>
        <vt:i4>5</vt:i4>
      </vt:variant>
      <vt:variant>
        <vt:lpwstr>http://www.yorku.ca/lripley/cbassign.htm</vt:lpwstr>
      </vt:variant>
      <vt:variant>
        <vt:lpwstr>Part%202</vt:lpwstr>
      </vt:variant>
      <vt:variant>
        <vt:i4>7667749</vt:i4>
      </vt:variant>
      <vt:variant>
        <vt:i4>0</vt:i4>
      </vt:variant>
      <vt:variant>
        <vt:i4>0</vt:i4>
      </vt:variant>
      <vt:variant>
        <vt:i4>5</vt:i4>
      </vt:variant>
      <vt:variant>
        <vt:lpwstr>http://www.yorku.ca/lripley/cbassign.htm</vt:lpwstr>
      </vt:variant>
      <vt:variant>
        <vt:lpwstr>General Format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Dobre</dc:creator>
  <cp:keywords/>
  <cp:lastModifiedBy>Despina Ikik</cp:lastModifiedBy>
  <cp:revision>2</cp:revision>
  <cp:lastPrinted>2018-05-24T21:23:00Z</cp:lastPrinted>
  <dcterms:created xsi:type="dcterms:W3CDTF">2019-04-12T15:17:00Z</dcterms:created>
  <dcterms:modified xsi:type="dcterms:W3CDTF">2019-04-12T15:17:00Z</dcterms:modified>
</cp:coreProperties>
</file>