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F9E3" w14:textId="77777777" w:rsidR="00AC1E35" w:rsidRPr="004A68B4" w:rsidRDefault="00644EFA" w:rsidP="00644EFA">
      <w:pPr>
        <w:pStyle w:val="Title"/>
        <w:ind w:left="720" w:firstLine="720"/>
        <w:rPr>
          <w:sz w:val="22"/>
          <w:szCs w:val="22"/>
        </w:rPr>
      </w:pPr>
      <w:r w:rsidRPr="00644EFA">
        <w:rPr>
          <w:b w:val="0"/>
          <w:bCs w:val="0"/>
          <w:noProof/>
          <w:sz w:val="22"/>
          <w:szCs w:val="22"/>
        </w:rPr>
        <mc:AlternateContent>
          <mc:Choice Requires="wps">
            <w:drawing>
              <wp:anchor distT="45720" distB="45720" distL="114300" distR="114300" simplePos="0" relativeHeight="251659264" behindDoc="0" locked="0" layoutInCell="1" allowOverlap="1" wp14:anchorId="4DDEEDB7" wp14:editId="7C526862">
                <wp:simplePos x="0" y="0"/>
                <wp:positionH relativeFrom="column">
                  <wp:posOffset>4511040</wp:posOffset>
                </wp:positionH>
                <wp:positionV relativeFrom="paragraph">
                  <wp:posOffset>-228600</wp:posOffset>
                </wp:positionV>
                <wp:extent cx="1440180" cy="13106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10640"/>
                        </a:xfrm>
                        <a:prstGeom prst="rect">
                          <a:avLst/>
                        </a:prstGeom>
                        <a:solidFill>
                          <a:srgbClr val="FFFFFF"/>
                        </a:solidFill>
                        <a:ln w="9525">
                          <a:noFill/>
                          <a:miter lim="800000"/>
                          <a:headEnd/>
                          <a:tailEnd/>
                        </a:ln>
                      </wps:spPr>
                      <wps:txbx>
                        <w:txbxContent>
                          <w:p w14:paraId="30B75AF7" w14:textId="77777777" w:rsidR="00644EFA" w:rsidRPr="00644EFA" w:rsidRDefault="00644EFA">
                            <w:r w:rsidRPr="00644EFA">
                              <w:rPr>
                                <w:noProof/>
                                <w:sz w:val="22"/>
                                <w:szCs w:val="22"/>
                              </w:rPr>
                              <w:drawing>
                                <wp:inline distT="0" distB="0" distL="0" distR="0" wp14:anchorId="6CE2CAB1" wp14:editId="5386D565">
                                  <wp:extent cx="1325880" cy="122204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891" cy="13354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EEDB7" id="_x0000_t202" coordsize="21600,21600" o:spt="202" path="m,l,21600r21600,l21600,xe">
                <v:stroke joinstyle="miter"/>
                <v:path gradientshapeok="t" o:connecttype="rect"/>
              </v:shapetype>
              <v:shape id="Text Box 2" o:spid="_x0000_s1026" type="#_x0000_t202" style="position:absolute;left:0;text-align:left;margin-left:355.2pt;margin-top:-18pt;width:113.4pt;height:10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PHIAIAAB4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" stroked="f">
                <v:textbox>
                  <w:txbxContent>
                    <w:p w14:paraId="30B75AF7" w14:textId="77777777" w:rsidR="00644EFA" w:rsidRPr="00644EFA" w:rsidRDefault="00644EFA">
                      <w:r w:rsidRPr="00644EFA">
                        <w:rPr>
                          <w:noProof/>
                          <w:sz w:val="22"/>
                          <w:szCs w:val="22"/>
                        </w:rPr>
                        <w:drawing>
                          <wp:inline distT="0" distB="0" distL="0" distR="0" wp14:anchorId="6CE2CAB1" wp14:editId="5386D565">
                            <wp:extent cx="1325880" cy="122204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891" cy="1335423"/>
                                    </a:xfrm>
                                    <a:prstGeom prst="rect">
                                      <a:avLst/>
                                    </a:prstGeom>
                                    <a:noFill/>
                                    <a:ln>
                                      <a:noFill/>
                                    </a:ln>
                                  </pic:spPr>
                                </pic:pic>
                              </a:graphicData>
                            </a:graphic>
                          </wp:inline>
                        </w:drawing>
                      </w:r>
                    </w:p>
                  </w:txbxContent>
                </v:textbox>
                <w10:wrap type="square"/>
              </v:shape>
            </w:pict>
          </mc:Fallback>
        </mc:AlternateContent>
      </w:r>
      <w:r w:rsidR="00AC1E35" w:rsidRPr="004A68B4">
        <w:rPr>
          <w:sz w:val="22"/>
          <w:szCs w:val="22"/>
        </w:rPr>
        <w:t>York University</w:t>
      </w:r>
    </w:p>
    <w:p w14:paraId="03105974" w14:textId="77777777" w:rsidR="00AC1E35" w:rsidRPr="004A68B4" w:rsidRDefault="00AC1E35" w:rsidP="00644EFA">
      <w:pPr>
        <w:ind w:left="720" w:firstLine="720"/>
        <w:jc w:val="center"/>
        <w:rPr>
          <w:b/>
          <w:bCs/>
          <w:sz w:val="22"/>
          <w:szCs w:val="22"/>
        </w:rPr>
      </w:pPr>
      <w:r w:rsidRPr="004A68B4">
        <w:rPr>
          <w:b/>
          <w:bCs/>
          <w:sz w:val="22"/>
          <w:szCs w:val="22"/>
        </w:rPr>
        <w:t>School of Administrative Studies</w:t>
      </w:r>
    </w:p>
    <w:p w14:paraId="25445E68" w14:textId="77777777" w:rsidR="00AC1E35" w:rsidRPr="004A68B4" w:rsidRDefault="00AC1E35" w:rsidP="00644EFA">
      <w:pPr>
        <w:ind w:left="720" w:firstLine="720"/>
        <w:jc w:val="center"/>
        <w:rPr>
          <w:b/>
          <w:bCs/>
          <w:sz w:val="22"/>
          <w:szCs w:val="22"/>
        </w:rPr>
      </w:pPr>
      <w:r w:rsidRPr="004A68B4">
        <w:rPr>
          <w:b/>
          <w:bCs/>
          <w:sz w:val="22"/>
          <w:szCs w:val="22"/>
        </w:rPr>
        <w:t>AP/ADMS</w:t>
      </w:r>
      <w:r w:rsidR="00231A5E" w:rsidRPr="004A68B4">
        <w:rPr>
          <w:b/>
          <w:bCs/>
          <w:sz w:val="22"/>
          <w:szCs w:val="22"/>
        </w:rPr>
        <w:t xml:space="preserve"> </w:t>
      </w:r>
      <w:r w:rsidR="00422D28" w:rsidRPr="004A68B4">
        <w:rPr>
          <w:b/>
          <w:bCs/>
          <w:sz w:val="22"/>
          <w:szCs w:val="22"/>
        </w:rPr>
        <w:t>2</w:t>
      </w:r>
      <w:r w:rsidR="00231A5E" w:rsidRPr="004A68B4">
        <w:rPr>
          <w:b/>
          <w:bCs/>
          <w:sz w:val="22"/>
          <w:szCs w:val="22"/>
        </w:rPr>
        <w:t>541</w:t>
      </w:r>
      <w:r w:rsidR="00476E1A" w:rsidRPr="004A68B4">
        <w:rPr>
          <w:b/>
          <w:bCs/>
          <w:sz w:val="22"/>
          <w:szCs w:val="22"/>
        </w:rPr>
        <w:t xml:space="preserve"> Course Outline</w:t>
      </w:r>
    </w:p>
    <w:p w14:paraId="4AE67627" w14:textId="77777777" w:rsidR="00AC1E35" w:rsidRPr="004A68B4" w:rsidRDefault="00AC1E35" w:rsidP="00644EFA">
      <w:pPr>
        <w:jc w:val="center"/>
        <w:rPr>
          <w:b/>
          <w:bCs/>
          <w:sz w:val="22"/>
          <w:szCs w:val="22"/>
        </w:rPr>
      </w:pPr>
    </w:p>
    <w:p w14:paraId="064F93C2" w14:textId="77777777" w:rsidR="00AC1E35" w:rsidRDefault="00422D28" w:rsidP="00644EFA">
      <w:pPr>
        <w:pStyle w:val="Heading1"/>
        <w:ind w:left="720" w:firstLine="720"/>
        <w:rPr>
          <w:sz w:val="22"/>
          <w:szCs w:val="22"/>
        </w:rPr>
      </w:pPr>
      <w:r w:rsidRPr="004A68B4">
        <w:rPr>
          <w:sz w:val="22"/>
          <w:szCs w:val="22"/>
        </w:rPr>
        <w:t>Introduction to Personal Finance</w:t>
      </w:r>
    </w:p>
    <w:p w14:paraId="35E427EF" w14:textId="77777777" w:rsidR="00EF1E0C" w:rsidRDefault="00EF1E0C" w:rsidP="00EF1E0C">
      <w:pPr>
        <w:jc w:val="center"/>
        <w:rPr>
          <w:b/>
          <w:sz w:val="22"/>
        </w:rPr>
      </w:pPr>
    </w:p>
    <w:p w14:paraId="0CDCC6FB" w14:textId="40EE6E55" w:rsidR="000D49C3" w:rsidRDefault="006D4417" w:rsidP="00A010F8">
      <w:pPr>
        <w:ind w:left="720" w:firstLine="720"/>
        <w:jc w:val="center"/>
        <w:rPr>
          <w:b/>
          <w:sz w:val="22"/>
        </w:rPr>
      </w:pPr>
      <w:bookmarkStart w:id="0" w:name="_Hlk532220429"/>
      <w:r>
        <w:rPr>
          <w:b/>
          <w:sz w:val="22"/>
        </w:rPr>
        <w:t xml:space="preserve">Section </w:t>
      </w:r>
      <w:r w:rsidR="00124AAC">
        <w:rPr>
          <w:b/>
          <w:sz w:val="22"/>
        </w:rPr>
        <w:t>A</w:t>
      </w:r>
      <w:r>
        <w:rPr>
          <w:b/>
          <w:sz w:val="22"/>
        </w:rPr>
        <w:t xml:space="preserve">: </w:t>
      </w:r>
      <w:r w:rsidR="00124AAC">
        <w:rPr>
          <w:b/>
          <w:sz w:val="22"/>
        </w:rPr>
        <w:t>Wednesday</w:t>
      </w:r>
      <w:r w:rsidR="004E209E">
        <w:rPr>
          <w:b/>
          <w:sz w:val="22"/>
        </w:rPr>
        <w:t xml:space="preserve"> </w:t>
      </w:r>
      <w:r w:rsidR="00124AAC">
        <w:rPr>
          <w:b/>
          <w:sz w:val="22"/>
        </w:rPr>
        <w:t>11</w:t>
      </w:r>
      <w:r w:rsidR="004E209E">
        <w:rPr>
          <w:b/>
          <w:sz w:val="22"/>
        </w:rPr>
        <w:t xml:space="preserve">:30 </w:t>
      </w:r>
      <w:r w:rsidR="00DA4F97">
        <w:rPr>
          <w:b/>
          <w:sz w:val="22"/>
        </w:rPr>
        <w:t xml:space="preserve">– </w:t>
      </w:r>
      <w:r w:rsidR="00124AAC">
        <w:rPr>
          <w:b/>
          <w:sz w:val="22"/>
        </w:rPr>
        <w:t>2</w:t>
      </w:r>
      <w:r w:rsidR="00DA4F97">
        <w:rPr>
          <w:b/>
          <w:sz w:val="22"/>
        </w:rPr>
        <w:t xml:space="preserve">:20 </w:t>
      </w:r>
      <w:r w:rsidR="004E209E">
        <w:rPr>
          <w:b/>
          <w:sz w:val="22"/>
        </w:rPr>
        <w:t>p</w:t>
      </w:r>
      <w:r w:rsidR="001F3061">
        <w:rPr>
          <w:b/>
          <w:sz w:val="22"/>
        </w:rPr>
        <w:t>.m.</w:t>
      </w:r>
    </w:p>
    <w:p w14:paraId="160B981C" w14:textId="41A98784" w:rsidR="00906E3F" w:rsidRDefault="00906E3F" w:rsidP="00A010F8">
      <w:pPr>
        <w:ind w:left="720" w:firstLine="720"/>
        <w:jc w:val="center"/>
        <w:rPr>
          <w:b/>
          <w:sz w:val="22"/>
        </w:rPr>
      </w:pPr>
      <w:r>
        <w:rPr>
          <w:b/>
          <w:sz w:val="22"/>
        </w:rPr>
        <w:t xml:space="preserve">This version is a draft: Due dates of in-class assignments and homework may be changed.  </w:t>
      </w:r>
    </w:p>
    <w:bookmarkEnd w:id="0"/>
    <w:p w14:paraId="46E3BEC8" w14:textId="77777777" w:rsidR="00DA4F97" w:rsidRDefault="00DA4F97" w:rsidP="00A010F8">
      <w:pPr>
        <w:ind w:left="720" w:firstLine="720"/>
        <w:jc w:val="cente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5874"/>
        <w:gridCol w:w="1269"/>
      </w:tblGrid>
      <w:tr w:rsidR="004554BD" w:rsidRPr="004A68B4" w14:paraId="186CE794" w14:textId="77777777" w:rsidTr="008A75BB">
        <w:tc>
          <w:tcPr>
            <w:tcW w:w="1497" w:type="dxa"/>
          </w:tcPr>
          <w:p w14:paraId="2A1AD02E" w14:textId="77777777" w:rsidR="004554BD" w:rsidRPr="004A68B4" w:rsidRDefault="004554BD" w:rsidP="006600F0">
            <w:pPr>
              <w:jc w:val="both"/>
              <w:rPr>
                <w:b/>
                <w:bCs/>
                <w:sz w:val="22"/>
                <w:szCs w:val="22"/>
              </w:rPr>
            </w:pPr>
            <w:r>
              <w:rPr>
                <w:b/>
                <w:bCs/>
                <w:sz w:val="22"/>
                <w:szCs w:val="22"/>
              </w:rPr>
              <w:t>Classroom</w:t>
            </w:r>
          </w:p>
        </w:tc>
        <w:tc>
          <w:tcPr>
            <w:tcW w:w="5874" w:type="dxa"/>
          </w:tcPr>
          <w:p w14:paraId="61B14029" w14:textId="32735D1A" w:rsidR="004554BD" w:rsidRPr="00A010F8" w:rsidRDefault="00124AAC" w:rsidP="006600F0">
            <w:pPr>
              <w:rPr>
                <w:b/>
                <w:bCs/>
                <w:sz w:val="22"/>
                <w:szCs w:val="22"/>
              </w:rPr>
            </w:pPr>
            <w:r>
              <w:rPr>
                <w:b/>
                <w:bCs/>
                <w:sz w:val="22"/>
                <w:szCs w:val="22"/>
              </w:rPr>
              <w:t>Ross South 203</w:t>
            </w:r>
          </w:p>
        </w:tc>
        <w:tc>
          <w:tcPr>
            <w:tcW w:w="1269" w:type="dxa"/>
          </w:tcPr>
          <w:p w14:paraId="67F761B9" w14:textId="77777777" w:rsidR="004554BD" w:rsidRPr="00A010F8" w:rsidRDefault="004554BD" w:rsidP="006600F0">
            <w:pPr>
              <w:rPr>
                <w:b/>
                <w:bCs/>
                <w:sz w:val="22"/>
                <w:szCs w:val="22"/>
              </w:rPr>
            </w:pPr>
          </w:p>
        </w:tc>
      </w:tr>
      <w:tr w:rsidR="004554BD" w:rsidRPr="004A68B4" w14:paraId="68550B80" w14:textId="77777777" w:rsidTr="008A75BB">
        <w:tc>
          <w:tcPr>
            <w:tcW w:w="1497" w:type="dxa"/>
          </w:tcPr>
          <w:p w14:paraId="24FCC56D" w14:textId="77777777" w:rsidR="004554BD" w:rsidRPr="004A68B4" w:rsidRDefault="004554BD" w:rsidP="006600F0">
            <w:pPr>
              <w:jc w:val="both"/>
              <w:rPr>
                <w:b/>
                <w:bCs/>
                <w:sz w:val="22"/>
                <w:szCs w:val="22"/>
              </w:rPr>
            </w:pPr>
            <w:r w:rsidRPr="004A68B4">
              <w:rPr>
                <w:b/>
                <w:bCs/>
                <w:sz w:val="22"/>
                <w:szCs w:val="22"/>
              </w:rPr>
              <w:t>Instructor</w:t>
            </w:r>
          </w:p>
        </w:tc>
        <w:tc>
          <w:tcPr>
            <w:tcW w:w="7143" w:type="dxa"/>
            <w:gridSpan w:val="2"/>
          </w:tcPr>
          <w:p w14:paraId="102EA3F8" w14:textId="77777777" w:rsidR="004554BD" w:rsidRDefault="00DA4F97" w:rsidP="006D4417">
            <w:pPr>
              <w:rPr>
                <w:bCs/>
                <w:sz w:val="22"/>
                <w:szCs w:val="22"/>
              </w:rPr>
            </w:pPr>
            <w:r>
              <w:rPr>
                <w:bCs/>
                <w:sz w:val="22"/>
                <w:szCs w:val="22"/>
              </w:rPr>
              <w:t>Chris Robinson PhD CFP® CPA,CA</w:t>
            </w:r>
          </w:p>
        </w:tc>
      </w:tr>
      <w:tr w:rsidR="004554BD" w:rsidRPr="004A68B4" w14:paraId="724B0C3E" w14:textId="77777777" w:rsidTr="008A75BB">
        <w:tc>
          <w:tcPr>
            <w:tcW w:w="1497" w:type="dxa"/>
          </w:tcPr>
          <w:p w14:paraId="21A7265D" w14:textId="77777777" w:rsidR="004554BD" w:rsidRPr="004A68B4" w:rsidRDefault="004554BD" w:rsidP="006600F0">
            <w:pPr>
              <w:jc w:val="both"/>
              <w:rPr>
                <w:b/>
                <w:bCs/>
                <w:sz w:val="22"/>
                <w:szCs w:val="22"/>
              </w:rPr>
            </w:pPr>
            <w:r w:rsidRPr="004A68B4">
              <w:rPr>
                <w:b/>
                <w:bCs/>
                <w:sz w:val="22"/>
                <w:szCs w:val="22"/>
              </w:rPr>
              <w:t>Office</w:t>
            </w:r>
          </w:p>
        </w:tc>
        <w:tc>
          <w:tcPr>
            <w:tcW w:w="5874" w:type="dxa"/>
          </w:tcPr>
          <w:p w14:paraId="247770BD" w14:textId="77777777" w:rsidR="004554BD" w:rsidRPr="004A68B4" w:rsidRDefault="004554BD" w:rsidP="006600F0">
            <w:pPr>
              <w:rPr>
                <w:bCs/>
                <w:sz w:val="22"/>
                <w:szCs w:val="22"/>
              </w:rPr>
            </w:pPr>
            <w:r w:rsidRPr="004A68B4">
              <w:rPr>
                <w:bCs/>
                <w:sz w:val="22"/>
                <w:szCs w:val="22"/>
              </w:rPr>
              <w:t>2</w:t>
            </w:r>
            <w:r w:rsidR="00DA4F97">
              <w:rPr>
                <w:bCs/>
                <w:sz w:val="22"/>
                <w:szCs w:val="22"/>
              </w:rPr>
              <w:t>58A</w:t>
            </w:r>
            <w:r w:rsidRPr="004A68B4">
              <w:rPr>
                <w:bCs/>
                <w:sz w:val="22"/>
                <w:szCs w:val="22"/>
              </w:rPr>
              <w:t xml:space="preserve"> Atkinson</w:t>
            </w:r>
          </w:p>
        </w:tc>
        <w:tc>
          <w:tcPr>
            <w:tcW w:w="1269" w:type="dxa"/>
          </w:tcPr>
          <w:p w14:paraId="152CC9EB" w14:textId="77777777" w:rsidR="004554BD" w:rsidRPr="004A68B4" w:rsidRDefault="004554BD" w:rsidP="006600F0">
            <w:pPr>
              <w:rPr>
                <w:bCs/>
                <w:sz w:val="22"/>
                <w:szCs w:val="22"/>
              </w:rPr>
            </w:pPr>
          </w:p>
        </w:tc>
      </w:tr>
      <w:tr w:rsidR="004554BD" w:rsidRPr="004A68B4" w14:paraId="1407B09A" w14:textId="77777777" w:rsidTr="008A75BB">
        <w:tc>
          <w:tcPr>
            <w:tcW w:w="1497" w:type="dxa"/>
          </w:tcPr>
          <w:p w14:paraId="4421987D" w14:textId="77777777" w:rsidR="004554BD" w:rsidRPr="004A68B4" w:rsidRDefault="004554BD" w:rsidP="006600F0">
            <w:pPr>
              <w:jc w:val="both"/>
              <w:rPr>
                <w:b/>
                <w:bCs/>
                <w:sz w:val="22"/>
                <w:szCs w:val="22"/>
              </w:rPr>
            </w:pPr>
            <w:r w:rsidRPr="004A68B4">
              <w:rPr>
                <w:b/>
                <w:bCs/>
                <w:sz w:val="22"/>
                <w:szCs w:val="22"/>
              </w:rPr>
              <w:t>Email</w:t>
            </w:r>
          </w:p>
        </w:tc>
        <w:tc>
          <w:tcPr>
            <w:tcW w:w="5874" w:type="dxa"/>
          </w:tcPr>
          <w:p w14:paraId="57E3D7E3" w14:textId="73DF030C" w:rsidR="004554BD" w:rsidRPr="004A68B4" w:rsidRDefault="00492216" w:rsidP="006600F0">
            <w:pPr>
              <w:rPr>
                <w:bCs/>
                <w:sz w:val="22"/>
                <w:szCs w:val="22"/>
              </w:rPr>
            </w:pPr>
            <w:hyperlink r:id="rId9" w:history="1">
              <w:r w:rsidR="00220E5E" w:rsidRPr="004839AF">
                <w:rPr>
                  <w:rStyle w:val="Hyperlink"/>
                </w:rPr>
                <w:t>crobinso@yorku.ca</w:t>
              </w:r>
            </w:hyperlink>
          </w:p>
        </w:tc>
        <w:tc>
          <w:tcPr>
            <w:tcW w:w="1269" w:type="dxa"/>
          </w:tcPr>
          <w:p w14:paraId="5ADE0F8E" w14:textId="77777777" w:rsidR="004554BD" w:rsidRPr="004A68B4" w:rsidRDefault="004554BD" w:rsidP="006600F0">
            <w:pPr>
              <w:rPr>
                <w:bCs/>
                <w:sz w:val="22"/>
                <w:szCs w:val="22"/>
              </w:rPr>
            </w:pPr>
          </w:p>
        </w:tc>
      </w:tr>
      <w:tr w:rsidR="004554BD" w:rsidRPr="004A68B4" w14:paraId="3F98A96E" w14:textId="77777777" w:rsidTr="008A75BB">
        <w:tc>
          <w:tcPr>
            <w:tcW w:w="1497" w:type="dxa"/>
          </w:tcPr>
          <w:p w14:paraId="060EBAA6" w14:textId="77777777" w:rsidR="004554BD" w:rsidRPr="004A68B4" w:rsidRDefault="004554BD" w:rsidP="006600F0">
            <w:pPr>
              <w:jc w:val="both"/>
              <w:rPr>
                <w:b/>
                <w:bCs/>
                <w:sz w:val="22"/>
                <w:szCs w:val="22"/>
              </w:rPr>
            </w:pPr>
            <w:r>
              <w:rPr>
                <w:b/>
                <w:bCs/>
                <w:sz w:val="22"/>
                <w:szCs w:val="22"/>
              </w:rPr>
              <w:t>Office Hours</w:t>
            </w:r>
          </w:p>
        </w:tc>
        <w:tc>
          <w:tcPr>
            <w:tcW w:w="5874" w:type="dxa"/>
          </w:tcPr>
          <w:p w14:paraId="7E1B1657" w14:textId="3C5B5772" w:rsidR="004554BD" w:rsidRPr="004A68B4" w:rsidRDefault="004554BD" w:rsidP="006600F0">
            <w:pPr>
              <w:rPr>
                <w:bCs/>
                <w:sz w:val="22"/>
                <w:szCs w:val="22"/>
              </w:rPr>
            </w:pPr>
            <w:r>
              <w:rPr>
                <w:bCs/>
                <w:sz w:val="22"/>
                <w:szCs w:val="22"/>
              </w:rPr>
              <w:t xml:space="preserve">Please contact me </w:t>
            </w:r>
            <w:r w:rsidR="006A5F5E">
              <w:rPr>
                <w:bCs/>
                <w:sz w:val="22"/>
                <w:szCs w:val="22"/>
              </w:rPr>
              <w:t xml:space="preserve">on email </w:t>
            </w:r>
            <w:r>
              <w:rPr>
                <w:bCs/>
                <w:sz w:val="22"/>
                <w:szCs w:val="22"/>
              </w:rPr>
              <w:t>so we can set up a mutually agreeable time.</w:t>
            </w:r>
            <w:r w:rsidR="0087761A">
              <w:rPr>
                <w:bCs/>
                <w:sz w:val="22"/>
                <w:szCs w:val="22"/>
              </w:rPr>
              <w:t xml:space="preserve">  You will get </w:t>
            </w:r>
            <w:r w:rsidR="00910FB5">
              <w:rPr>
                <w:bCs/>
                <w:sz w:val="22"/>
                <w:szCs w:val="22"/>
              </w:rPr>
              <w:t xml:space="preserve">better quality answers faster if you ask your questions </w:t>
            </w:r>
            <w:r w:rsidR="00CF0867">
              <w:rPr>
                <w:bCs/>
                <w:sz w:val="22"/>
                <w:szCs w:val="22"/>
              </w:rPr>
              <w:t xml:space="preserve">on the Discussion Forum or if personal, </w:t>
            </w:r>
            <w:r w:rsidR="00910FB5">
              <w:rPr>
                <w:bCs/>
                <w:sz w:val="22"/>
                <w:szCs w:val="22"/>
              </w:rPr>
              <w:t>in an email</w:t>
            </w:r>
            <w:r w:rsidR="00CF0867">
              <w:rPr>
                <w:bCs/>
                <w:sz w:val="22"/>
                <w:szCs w:val="22"/>
              </w:rPr>
              <w:t>,</w:t>
            </w:r>
            <w:r w:rsidR="00910FB5">
              <w:rPr>
                <w:bCs/>
                <w:sz w:val="22"/>
                <w:szCs w:val="22"/>
              </w:rPr>
              <w:t xml:space="preserve"> rather than </w:t>
            </w:r>
            <w:r w:rsidR="00124AAC">
              <w:rPr>
                <w:bCs/>
                <w:sz w:val="22"/>
                <w:szCs w:val="22"/>
              </w:rPr>
              <w:t xml:space="preserve">asking for </w:t>
            </w:r>
            <w:r w:rsidR="00910FB5">
              <w:rPr>
                <w:bCs/>
                <w:sz w:val="22"/>
                <w:szCs w:val="22"/>
              </w:rPr>
              <w:t>an appointment</w:t>
            </w:r>
            <w:r w:rsidR="00124AAC">
              <w:rPr>
                <w:bCs/>
                <w:sz w:val="22"/>
                <w:szCs w:val="22"/>
              </w:rPr>
              <w:t xml:space="preserve"> in person</w:t>
            </w:r>
            <w:r w:rsidR="00910FB5">
              <w:rPr>
                <w:bCs/>
                <w:sz w:val="22"/>
                <w:szCs w:val="22"/>
              </w:rPr>
              <w:t>.</w:t>
            </w:r>
          </w:p>
        </w:tc>
        <w:tc>
          <w:tcPr>
            <w:tcW w:w="1269" w:type="dxa"/>
          </w:tcPr>
          <w:p w14:paraId="703515F7" w14:textId="77777777" w:rsidR="004554BD" w:rsidRDefault="004554BD" w:rsidP="006600F0"/>
        </w:tc>
      </w:tr>
      <w:tr w:rsidR="004554BD" w:rsidRPr="004A68B4" w14:paraId="04ADE92A" w14:textId="77777777" w:rsidTr="008A75BB">
        <w:tc>
          <w:tcPr>
            <w:tcW w:w="1497" w:type="dxa"/>
          </w:tcPr>
          <w:p w14:paraId="5EA8AECF" w14:textId="77777777" w:rsidR="004554BD" w:rsidRPr="004A68B4" w:rsidRDefault="004554BD" w:rsidP="006600F0">
            <w:pPr>
              <w:jc w:val="both"/>
              <w:rPr>
                <w:b/>
                <w:bCs/>
                <w:sz w:val="22"/>
                <w:szCs w:val="22"/>
              </w:rPr>
            </w:pPr>
          </w:p>
        </w:tc>
        <w:tc>
          <w:tcPr>
            <w:tcW w:w="5874" w:type="dxa"/>
          </w:tcPr>
          <w:p w14:paraId="084730D7" w14:textId="77777777" w:rsidR="004554BD" w:rsidRPr="004A68B4" w:rsidRDefault="004554BD" w:rsidP="006600F0">
            <w:pPr>
              <w:rPr>
                <w:bCs/>
                <w:sz w:val="22"/>
                <w:szCs w:val="22"/>
              </w:rPr>
            </w:pPr>
          </w:p>
        </w:tc>
        <w:tc>
          <w:tcPr>
            <w:tcW w:w="1269" w:type="dxa"/>
          </w:tcPr>
          <w:p w14:paraId="2E296253" w14:textId="77777777" w:rsidR="004554BD" w:rsidRPr="004A68B4" w:rsidRDefault="004554BD" w:rsidP="006600F0">
            <w:pPr>
              <w:rPr>
                <w:bCs/>
                <w:sz w:val="22"/>
                <w:szCs w:val="22"/>
              </w:rPr>
            </w:pPr>
          </w:p>
        </w:tc>
      </w:tr>
    </w:tbl>
    <w:p w14:paraId="1ED6B006" w14:textId="77777777" w:rsidR="00C03923" w:rsidRPr="00C81F4A" w:rsidRDefault="00C03923" w:rsidP="00252F8E">
      <w:pPr>
        <w:pStyle w:val="Heading2"/>
        <w:rPr>
          <w:sz w:val="24"/>
          <w:szCs w:val="24"/>
        </w:rPr>
      </w:pPr>
      <w:r w:rsidRPr="00C81F4A">
        <w:rPr>
          <w:sz w:val="24"/>
          <w:szCs w:val="24"/>
        </w:rPr>
        <w:t>Course Description</w:t>
      </w:r>
    </w:p>
    <w:p w14:paraId="2D2B9FC3" w14:textId="77777777" w:rsidR="00654D35" w:rsidRPr="00C81F4A" w:rsidRDefault="00654D35" w:rsidP="00654D35">
      <w:pPr>
        <w:rPr>
          <w:sz w:val="24"/>
          <w:szCs w:val="24"/>
        </w:rPr>
      </w:pPr>
    </w:p>
    <w:p w14:paraId="7D9CBD8C" w14:textId="77777777" w:rsidR="00422D28" w:rsidRPr="00C81F4A" w:rsidRDefault="00C03923" w:rsidP="00422D28">
      <w:pPr>
        <w:rPr>
          <w:sz w:val="24"/>
          <w:szCs w:val="24"/>
        </w:rPr>
      </w:pPr>
      <w:r w:rsidRPr="00C81F4A">
        <w:rPr>
          <w:sz w:val="24"/>
          <w:szCs w:val="24"/>
        </w:rPr>
        <w:t xml:space="preserve">The course introduces </w:t>
      </w:r>
      <w:r w:rsidR="00422D28" w:rsidRPr="00C81F4A">
        <w:rPr>
          <w:color w:val="000000"/>
          <w:sz w:val="24"/>
          <w:szCs w:val="24"/>
          <w:shd w:val="clear" w:color="auto" w:fill="FFFFFF"/>
        </w:rPr>
        <w:t xml:space="preserve">personal financial topics and decisions necessary to manage a household’s financial resources. Topics include </w:t>
      </w:r>
      <w:r w:rsidR="00422D28" w:rsidRPr="00C81F4A">
        <w:rPr>
          <w:sz w:val="24"/>
          <w:szCs w:val="24"/>
        </w:rPr>
        <w:t>financial goal setting, financial planning, budgeting, credit management, saving, investing, personal income taxes, insurance, and retirement planning.</w:t>
      </w:r>
    </w:p>
    <w:p w14:paraId="0120AF88" w14:textId="77777777" w:rsidR="006F5E36" w:rsidRPr="00C81F4A" w:rsidRDefault="006F5E36" w:rsidP="00422D28">
      <w:pPr>
        <w:pStyle w:val="BodyText"/>
        <w:rPr>
          <w:sz w:val="24"/>
          <w:szCs w:val="24"/>
        </w:rPr>
      </w:pPr>
    </w:p>
    <w:p w14:paraId="5DFA97B2" w14:textId="77777777" w:rsidR="00252F8E" w:rsidRPr="00C81F4A" w:rsidRDefault="004E4138" w:rsidP="00252F8E">
      <w:pPr>
        <w:pStyle w:val="Heading2"/>
        <w:rPr>
          <w:sz w:val="24"/>
          <w:szCs w:val="24"/>
        </w:rPr>
      </w:pPr>
      <w:r w:rsidRPr="00C81F4A">
        <w:rPr>
          <w:sz w:val="24"/>
          <w:szCs w:val="24"/>
        </w:rPr>
        <w:t>Learning Outcomes</w:t>
      </w:r>
      <w:r w:rsidR="00D52A4F" w:rsidRPr="00C81F4A">
        <w:rPr>
          <w:sz w:val="24"/>
          <w:szCs w:val="24"/>
        </w:rPr>
        <w:t>:</w:t>
      </w:r>
    </w:p>
    <w:p w14:paraId="719A76B5" w14:textId="77777777" w:rsidR="00547CF8" w:rsidRPr="00C81F4A" w:rsidRDefault="00547CF8" w:rsidP="00547CF8">
      <w:pPr>
        <w:rPr>
          <w:sz w:val="24"/>
          <w:szCs w:val="24"/>
        </w:rPr>
      </w:pPr>
    </w:p>
    <w:p w14:paraId="4DC8EA66" w14:textId="77777777" w:rsidR="00D52A4F" w:rsidRPr="00C81F4A" w:rsidRDefault="00D52A4F" w:rsidP="00D52A4F">
      <w:pPr>
        <w:rPr>
          <w:sz w:val="24"/>
          <w:szCs w:val="24"/>
        </w:rPr>
      </w:pPr>
      <w:r w:rsidRPr="00C81F4A">
        <w:rPr>
          <w:sz w:val="24"/>
          <w:szCs w:val="24"/>
        </w:rPr>
        <w:t>By the end of this course, you will be able to:</w:t>
      </w:r>
    </w:p>
    <w:p w14:paraId="2FD53395" w14:textId="77777777" w:rsidR="00252F8E" w:rsidRPr="00C81F4A" w:rsidRDefault="00252F8E" w:rsidP="00252F8E">
      <w:pPr>
        <w:jc w:val="both"/>
        <w:rPr>
          <w:sz w:val="24"/>
          <w:szCs w:val="24"/>
        </w:rPr>
      </w:pPr>
    </w:p>
    <w:p w14:paraId="21289D85" w14:textId="77777777" w:rsidR="00422D28" w:rsidRPr="00C81F4A" w:rsidRDefault="00422D28" w:rsidP="00422D28">
      <w:pPr>
        <w:pStyle w:val="ListParagraph"/>
        <w:numPr>
          <w:ilvl w:val="0"/>
          <w:numId w:val="21"/>
        </w:numPr>
        <w:spacing w:line="276" w:lineRule="auto"/>
        <w:rPr>
          <w:sz w:val="24"/>
          <w:szCs w:val="24"/>
        </w:rPr>
      </w:pPr>
      <w:r w:rsidRPr="00C81F4A">
        <w:rPr>
          <w:sz w:val="24"/>
          <w:szCs w:val="24"/>
        </w:rPr>
        <w:t>Specify financial goals and create personal financial statements; including a balance sheet, income and expense statement, and budget and use these statements to measure financial progress.</w:t>
      </w:r>
    </w:p>
    <w:p w14:paraId="2E2FA83F" w14:textId="77777777" w:rsidR="00422D28" w:rsidRPr="00C81F4A" w:rsidRDefault="003B1D2A" w:rsidP="00422D28">
      <w:pPr>
        <w:pStyle w:val="ListParagraph"/>
        <w:numPr>
          <w:ilvl w:val="0"/>
          <w:numId w:val="21"/>
        </w:numPr>
        <w:spacing w:line="276" w:lineRule="auto"/>
        <w:rPr>
          <w:sz w:val="24"/>
          <w:szCs w:val="24"/>
        </w:rPr>
      </w:pPr>
      <w:r w:rsidRPr="00C81F4A">
        <w:rPr>
          <w:sz w:val="24"/>
          <w:szCs w:val="24"/>
        </w:rPr>
        <w:t xml:space="preserve">Understand, calculate, and use interest rates and inflation rates </w:t>
      </w:r>
      <w:r w:rsidR="00422D28" w:rsidRPr="00C81F4A">
        <w:rPr>
          <w:sz w:val="24"/>
          <w:szCs w:val="24"/>
        </w:rPr>
        <w:t>necessary in financial planning.</w:t>
      </w:r>
    </w:p>
    <w:p w14:paraId="755643D0" w14:textId="5291DFB3" w:rsidR="00422D28" w:rsidRPr="00C81F4A" w:rsidRDefault="00D52A4F" w:rsidP="00422D28">
      <w:pPr>
        <w:pStyle w:val="ListParagraph"/>
        <w:numPr>
          <w:ilvl w:val="0"/>
          <w:numId w:val="21"/>
        </w:numPr>
        <w:spacing w:line="276" w:lineRule="auto"/>
        <w:rPr>
          <w:sz w:val="24"/>
          <w:szCs w:val="24"/>
        </w:rPr>
      </w:pPr>
      <w:r w:rsidRPr="00C81F4A">
        <w:rPr>
          <w:sz w:val="24"/>
          <w:szCs w:val="24"/>
        </w:rPr>
        <w:t xml:space="preserve">Evaluate </w:t>
      </w:r>
      <w:r w:rsidR="00124AAC">
        <w:rPr>
          <w:sz w:val="24"/>
          <w:szCs w:val="24"/>
        </w:rPr>
        <w:t>common</w:t>
      </w:r>
      <w:r w:rsidR="00422D28" w:rsidRPr="00C81F4A">
        <w:rPr>
          <w:sz w:val="24"/>
          <w:szCs w:val="24"/>
        </w:rPr>
        <w:t xml:space="preserve"> financial products offered in Canada and how they can be used to effectively manage your personal finances.</w:t>
      </w:r>
    </w:p>
    <w:p w14:paraId="097474FB" w14:textId="77777777" w:rsidR="00422D28" w:rsidRPr="00C81F4A" w:rsidRDefault="00D52A4F" w:rsidP="00422D28">
      <w:pPr>
        <w:pStyle w:val="ListParagraph"/>
        <w:numPr>
          <w:ilvl w:val="0"/>
          <w:numId w:val="21"/>
        </w:numPr>
        <w:spacing w:line="276" w:lineRule="auto"/>
        <w:rPr>
          <w:sz w:val="24"/>
          <w:szCs w:val="24"/>
        </w:rPr>
      </w:pPr>
      <w:r w:rsidRPr="00C81F4A">
        <w:rPr>
          <w:sz w:val="24"/>
          <w:szCs w:val="24"/>
        </w:rPr>
        <w:t>E</w:t>
      </w:r>
      <w:r w:rsidR="00422D28" w:rsidRPr="00C81F4A">
        <w:rPr>
          <w:sz w:val="24"/>
          <w:szCs w:val="24"/>
        </w:rPr>
        <w:t>ffectively manage debt and build good credit.</w:t>
      </w:r>
    </w:p>
    <w:p w14:paraId="687CB0C0" w14:textId="7AED6195" w:rsidR="00422D28" w:rsidRPr="00C81F4A" w:rsidRDefault="00D52A4F" w:rsidP="00422D28">
      <w:pPr>
        <w:pStyle w:val="ListParagraph"/>
        <w:numPr>
          <w:ilvl w:val="0"/>
          <w:numId w:val="21"/>
        </w:numPr>
        <w:spacing w:line="276" w:lineRule="auto"/>
        <w:rPr>
          <w:sz w:val="24"/>
          <w:szCs w:val="24"/>
        </w:rPr>
      </w:pPr>
      <w:r w:rsidRPr="00C81F4A">
        <w:rPr>
          <w:sz w:val="24"/>
          <w:szCs w:val="24"/>
        </w:rPr>
        <w:t xml:space="preserve">Use the necessary </w:t>
      </w:r>
      <w:r w:rsidR="00422D28" w:rsidRPr="00C81F4A">
        <w:rPr>
          <w:sz w:val="24"/>
          <w:szCs w:val="24"/>
        </w:rPr>
        <w:t>d</w:t>
      </w:r>
      <w:r w:rsidRPr="00C81F4A">
        <w:rPr>
          <w:sz w:val="24"/>
          <w:szCs w:val="24"/>
        </w:rPr>
        <w:t>ecision</w:t>
      </w:r>
      <w:r w:rsidR="00220E5E">
        <w:rPr>
          <w:sz w:val="24"/>
          <w:szCs w:val="24"/>
        </w:rPr>
        <w:t>-</w:t>
      </w:r>
      <w:r w:rsidRPr="00C81F4A">
        <w:rPr>
          <w:sz w:val="24"/>
          <w:szCs w:val="24"/>
        </w:rPr>
        <w:t xml:space="preserve">making skills </w:t>
      </w:r>
      <w:r w:rsidR="00422D28" w:rsidRPr="00C81F4A">
        <w:rPr>
          <w:sz w:val="24"/>
          <w:szCs w:val="24"/>
        </w:rPr>
        <w:t xml:space="preserve">to make a major consumer purchase such as a home or automobile. </w:t>
      </w:r>
    </w:p>
    <w:p w14:paraId="1295AE03" w14:textId="77777777" w:rsidR="00422D28" w:rsidRPr="00C81F4A" w:rsidRDefault="00D52A4F" w:rsidP="00422D28">
      <w:pPr>
        <w:pStyle w:val="ListParagraph"/>
        <w:numPr>
          <w:ilvl w:val="0"/>
          <w:numId w:val="21"/>
        </w:numPr>
        <w:spacing w:line="276" w:lineRule="auto"/>
        <w:rPr>
          <w:sz w:val="24"/>
          <w:szCs w:val="24"/>
        </w:rPr>
      </w:pPr>
      <w:r w:rsidRPr="00C81F4A">
        <w:rPr>
          <w:sz w:val="24"/>
          <w:szCs w:val="24"/>
        </w:rPr>
        <w:t>Identify and c</w:t>
      </w:r>
      <w:r w:rsidR="00422D28" w:rsidRPr="00C81F4A">
        <w:rPr>
          <w:sz w:val="24"/>
          <w:szCs w:val="24"/>
        </w:rPr>
        <w:t xml:space="preserve">lassify potential risks faced by individuals and families and </w:t>
      </w:r>
      <w:r w:rsidRPr="00C81F4A">
        <w:rPr>
          <w:sz w:val="24"/>
          <w:szCs w:val="24"/>
        </w:rPr>
        <w:t>formulate</w:t>
      </w:r>
      <w:r w:rsidR="00422D28" w:rsidRPr="00C81F4A">
        <w:rPr>
          <w:sz w:val="24"/>
          <w:szCs w:val="24"/>
        </w:rPr>
        <w:t xml:space="preserve"> strategies for handling these risks, including the purpose of insurance</w:t>
      </w:r>
      <w:r w:rsidR="003B1D2A" w:rsidRPr="00C81F4A">
        <w:rPr>
          <w:sz w:val="24"/>
          <w:szCs w:val="24"/>
        </w:rPr>
        <w:t>.</w:t>
      </w:r>
    </w:p>
    <w:p w14:paraId="13417106" w14:textId="77777777" w:rsidR="00422D28" w:rsidRPr="00C81F4A" w:rsidRDefault="00422D28" w:rsidP="00422D28">
      <w:pPr>
        <w:pStyle w:val="ListParagraph"/>
        <w:numPr>
          <w:ilvl w:val="0"/>
          <w:numId w:val="21"/>
        </w:numPr>
        <w:spacing w:line="276" w:lineRule="auto"/>
        <w:rPr>
          <w:sz w:val="24"/>
          <w:szCs w:val="24"/>
        </w:rPr>
      </w:pPr>
      <w:r w:rsidRPr="00C81F4A">
        <w:rPr>
          <w:sz w:val="24"/>
          <w:szCs w:val="24"/>
        </w:rPr>
        <w:t>Demonstrate foundational knowledge of investments, including stocks, bonds and mutual funds and understand how to incorporate those into your financial plan</w:t>
      </w:r>
      <w:r w:rsidR="003B1D2A" w:rsidRPr="00C81F4A">
        <w:rPr>
          <w:sz w:val="24"/>
          <w:szCs w:val="24"/>
        </w:rPr>
        <w:t>.</w:t>
      </w:r>
    </w:p>
    <w:p w14:paraId="5099B50A" w14:textId="77777777" w:rsidR="00422D28" w:rsidRPr="00C81F4A" w:rsidRDefault="00422D28" w:rsidP="00422D28">
      <w:pPr>
        <w:pStyle w:val="BodyText"/>
        <w:numPr>
          <w:ilvl w:val="0"/>
          <w:numId w:val="21"/>
        </w:numPr>
        <w:spacing w:line="276" w:lineRule="auto"/>
        <w:rPr>
          <w:sz w:val="24"/>
          <w:szCs w:val="24"/>
        </w:rPr>
      </w:pPr>
      <w:r w:rsidRPr="00C81F4A">
        <w:rPr>
          <w:sz w:val="24"/>
          <w:szCs w:val="24"/>
        </w:rPr>
        <w:lastRenderedPageBreak/>
        <w:t>Solve basic retirement planning problem</w:t>
      </w:r>
      <w:r w:rsidR="00D52A4F" w:rsidRPr="00C81F4A">
        <w:rPr>
          <w:sz w:val="24"/>
          <w:szCs w:val="24"/>
        </w:rPr>
        <w:t>s</w:t>
      </w:r>
      <w:r w:rsidRPr="00C81F4A">
        <w:rPr>
          <w:sz w:val="24"/>
          <w:szCs w:val="24"/>
        </w:rPr>
        <w:t xml:space="preserve">, which includes estimating the amount needed in retirement, how much one needs to save and demonstrate understanding of the </w:t>
      </w:r>
      <w:r w:rsidR="00D52A4F" w:rsidRPr="00C81F4A">
        <w:rPr>
          <w:sz w:val="24"/>
          <w:szCs w:val="24"/>
        </w:rPr>
        <w:t>plans and products</w:t>
      </w:r>
      <w:r w:rsidRPr="00C81F4A">
        <w:rPr>
          <w:sz w:val="24"/>
          <w:szCs w:val="24"/>
        </w:rPr>
        <w:t xml:space="preserve"> used in retirement planning such as RRSPs, TFSAs,</w:t>
      </w:r>
      <w:r w:rsidR="00D52A4F" w:rsidRPr="00C81F4A">
        <w:rPr>
          <w:sz w:val="24"/>
          <w:szCs w:val="24"/>
        </w:rPr>
        <w:t xml:space="preserve"> and CPP.</w:t>
      </w:r>
    </w:p>
    <w:p w14:paraId="33C333E0" w14:textId="77777777" w:rsidR="00D933B6" w:rsidRPr="00C81F4A" w:rsidRDefault="00D933B6" w:rsidP="00252F8E">
      <w:pPr>
        <w:pStyle w:val="BodyText"/>
        <w:rPr>
          <w:sz w:val="24"/>
          <w:szCs w:val="24"/>
        </w:rPr>
      </w:pPr>
    </w:p>
    <w:p w14:paraId="62A9D9C9" w14:textId="77777777" w:rsidR="00BF2EEC" w:rsidRPr="00C81F4A" w:rsidRDefault="00252F8E" w:rsidP="00BF2EEC">
      <w:pPr>
        <w:jc w:val="both"/>
        <w:rPr>
          <w:sz w:val="24"/>
          <w:szCs w:val="24"/>
        </w:rPr>
      </w:pPr>
      <w:r w:rsidRPr="00C81F4A">
        <w:rPr>
          <w:b/>
          <w:sz w:val="24"/>
          <w:szCs w:val="24"/>
        </w:rPr>
        <w:t>Prerequisite</w:t>
      </w:r>
      <w:r w:rsidR="00422D28" w:rsidRPr="00C81F4A">
        <w:rPr>
          <w:b/>
          <w:sz w:val="24"/>
          <w:szCs w:val="24"/>
        </w:rPr>
        <w:t>s</w:t>
      </w:r>
      <w:r w:rsidRPr="00C81F4A">
        <w:rPr>
          <w:b/>
          <w:sz w:val="24"/>
          <w:szCs w:val="24"/>
        </w:rPr>
        <w:t>:</w:t>
      </w:r>
      <w:r w:rsidRPr="00C81F4A">
        <w:rPr>
          <w:b/>
          <w:bCs/>
          <w:sz w:val="24"/>
          <w:szCs w:val="24"/>
        </w:rPr>
        <w:t xml:space="preserve"> </w:t>
      </w:r>
      <w:r w:rsidR="00422D28" w:rsidRPr="00C81F4A">
        <w:rPr>
          <w:sz w:val="24"/>
          <w:szCs w:val="24"/>
        </w:rPr>
        <w:t>none</w:t>
      </w:r>
    </w:p>
    <w:p w14:paraId="2914E3D0" w14:textId="77777777" w:rsidR="00BF2EEC" w:rsidRPr="00C81F4A" w:rsidRDefault="00BF2EEC" w:rsidP="00BF2EEC">
      <w:pPr>
        <w:jc w:val="both"/>
        <w:rPr>
          <w:rStyle w:val="HTMLTypewriter"/>
          <w:rFonts w:ascii="Times New Roman" w:hAnsi="Times New Roman" w:cs="Times New Roman"/>
          <w:b/>
          <w:sz w:val="24"/>
          <w:szCs w:val="24"/>
        </w:rPr>
      </w:pPr>
    </w:p>
    <w:p w14:paraId="21747CB4" w14:textId="77777777" w:rsidR="00BF2EEC" w:rsidRPr="00C81F4A" w:rsidRDefault="00BF2EEC" w:rsidP="00BF2EEC">
      <w:pPr>
        <w:jc w:val="both"/>
        <w:rPr>
          <w:rStyle w:val="HTMLTypewriter"/>
          <w:rFonts w:ascii="Times New Roman" w:hAnsi="Times New Roman" w:cs="Times New Roman"/>
          <w:bCs/>
          <w:sz w:val="24"/>
          <w:szCs w:val="24"/>
        </w:rPr>
      </w:pPr>
      <w:r w:rsidRPr="00C81F4A">
        <w:rPr>
          <w:rStyle w:val="HTMLTypewriter"/>
          <w:rFonts w:ascii="Times New Roman" w:hAnsi="Times New Roman" w:cs="Times New Roman"/>
          <w:b/>
          <w:sz w:val="24"/>
          <w:szCs w:val="24"/>
        </w:rPr>
        <w:t>NCR Note:</w:t>
      </w:r>
      <w:r w:rsidRPr="00C81F4A">
        <w:rPr>
          <w:rStyle w:val="HTMLTypewriter"/>
          <w:rFonts w:ascii="Times New Roman" w:hAnsi="Times New Roman" w:cs="Times New Roman"/>
          <w:sz w:val="24"/>
          <w:szCs w:val="24"/>
        </w:rPr>
        <w:t xml:space="preserve"> Students a) who have received credit for AP/ADMS 3541 3.00 may not subsequently take ADMS 2541 3.00 for degree credit; b) may not take both courses concurrently. </w:t>
      </w:r>
    </w:p>
    <w:p w14:paraId="0CE0CC93" w14:textId="77777777" w:rsidR="00BF2EEC" w:rsidRPr="00C81F4A" w:rsidRDefault="00BF2EEC" w:rsidP="00252F8E">
      <w:pPr>
        <w:pStyle w:val="Heading2"/>
        <w:rPr>
          <w:rStyle w:val="HTMLTypewriter"/>
          <w:rFonts w:ascii="Times New Roman" w:hAnsi="Times New Roman" w:cs="Times New Roman"/>
          <w:bCs w:val="0"/>
          <w:sz w:val="24"/>
          <w:szCs w:val="24"/>
          <w:u w:val="none"/>
        </w:rPr>
      </w:pPr>
    </w:p>
    <w:p w14:paraId="2714EC4F" w14:textId="77777777" w:rsidR="00CF0867" w:rsidRPr="00C81F4A" w:rsidRDefault="00CF0867" w:rsidP="00252F8E">
      <w:pPr>
        <w:pStyle w:val="Heading2"/>
        <w:rPr>
          <w:b w:val="0"/>
          <w:sz w:val="24"/>
          <w:szCs w:val="24"/>
          <w:u w:val="none"/>
        </w:rPr>
      </w:pPr>
      <w:r w:rsidRPr="00C81F4A">
        <w:rPr>
          <w:sz w:val="24"/>
          <w:szCs w:val="24"/>
        </w:rPr>
        <w:t>How this class works</w:t>
      </w:r>
    </w:p>
    <w:p w14:paraId="68BA626C" w14:textId="77777777" w:rsidR="00CF0867" w:rsidRPr="00C81F4A" w:rsidRDefault="00CF0867" w:rsidP="00CF0867">
      <w:pPr>
        <w:rPr>
          <w:sz w:val="24"/>
          <w:szCs w:val="24"/>
        </w:rPr>
      </w:pPr>
    </w:p>
    <w:p w14:paraId="515EAD43" w14:textId="77777777" w:rsidR="00CF0867" w:rsidRPr="00C81F4A" w:rsidRDefault="00CF0867" w:rsidP="00CF0867">
      <w:pPr>
        <w:rPr>
          <w:sz w:val="24"/>
          <w:szCs w:val="24"/>
        </w:rPr>
      </w:pPr>
      <w:r w:rsidRPr="00C81F4A">
        <w:rPr>
          <w:sz w:val="24"/>
          <w:szCs w:val="24"/>
        </w:rPr>
        <w:t>I teach primarily in a flipped classroom.  I do very little lecturing.  You come to class and work on whatever problems/questions/explorations I give you.  Some of it is the in-class assignments or even homework, that will be graded.  Some work will use the internet.  For example, in the Investment practicum class you will create a simple portfolio of mutual funds and/or ETFs for a family situation that I give you.  You will get the information for some possible investments from the internet, and then decide how the family should invest its money.  To succeed in this course, you must attend the classes, for the entire time, and do the work in them.  You read the textbook and watch videos at home in preparation.  You will retain more of the learning in this setting than if I lecture at you for three hours, you will get some of the homework done in class and you will be better prepared for the exams.</w:t>
      </w:r>
    </w:p>
    <w:p w14:paraId="3829CFFD" w14:textId="77777777" w:rsidR="00CF0867" w:rsidRPr="00C81F4A" w:rsidRDefault="00CF0867" w:rsidP="00CF0867">
      <w:pPr>
        <w:rPr>
          <w:sz w:val="24"/>
          <w:szCs w:val="24"/>
        </w:rPr>
      </w:pPr>
    </w:p>
    <w:p w14:paraId="371CDEEC" w14:textId="77777777" w:rsidR="00252F8E" w:rsidRPr="00C81F4A" w:rsidRDefault="002D5AA2" w:rsidP="00252F8E">
      <w:pPr>
        <w:pStyle w:val="Heading2"/>
        <w:rPr>
          <w:sz w:val="24"/>
          <w:szCs w:val="24"/>
        </w:rPr>
      </w:pPr>
      <w:r w:rsidRPr="00C81F4A">
        <w:rPr>
          <w:sz w:val="24"/>
          <w:szCs w:val="24"/>
        </w:rPr>
        <w:t>Required Text</w:t>
      </w:r>
    </w:p>
    <w:p w14:paraId="69A0DE8C" w14:textId="77777777" w:rsidR="009279F8" w:rsidRPr="00C81F4A" w:rsidRDefault="009279F8" w:rsidP="00422D28">
      <w:pPr>
        <w:rPr>
          <w:i/>
          <w:iCs/>
          <w:sz w:val="24"/>
          <w:szCs w:val="24"/>
          <w:lang w:val="en-GB"/>
        </w:rPr>
      </w:pPr>
    </w:p>
    <w:p w14:paraId="5B868064" w14:textId="77777777" w:rsidR="00D2664D" w:rsidRPr="00C81F4A" w:rsidRDefault="009279F8" w:rsidP="00422D28">
      <w:pPr>
        <w:rPr>
          <w:sz w:val="24"/>
          <w:szCs w:val="24"/>
          <w:lang w:val="en-GB"/>
        </w:rPr>
      </w:pPr>
      <w:r w:rsidRPr="00C81F4A">
        <w:rPr>
          <w:iCs/>
          <w:sz w:val="24"/>
          <w:szCs w:val="24"/>
          <w:lang w:val="en-GB"/>
        </w:rPr>
        <w:t xml:space="preserve">Kapoor, J.R., </w:t>
      </w:r>
      <w:proofErr w:type="spellStart"/>
      <w:r w:rsidRPr="00C81F4A">
        <w:rPr>
          <w:iCs/>
          <w:sz w:val="24"/>
          <w:szCs w:val="24"/>
          <w:lang w:val="en-GB"/>
        </w:rPr>
        <w:t>Dlabay</w:t>
      </w:r>
      <w:proofErr w:type="spellEnd"/>
      <w:r w:rsidRPr="00C81F4A">
        <w:rPr>
          <w:iCs/>
          <w:sz w:val="24"/>
          <w:szCs w:val="24"/>
          <w:lang w:val="en-GB"/>
        </w:rPr>
        <w:t xml:space="preserve">, L.R., &amp; Hughes, R.J., &amp; Ahmad, A. </w:t>
      </w:r>
      <w:r w:rsidRPr="00C81F4A">
        <w:rPr>
          <w:i/>
          <w:iCs/>
          <w:sz w:val="24"/>
          <w:szCs w:val="24"/>
          <w:lang w:val="en-GB"/>
        </w:rPr>
        <w:t>Personal Finance.</w:t>
      </w:r>
      <w:r w:rsidR="004E209E" w:rsidRPr="00C81F4A">
        <w:rPr>
          <w:iCs/>
          <w:sz w:val="24"/>
          <w:szCs w:val="24"/>
          <w:lang w:val="en-GB"/>
        </w:rPr>
        <w:t xml:space="preserve"> Irwin, McGraw-Hill, 7</w:t>
      </w:r>
      <w:r w:rsidRPr="00C81F4A">
        <w:rPr>
          <w:iCs/>
          <w:sz w:val="24"/>
          <w:szCs w:val="24"/>
          <w:lang w:val="en-GB"/>
        </w:rPr>
        <w:t>th Canadian Edition.</w:t>
      </w:r>
    </w:p>
    <w:p w14:paraId="51F86CDF" w14:textId="77777777" w:rsidR="009279F8" w:rsidRPr="00C81F4A" w:rsidRDefault="009279F8" w:rsidP="00422D28">
      <w:pPr>
        <w:rPr>
          <w:sz w:val="24"/>
          <w:szCs w:val="24"/>
          <w:lang w:val="en-GB"/>
        </w:rPr>
      </w:pPr>
    </w:p>
    <w:p w14:paraId="42757A1B" w14:textId="77777777" w:rsidR="0039063D" w:rsidRPr="00C81F4A" w:rsidRDefault="00D872E9" w:rsidP="00422D28">
      <w:pPr>
        <w:rPr>
          <w:sz w:val="24"/>
          <w:szCs w:val="24"/>
          <w:lang w:val="en-GB"/>
        </w:rPr>
      </w:pPr>
      <w:r w:rsidRPr="00C81F4A">
        <w:rPr>
          <w:sz w:val="24"/>
          <w:szCs w:val="24"/>
          <w:lang w:val="en-GB"/>
        </w:rPr>
        <w:t>There are many options for the textboo</w:t>
      </w:r>
      <w:r w:rsidR="00EF0820" w:rsidRPr="00C81F4A">
        <w:rPr>
          <w:sz w:val="24"/>
          <w:szCs w:val="24"/>
          <w:lang w:val="en-GB"/>
        </w:rPr>
        <w:t>k including an eBook version ($8</w:t>
      </w:r>
      <w:r w:rsidRPr="00C81F4A">
        <w:rPr>
          <w:sz w:val="24"/>
          <w:szCs w:val="24"/>
          <w:lang w:val="en-GB"/>
        </w:rPr>
        <w:t>9), an eBook version with access to a</w:t>
      </w:r>
      <w:r w:rsidR="00EF0820" w:rsidRPr="00C81F4A">
        <w:rPr>
          <w:sz w:val="24"/>
          <w:szCs w:val="24"/>
          <w:lang w:val="en-GB"/>
        </w:rPr>
        <w:t xml:space="preserve"> loose leaf copy of the book ($8</w:t>
      </w:r>
      <w:r w:rsidRPr="00C81F4A">
        <w:rPr>
          <w:sz w:val="24"/>
          <w:szCs w:val="24"/>
          <w:lang w:val="en-GB"/>
        </w:rPr>
        <w:t xml:space="preserve">9+$30). </w:t>
      </w:r>
    </w:p>
    <w:p w14:paraId="2FDA4882" w14:textId="77777777" w:rsidR="0039063D" w:rsidRPr="00C81F4A" w:rsidRDefault="0039063D" w:rsidP="00422D28">
      <w:pPr>
        <w:rPr>
          <w:sz w:val="24"/>
          <w:szCs w:val="24"/>
          <w:lang w:val="en-GB"/>
        </w:rPr>
      </w:pPr>
    </w:p>
    <w:p w14:paraId="641C6FE0" w14:textId="77777777" w:rsidR="009279F8" w:rsidRPr="00C81F4A" w:rsidRDefault="0039063D" w:rsidP="00422D28">
      <w:pPr>
        <w:rPr>
          <w:sz w:val="24"/>
          <w:szCs w:val="24"/>
          <w:lang w:val="en-GB"/>
        </w:rPr>
      </w:pPr>
      <w:r w:rsidRPr="00C81F4A">
        <w:rPr>
          <w:sz w:val="24"/>
          <w:szCs w:val="24"/>
          <w:lang w:val="en-GB"/>
        </w:rPr>
        <w:t xml:space="preserve">There are several </w:t>
      </w:r>
      <w:r w:rsidR="005A5859" w:rsidRPr="00C81F4A">
        <w:rPr>
          <w:sz w:val="24"/>
          <w:szCs w:val="24"/>
          <w:lang w:val="en-GB"/>
        </w:rPr>
        <w:t>copies available for reserve through the Toronto Public Library and there are two on reserve at Bronfman.</w:t>
      </w:r>
    </w:p>
    <w:p w14:paraId="31FCDD9C" w14:textId="77777777" w:rsidR="0039063D" w:rsidRPr="00C81F4A" w:rsidRDefault="0039063D" w:rsidP="00422D28">
      <w:pPr>
        <w:rPr>
          <w:sz w:val="24"/>
          <w:szCs w:val="24"/>
          <w:lang w:val="en-GB"/>
        </w:rPr>
      </w:pPr>
      <w:r w:rsidRPr="00C81F4A">
        <w:rPr>
          <w:sz w:val="24"/>
          <w:szCs w:val="24"/>
          <w:lang w:val="en-GB"/>
        </w:rPr>
        <w:t>Note: You do not need to buy the additional access to CONNECT.</w:t>
      </w:r>
    </w:p>
    <w:p w14:paraId="4CCE7F77" w14:textId="77777777" w:rsidR="00D2664D" w:rsidRPr="00C81F4A" w:rsidRDefault="00D2664D" w:rsidP="00422D28">
      <w:pPr>
        <w:rPr>
          <w:sz w:val="24"/>
          <w:szCs w:val="24"/>
          <w:lang w:val="en-GB"/>
        </w:rPr>
      </w:pPr>
    </w:p>
    <w:p w14:paraId="28FCD13F" w14:textId="77777777" w:rsidR="00252F8E" w:rsidRPr="00C81F4A" w:rsidRDefault="00252F8E" w:rsidP="00252F8E">
      <w:pPr>
        <w:pStyle w:val="Heading2"/>
        <w:rPr>
          <w:sz w:val="24"/>
          <w:szCs w:val="24"/>
        </w:rPr>
      </w:pPr>
      <w:r w:rsidRPr="00C81F4A">
        <w:rPr>
          <w:sz w:val="24"/>
          <w:szCs w:val="24"/>
        </w:rPr>
        <w:t>Evaluation Scheme</w:t>
      </w:r>
    </w:p>
    <w:p w14:paraId="05F42FA3" w14:textId="77777777" w:rsidR="00252F8E" w:rsidRPr="00C81F4A" w:rsidRDefault="00B8479B" w:rsidP="00252F8E">
      <w:pPr>
        <w:jc w:val="both"/>
        <w:rPr>
          <w:b/>
          <w:sz w:val="24"/>
          <w:szCs w:val="24"/>
        </w:rPr>
      </w:pPr>
      <w:r w:rsidRPr="00C81F4A">
        <w:rPr>
          <w:sz w:val="24"/>
          <w:szCs w:val="24"/>
        </w:rPr>
        <w:tab/>
      </w:r>
      <w:r w:rsidRPr="00C81F4A">
        <w:rPr>
          <w:sz w:val="24"/>
          <w:szCs w:val="24"/>
        </w:rPr>
        <w:tab/>
      </w:r>
      <w:r w:rsidRPr="00C81F4A">
        <w:rPr>
          <w:sz w:val="24"/>
          <w:szCs w:val="24"/>
        </w:rPr>
        <w:tab/>
        <w:t xml:space="preserve">     </w:t>
      </w:r>
      <w:r w:rsidR="005A5859" w:rsidRPr="00C81F4A">
        <w:rPr>
          <w:sz w:val="24"/>
          <w:szCs w:val="24"/>
        </w:rPr>
        <w:t xml:space="preserve">   </w:t>
      </w:r>
      <w:r w:rsidRPr="00C81F4A">
        <w:rPr>
          <w:b/>
          <w:sz w:val="24"/>
          <w:szCs w:val="24"/>
        </w:rPr>
        <w:t xml:space="preserve"> </w:t>
      </w:r>
      <w:r w:rsidR="00E753C5" w:rsidRPr="00C81F4A">
        <w:rPr>
          <w:b/>
          <w:sz w:val="24"/>
          <w:szCs w:val="24"/>
        </w:rPr>
        <w:t>Marks</w:t>
      </w:r>
      <w:r w:rsidR="00837170" w:rsidRPr="00C81F4A">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82"/>
      </w:tblGrid>
      <w:tr w:rsidR="00660CB1" w:rsidRPr="00C81F4A" w14:paraId="0197CC57" w14:textId="77777777" w:rsidTr="00837170">
        <w:tc>
          <w:tcPr>
            <w:tcW w:w="2628" w:type="dxa"/>
          </w:tcPr>
          <w:p w14:paraId="03D43A37" w14:textId="77777777" w:rsidR="00660CB1" w:rsidRPr="00C81F4A" w:rsidRDefault="008A1125" w:rsidP="00202B03">
            <w:pPr>
              <w:jc w:val="both"/>
              <w:rPr>
                <w:sz w:val="24"/>
                <w:szCs w:val="24"/>
              </w:rPr>
            </w:pPr>
            <w:r w:rsidRPr="00C81F4A">
              <w:rPr>
                <w:sz w:val="24"/>
                <w:szCs w:val="24"/>
              </w:rPr>
              <w:t xml:space="preserve">Budget </w:t>
            </w:r>
            <w:r w:rsidR="00660CB1" w:rsidRPr="00C81F4A">
              <w:rPr>
                <w:sz w:val="24"/>
                <w:szCs w:val="24"/>
              </w:rPr>
              <w:t>Assignment</w:t>
            </w:r>
          </w:p>
        </w:tc>
        <w:tc>
          <w:tcPr>
            <w:tcW w:w="882" w:type="dxa"/>
          </w:tcPr>
          <w:p w14:paraId="7FC9F3B8" w14:textId="77777777" w:rsidR="00660CB1" w:rsidRPr="00C81F4A" w:rsidRDefault="00E00B5B" w:rsidP="00202B03">
            <w:pPr>
              <w:jc w:val="center"/>
              <w:rPr>
                <w:sz w:val="24"/>
                <w:szCs w:val="24"/>
              </w:rPr>
            </w:pPr>
            <w:r>
              <w:rPr>
                <w:sz w:val="24"/>
                <w:szCs w:val="24"/>
              </w:rPr>
              <w:t xml:space="preserve">  20</w:t>
            </w:r>
            <w:r w:rsidR="004C5277" w:rsidRPr="00C81F4A">
              <w:rPr>
                <w:sz w:val="24"/>
                <w:szCs w:val="24"/>
              </w:rPr>
              <w:t>%</w:t>
            </w:r>
          </w:p>
        </w:tc>
      </w:tr>
      <w:tr w:rsidR="008A1125" w:rsidRPr="00C81F4A" w14:paraId="6CD49431" w14:textId="77777777" w:rsidTr="00837170">
        <w:tc>
          <w:tcPr>
            <w:tcW w:w="2628" w:type="dxa"/>
          </w:tcPr>
          <w:p w14:paraId="3786C7B3" w14:textId="2F543AE5" w:rsidR="008A1125" w:rsidRPr="00C81F4A" w:rsidRDefault="00220E5E" w:rsidP="00202B03">
            <w:pPr>
              <w:jc w:val="both"/>
              <w:rPr>
                <w:sz w:val="24"/>
                <w:szCs w:val="24"/>
              </w:rPr>
            </w:pPr>
            <w:r>
              <w:rPr>
                <w:sz w:val="24"/>
                <w:szCs w:val="24"/>
              </w:rPr>
              <w:t xml:space="preserve">Insurance </w:t>
            </w:r>
            <w:r w:rsidR="008A1125" w:rsidRPr="00C81F4A">
              <w:rPr>
                <w:sz w:val="24"/>
                <w:szCs w:val="24"/>
              </w:rPr>
              <w:t>Assignment</w:t>
            </w:r>
          </w:p>
        </w:tc>
        <w:tc>
          <w:tcPr>
            <w:tcW w:w="882" w:type="dxa"/>
          </w:tcPr>
          <w:p w14:paraId="48A7EA4E" w14:textId="77777777" w:rsidR="008A1125" w:rsidRPr="00C81F4A" w:rsidRDefault="008A1125" w:rsidP="008A1125">
            <w:pPr>
              <w:rPr>
                <w:sz w:val="24"/>
                <w:szCs w:val="24"/>
              </w:rPr>
            </w:pPr>
            <w:r w:rsidRPr="00C81F4A">
              <w:rPr>
                <w:sz w:val="24"/>
                <w:szCs w:val="24"/>
              </w:rPr>
              <w:t xml:space="preserve">   </w:t>
            </w:r>
            <w:r w:rsidR="00314C15">
              <w:rPr>
                <w:sz w:val="24"/>
                <w:szCs w:val="24"/>
              </w:rPr>
              <w:t xml:space="preserve">  5</w:t>
            </w:r>
          </w:p>
        </w:tc>
      </w:tr>
      <w:tr w:rsidR="00660CB1" w:rsidRPr="00C81F4A" w14:paraId="09D6860D" w14:textId="77777777" w:rsidTr="00837170">
        <w:tc>
          <w:tcPr>
            <w:tcW w:w="2628" w:type="dxa"/>
          </w:tcPr>
          <w:p w14:paraId="3245FE2F" w14:textId="77777777" w:rsidR="00660CB1" w:rsidRPr="00C81F4A" w:rsidRDefault="00660CB1" w:rsidP="00202B03">
            <w:pPr>
              <w:jc w:val="both"/>
              <w:rPr>
                <w:sz w:val="24"/>
                <w:szCs w:val="24"/>
              </w:rPr>
            </w:pPr>
            <w:r w:rsidRPr="00C81F4A">
              <w:rPr>
                <w:sz w:val="24"/>
                <w:szCs w:val="24"/>
              </w:rPr>
              <w:t xml:space="preserve">Homework </w:t>
            </w:r>
          </w:p>
        </w:tc>
        <w:tc>
          <w:tcPr>
            <w:tcW w:w="882" w:type="dxa"/>
          </w:tcPr>
          <w:p w14:paraId="42351795" w14:textId="77777777" w:rsidR="00660CB1" w:rsidRPr="00C81F4A" w:rsidRDefault="008A1125" w:rsidP="008A1125">
            <w:pPr>
              <w:rPr>
                <w:sz w:val="24"/>
                <w:szCs w:val="24"/>
              </w:rPr>
            </w:pPr>
            <w:r w:rsidRPr="00C81F4A">
              <w:rPr>
                <w:sz w:val="24"/>
                <w:szCs w:val="24"/>
              </w:rPr>
              <w:t xml:space="preserve">   25</w:t>
            </w:r>
          </w:p>
        </w:tc>
      </w:tr>
      <w:tr w:rsidR="00660CB1" w:rsidRPr="00C81F4A" w14:paraId="2627708A" w14:textId="77777777" w:rsidTr="00837170">
        <w:tc>
          <w:tcPr>
            <w:tcW w:w="2628" w:type="dxa"/>
          </w:tcPr>
          <w:p w14:paraId="05E148D0" w14:textId="77777777" w:rsidR="00660CB1" w:rsidRPr="00C81F4A" w:rsidRDefault="008A75BB" w:rsidP="00202B03">
            <w:pPr>
              <w:jc w:val="both"/>
              <w:rPr>
                <w:sz w:val="24"/>
                <w:szCs w:val="24"/>
              </w:rPr>
            </w:pPr>
            <w:r w:rsidRPr="00C81F4A">
              <w:rPr>
                <w:sz w:val="24"/>
                <w:szCs w:val="24"/>
              </w:rPr>
              <w:t xml:space="preserve">In-class work </w:t>
            </w:r>
          </w:p>
        </w:tc>
        <w:tc>
          <w:tcPr>
            <w:tcW w:w="882" w:type="dxa"/>
          </w:tcPr>
          <w:p w14:paraId="2EB30DDC" w14:textId="77777777" w:rsidR="00660CB1" w:rsidRPr="00C81F4A" w:rsidRDefault="008A1125" w:rsidP="008A1125">
            <w:pPr>
              <w:rPr>
                <w:sz w:val="24"/>
                <w:szCs w:val="24"/>
              </w:rPr>
            </w:pPr>
            <w:r w:rsidRPr="00C81F4A">
              <w:rPr>
                <w:sz w:val="24"/>
                <w:szCs w:val="24"/>
              </w:rPr>
              <w:t xml:space="preserve">   1</w:t>
            </w:r>
            <w:r w:rsidR="00314C15">
              <w:rPr>
                <w:sz w:val="24"/>
                <w:szCs w:val="24"/>
              </w:rPr>
              <w:t>5</w:t>
            </w:r>
          </w:p>
        </w:tc>
      </w:tr>
      <w:tr w:rsidR="00660CB1" w:rsidRPr="00C81F4A" w14:paraId="79BEA270" w14:textId="77777777" w:rsidTr="00837170">
        <w:tc>
          <w:tcPr>
            <w:tcW w:w="2628" w:type="dxa"/>
          </w:tcPr>
          <w:p w14:paraId="521519C6" w14:textId="77777777" w:rsidR="00660CB1" w:rsidRPr="00C81F4A" w:rsidRDefault="004C5277" w:rsidP="00202B03">
            <w:pPr>
              <w:jc w:val="both"/>
              <w:rPr>
                <w:sz w:val="24"/>
                <w:szCs w:val="24"/>
              </w:rPr>
            </w:pPr>
            <w:r w:rsidRPr="00C81F4A">
              <w:rPr>
                <w:sz w:val="24"/>
                <w:szCs w:val="24"/>
              </w:rPr>
              <w:t>Exam 1</w:t>
            </w:r>
          </w:p>
        </w:tc>
        <w:tc>
          <w:tcPr>
            <w:tcW w:w="882" w:type="dxa"/>
          </w:tcPr>
          <w:p w14:paraId="0E8AB140" w14:textId="77777777" w:rsidR="00660CB1" w:rsidRPr="00C81F4A" w:rsidRDefault="008A1125" w:rsidP="008A1125">
            <w:pPr>
              <w:rPr>
                <w:sz w:val="24"/>
                <w:szCs w:val="24"/>
              </w:rPr>
            </w:pPr>
            <w:r w:rsidRPr="00C81F4A">
              <w:rPr>
                <w:sz w:val="24"/>
                <w:szCs w:val="24"/>
              </w:rPr>
              <w:t xml:space="preserve">   </w:t>
            </w:r>
            <w:r w:rsidR="00E00B5B">
              <w:rPr>
                <w:sz w:val="24"/>
                <w:szCs w:val="24"/>
              </w:rPr>
              <w:t>10</w:t>
            </w:r>
          </w:p>
        </w:tc>
      </w:tr>
      <w:tr w:rsidR="00660CB1" w:rsidRPr="00C81F4A" w14:paraId="3B612F1A" w14:textId="77777777" w:rsidTr="00837170">
        <w:tc>
          <w:tcPr>
            <w:tcW w:w="2628" w:type="dxa"/>
          </w:tcPr>
          <w:p w14:paraId="216A99C0" w14:textId="77777777" w:rsidR="00660CB1" w:rsidRPr="00C81F4A" w:rsidRDefault="004C5277" w:rsidP="00202B03">
            <w:pPr>
              <w:jc w:val="both"/>
              <w:rPr>
                <w:sz w:val="24"/>
                <w:szCs w:val="24"/>
              </w:rPr>
            </w:pPr>
            <w:r w:rsidRPr="00C81F4A">
              <w:rPr>
                <w:sz w:val="24"/>
                <w:szCs w:val="24"/>
              </w:rPr>
              <w:t>Exam 2</w:t>
            </w:r>
          </w:p>
        </w:tc>
        <w:tc>
          <w:tcPr>
            <w:tcW w:w="882" w:type="dxa"/>
          </w:tcPr>
          <w:p w14:paraId="1199265B" w14:textId="77777777" w:rsidR="00660CB1" w:rsidRPr="00C81F4A" w:rsidRDefault="008A1125" w:rsidP="008A1125">
            <w:pPr>
              <w:rPr>
                <w:sz w:val="24"/>
                <w:szCs w:val="24"/>
              </w:rPr>
            </w:pPr>
            <w:r w:rsidRPr="00C81F4A">
              <w:rPr>
                <w:sz w:val="24"/>
                <w:szCs w:val="24"/>
              </w:rPr>
              <w:t xml:space="preserve">   2</w:t>
            </w:r>
            <w:r w:rsidR="004C5277" w:rsidRPr="00C81F4A">
              <w:rPr>
                <w:sz w:val="24"/>
                <w:szCs w:val="24"/>
              </w:rPr>
              <w:t>5</w:t>
            </w:r>
          </w:p>
        </w:tc>
      </w:tr>
      <w:tr w:rsidR="00660CB1" w:rsidRPr="00C81F4A" w14:paraId="3D9126DE" w14:textId="77777777" w:rsidTr="00837170">
        <w:tc>
          <w:tcPr>
            <w:tcW w:w="2628" w:type="dxa"/>
          </w:tcPr>
          <w:p w14:paraId="1A58BB36" w14:textId="77777777" w:rsidR="00660CB1" w:rsidRPr="00C81F4A" w:rsidRDefault="00660CB1" w:rsidP="00202B03">
            <w:pPr>
              <w:jc w:val="both"/>
              <w:rPr>
                <w:sz w:val="24"/>
                <w:szCs w:val="24"/>
              </w:rPr>
            </w:pPr>
          </w:p>
        </w:tc>
        <w:tc>
          <w:tcPr>
            <w:tcW w:w="882" w:type="dxa"/>
            <w:tcBorders>
              <w:top w:val="single" w:sz="4" w:space="0" w:color="auto"/>
            </w:tcBorders>
          </w:tcPr>
          <w:p w14:paraId="5912B406" w14:textId="77777777" w:rsidR="00660CB1" w:rsidRPr="00C81F4A" w:rsidRDefault="004C5277" w:rsidP="0087485A">
            <w:pPr>
              <w:jc w:val="center"/>
              <w:rPr>
                <w:sz w:val="24"/>
                <w:szCs w:val="24"/>
              </w:rPr>
            </w:pPr>
            <w:r w:rsidRPr="00C81F4A">
              <w:rPr>
                <w:sz w:val="24"/>
                <w:szCs w:val="24"/>
              </w:rPr>
              <w:t>100%</w:t>
            </w:r>
          </w:p>
        </w:tc>
      </w:tr>
    </w:tbl>
    <w:p w14:paraId="048CE094" w14:textId="77777777" w:rsidR="00252F8E" w:rsidRPr="00C81F4A" w:rsidRDefault="00252F8E" w:rsidP="00252F8E">
      <w:pPr>
        <w:jc w:val="both"/>
        <w:rPr>
          <w:sz w:val="24"/>
          <w:szCs w:val="24"/>
        </w:rPr>
      </w:pPr>
      <w:r w:rsidRPr="00C81F4A">
        <w:rPr>
          <w:sz w:val="24"/>
          <w:szCs w:val="24"/>
        </w:rPr>
        <w:tab/>
      </w:r>
      <w:r w:rsidRPr="00C81F4A">
        <w:rPr>
          <w:sz w:val="24"/>
          <w:szCs w:val="24"/>
        </w:rPr>
        <w:tab/>
      </w:r>
      <w:r w:rsidRPr="00C81F4A">
        <w:rPr>
          <w:sz w:val="24"/>
          <w:szCs w:val="24"/>
        </w:rPr>
        <w:tab/>
      </w:r>
      <w:r w:rsidRPr="00C81F4A">
        <w:rPr>
          <w:sz w:val="24"/>
          <w:szCs w:val="24"/>
        </w:rPr>
        <w:tab/>
      </w:r>
      <w:r w:rsidRPr="00C81F4A">
        <w:rPr>
          <w:sz w:val="24"/>
          <w:szCs w:val="24"/>
        </w:rPr>
        <w:tab/>
      </w:r>
      <w:r w:rsidRPr="00C81F4A">
        <w:rPr>
          <w:sz w:val="24"/>
          <w:szCs w:val="24"/>
        </w:rPr>
        <w:tab/>
      </w:r>
      <w:r w:rsidRPr="00C81F4A">
        <w:rPr>
          <w:sz w:val="24"/>
          <w:szCs w:val="24"/>
        </w:rPr>
        <w:tab/>
        <w:t xml:space="preserve">           </w:t>
      </w:r>
    </w:p>
    <w:p w14:paraId="4A6B0109" w14:textId="3282BBB1" w:rsidR="00626AFE" w:rsidRPr="00626AFE" w:rsidRDefault="00626AFE" w:rsidP="00CF5262">
      <w:pPr>
        <w:rPr>
          <w:b/>
          <w:sz w:val="24"/>
          <w:szCs w:val="24"/>
          <w:u w:val="single"/>
        </w:rPr>
      </w:pPr>
      <w:r w:rsidRPr="00626AFE">
        <w:rPr>
          <w:b/>
          <w:sz w:val="24"/>
          <w:szCs w:val="24"/>
          <w:u w:val="single"/>
        </w:rPr>
        <w:lastRenderedPageBreak/>
        <w:t>Confidentiality</w:t>
      </w:r>
    </w:p>
    <w:p w14:paraId="39977C4F" w14:textId="5C6732BE" w:rsidR="00626AFE" w:rsidRDefault="00626AFE" w:rsidP="00CF5262">
      <w:pPr>
        <w:rPr>
          <w:b/>
          <w:sz w:val="24"/>
          <w:szCs w:val="24"/>
          <w:u w:val="single"/>
        </w:rPr>
      </w:pPr>
    </w:p>
    <w:p w14:paraId="7E127AC3" w14:textId="5636FD62" w:rsidR="00626AFE" w:rsidRDefault="00626AFE" w:rsidP="00CF5262">
      <w:pPr>
        <w:rPr>
          <w:bCs/>
          <w:sz w:val="24"/>
          <w:szCs w:val="24"/>
        </w:rPr>
      </w:pPr>
      <w:r>
        <w:rPr>
          <w:bCs/>
          <w:sz w:val="24"/>
          <w:szCs w:val="24"/>
        </w:rPr>
        <w:t xml:space="preserve">The marker and I will maintain complete control of all work you hand it.  Because this is a personal finance course, you may reveal personal information.  We will not use this information for any purpose other than marking, we will not retain anything, and in practice we will make sure that we don’t remember anything personal about you.  </w:t>
      </w:r>
      <w:r w:rsidR="00A735B6">
        <w:rPr>
          <w:bCs/>
          <w:sz w:val="24"/>
          <w:szCs w:val="24"/>
        </w:rPr>
        <w:t>If you have any concerns, you may talk to me about it in confidence.</w:t>
      </w:r>
    </w:p>
    <w:p w14:paraId="16A38254" w14:textId="77777777" w:rsidR="00A735B6" w:rsidRPr="00626AFE" w:rsidRDefault="00A735B6" w:rsidP="00CF5262">
      <w:pPr>
        <w:rPr>
          <w:bCs/>
          <w:sz w:val="24"/>
          <w:szCs w:val="24"/>
        </w:rPr>
      </w:pPr>
    </w:p>
    <w:p w14:paraId="2B903DA5" w14:textId="06139DC0" w:rsidR="00CF5262" w:rsidRPr="00C81F4A" w:rsidRDefault="00CF5262" w:rsidP="00CF5262">
      <w:pPr>
        <w:rPr>
          <w:b/>
          <w:sz w:val="24"/>
          <w:szCs w:val="24"/>
          <w:u w:val="single"/>
        </w:rPr>
      </w:pPr>
      <w:r w:rsidRPr="00C81F4A">
        <w:rPr>
          <w:b/>
          <w:sz w:val="24"/>
          <w:szCs w:val="24"/>
          <w:u w:val="single"/>
        </w:rPr>
        <w:t>Homework Problems:</w:t>
      </w:r>
    </w:p>
    <w:p w14:paraId="3145856B" w14:textId="77777777" w:rsidR="00A735B6" w:rsidRDefault="00A735B6"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99BF67" w14:textId="351155A1" w:rsidR="00CF5262" w:rsidRPr="00C81F4A" w:rsidRDefault="00177E70"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81F4A">
        <w:rPr>
          <w:sz w:val="24"/>
          <w:szCs w:val="24"/>
        </w:rPr>
        <w:t>H</w:t>
      </w:r>
      <w:r w:rsidR="00CF5262" w:rsidRPr="00C81F4A">
        <w:rPr>
          <w:sz w:val="24"/>
          <w:szCs w:val="24"/>
        </w:rPr>
        <w:t xml:space="preserve">omework assignments will be due throughout the semester. </w:t>
      </w:r>
      <w:r w:rsidR="00253B2F" w:rsidRPr="00C81F4A">
        <w:rPr>
          <w:sz w:val="24"/>
          <w:szCs w:val="24"/>
        </w:rPr>
        <w:t xml:space="preserve">You may submit them solo or in pairs (only one submission from two people).  </w:t>
      </w:r>
      <w:r w:rsidR="008A75BB" w:rsidRPr="00C81F4A">
        <w:rPr>
          <w:sz w:val="24"/>
          <w:szCs w:val="24"/>
        </w:rPr>
        <w:t xml:space="preserve">I suggest </w:t>
      </w:r>
      <w:r w:rsidR="00CF5262" w:rsidRPr="00C81F4A">
        <w:rPr>
          <w:sz w:val="24"/>
          <w:szCs w:val="24"/>
        </w:rPr>
        <w:t xml:space="preserve">you do these problems and assignments just after reading the chapters, attending the class on the topic, and reviewing the course notes. Working with the material in the chapters </w:t>
      </w:r>
      <w:r w:rsidR="008A75BB" w:rsidRPr="00C81F4A">
        <w:rPr>
          <w:sz w:val="24"/>
          <w:szCs w:val="24"/>
        </w:rPr>
        <w:t>will</w:t>
      </w:r>
      <w:r w:rsidR="00CF5262" w:rsidRPr="00C81F4A">
        <w:rPr>
          <w:sz w:val="24"/>
          <w:szCs w:val="24"/>
        </w:rPr>
        <w:t xml:space="preserve"> help you do better on the exams</w:t>
      </w:r>
      <w:r w:rsidR="0039063D" w:rsidRPr="00C81F4A">
        <w:rPr>
          <w:sz w:val="24"/>
          <w:szCs w:val="24"/>
        </w:rPr>
        <w:t xml:space="preserve">. The </w:t>
      </w:r>
      <w:r w:rsidR="00CF5262" w:rsidRPr="00C81F4A">
        <w:rPr>
          <w:sz w:val="24"/>
          <w:szCs w:val="24"/>
        </w:rPr>
        <w:t xml:space="preserve">homework assignments are </w:t>
      </w:r>
      <w:r w:rsidR="008A1125" w:rsidRPr="00C81F4A">
        <w:rPr>
          <w:sz w:val="24"/>
          <w:szCs w:val="24"/>
        </w:rPr>
        <w:t>equally weighted</w:t>
      </w:r>
      <w:r w:rsidR="00CF5262" w:rsidRPr="00C81F4A">
        <w:rPr>
          <w:sz w:val="24"/>
          <w:szCs w:val="24"/>
        </w:rPr>
        <w:t xml:space="preserve">, </w:t>
      </w:r>
      <w:r w:rsidR="0039063D" w:rsidRPr="00C81F4A">
        <w:rPr>
          <w:sz w:val="24"/>
          <w:szCs w:val="24"/>
        </w:rPr>
        <w:t xml:space="preserve">for a total of </w:t>
      </w:r>
      <w:r w:rsidR="008A1125" w:rsidRPr="00C81F4A">
        <w:rPr>
          <w:sz w:val="24"/>
          <w:szCs w:val="24"/>
        </w:rPr>
        <w:t>2</w:t>
      </w:r>
      <w:r w:rsidR="0039063D" w:rsidRPr="00C81F4A">
        <w:rPr>
          <w:sz w:val="24"/>
          <w:szCs w:val="24"/>
        </w:rPr>
        <w:t>5% of your grade</w:t>
      </w:r>
      <w:r w:rsidR="00CF5262" w:rsidRPr="00C81F4A">
        <w:rPr>
          <w:sz w:val="24"/>
          <w:szCs w:val="24"/>
        </w:rPr>
        <w:t>.</w:t>
      </w:r>
      <w:r w:rsidR="00A007F8" w:rsidRPr="00C81F4A">
        <w:rPr>
          <w:sz w:val="24"/>
          <w:szCs w:val="24"/>
        </w:rPr>
        <w:t xml:space="preserve">  </w:t>
      </w:r>
      <w:r w:rsidR="00716442" w:rsidRPr="00C81F4A">
        <w:rPr>
          <w:sz w:val="24"/>
          <w:szCs w:val="24"/>
        </w:rPr>
        <w:t xml:space="preserve"> </w:t>
      </w:r>
      <w:r w:rsidR="008A75BB" w:rsidRPr="00C81F4A">
        <w:rPr>
          <w:sz w:val="24"/>
          <w:szCs w:val="24"/>
        </w:rPr>
        <w:t>Most h</w:t>
      </w:r>
      <w:r w:rsidR="00CF5262" w:rsidRPr="00C81F4A">
        <w:rPr>
          <w:sz w:val="24"/>
          <w:szCs w:val="24"/>
        </w:rPr>
        <w:t>omework is due at the start of each class</w:t>
      </w:r>
      <w:r w:rsidR="008A75BB" w:rsidRPr="00C81F4A">
        <w:rPr>
          <w:sz w:val="24"/>
          <w:szCs w:val="24"/>
        </w:rPr>
        <w:t xml:space="preserve"> and NO</w:t>
      </w:r>
      <w:r w:rsidR="00CF5262" w:rsidRPr="00C81F4A">
        <w:rPr>
          <w:sz w:val="24"/>
          <w:szCs w:val="24"/>
        </w:rPr>
        <w:t xml:space="preserve"> late homework is accepted</w:t>
      </w:r>
      <w:r w:rsidR="00626AFE">
        <w:rPr>
          <w:sz w:val="24"/>
          <w:szCs w:val="24"/>
        </w:rPr>
        <w:t>, except as noted below</w:t>
      </w:r>
      <w:r w:rsidR="00CF5262" w:rsidRPr="00C81F4A">
        <w:rPr>
          <w:sz w:val="24"/>
          <w:szCs w:val="24"/>
        </w:rPr>
        <w:t xml:space="preserve">. </w:t>
      </w:r>
      <w:r w:rsidR="008A75BB" w:rsidRPr="00C81F4A">
        <w:rPr>
          <w:sz w:val="24"/>
          <w:szCs w:val="24"/>
        </w:rPr>
        <w:t>On occasion, homework might be done in class. In those cases, you must be present to get credit for it. I will announce this in advance.</w:t>
      </w:r>
      <w:r w:rsidR="00492216">
        <w:rPr>
          <w:sz w:val="24"/>
          <w:szCs w:val="24"/>
        </w:rPr>
        <w:t xml:space="preserve">  Homework 5 will be a problem from my last final exam, which will help with your exam preparation.</w:t>
      </w:r>
    </w:p>
    <w:p w14:paraId="4050B1CD" w14:textId="77777777" w:rsidR="00560B45" w:rsidRPr="00C81F4A" w:rsidRDefault="00560B45"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C1E813" w14:textId="77777777" w:rsidR="00C81F4A" w:rsidRPr="00C81F4A" w:rsidRDefault="00C81F4A"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F1229B" w14:textId="77777777" w:rsidR="00560B45" w:rsidRPr="00C81F4A" w:rsidRDefault="00560B45"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C81F4A">
        <w:rPr>
          <w:b/>
          <w:sz w:val="24"/>
          <w:szCs w:val="24"/>
          <w:u w:val="single"/>
        </w:rPr>
        <w:t>In-class Work:</w:t>
      </w:r>
    </w:p>
    <w:p w14:paraId="24C957F9" w14:textId="77777777" w:rsidR="00253B2F" w:rsidRPr="00C81F4A" w:rsidRDefault="00253B2F"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p>
    <w:p w14:paraId="5B409FC1" w14:textId="44398537" w:rsidR="00560B45" w:rsidRDefault="00560B45"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81F4A">
        <w:rPr>
          <w:sz w:val="24"/>
          <w:szCs w:val="24"/>
        </w:rPr>
        <w:t>Most weeks we will have an in-class problem set that you will work on in small groups. You will be able to drop your lowest</w:t>
      </w:r>
      <w:r w:rsidR="00253B2F" w:rsidRPr="00C81F4A">
        <w:rPr>
          <w:sz w:val="24"/>
          <w:szCs w:val="24"/>
        </w:rPr>
        <w:t xml:space="preserve"> mark</w:t>
      </w:r>
      <w:r w:rsidRPr="00C81F4A">
        <w:rPr>
          <w:sz w:val="24"/>
          <w:szCs w:val="24"/>
        </w:rPr>
        <w:t>, which really means you are able to skip one class and not be penalized. There are absolutely NO make-ups on in-class work</w:t>
      </w:r>
      <w:r w:rsidR="00220E5E">
        <w:rPr>
          <w:sz w:val="24"/>
          <w:szCs w:val="24"/>
        </w:rPr>
        <w:t xml:space="preserve"> after the first week’s in-class assignments</w:t>
      </w:r>
      <w:r w:rsidRPr="00C81F4A">
        <w:rPr>
          <w:sz w:val="24"/>
          <w:szCs w:val="24"/>
        </w:rPr>
        <w:t>. You must be present to get credit.</w:t>
      </w:r>
      <w:r w:rsidR="00253B2F" w:rsidRPr="00C81F4A">
        <w:rPr>
          <w:sz w:val="24"/>
          <w:szCs w:val="24"/>
        </w:rPr>
        <w:t xml:space="preserve">  They may be marked 80% for effort and completeness</w:t>
      </w:r>
      <w:r w:rsidR="00220E5E">
        <w:rPr>
          <w:sz w:val="24"/>
          <w:szCs w:val="24"/>
        </w:rPr>
        <w:t xml:space="preserve"> and 20% for accuracy</w:t>
      </w:r>
      <w:r w:rsidR="00253B2F" w:rsidRPr="00C81F4A">
        <w:rPr>
          <w:sz w:val="24"/>
          <w:szCs w:val="24"/>
        </w:rPr>
        <w:t xml:space="preserve"> or perhaps 100% on effort and completeness.</w:t>
      </w:r>
    </w:p>
    <w:p w14:paraId="6DB87AE0" w14:textId="594ED2CB" w:rsidR="00626AFE" w:rsidRDefault="00626AFE"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FF9937B" w14:textId="600A3278" w:rsidR="00626AFE" w:rsidRDefault="00626AFE"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Exceptions on due dates</w:t>
      </w:r>
    </w:p>
    <w:p w14:paraId="023F1684" w14:textId="494F6F2A" w:rsidR="00626AFE" w:rsidRDefault="00626AFE"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68745B" w14:textId="546E227D" w:rsidR="00626AFE" w:rsidRPr="00626AFE" w:rsidRDefault="00626AFE"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 will accept in-class Assignment 1 and Homework 1 up to the end of Week 4 because they are so important for the Budget Assignment.  In-class 1 </w:t>
      </w:r>
      <w:r w:rsidR="00A735B6">
        <w:rPr>
          <w:sz w:val="24"/>
          <w:szCs w:val="24"/>
        </w:rPr>
        <w:t>can only earn 9/10 if handed in after week 1.</w:t>
      </w:r>
    </w:p>
    <w:p w14:paraId="593DA712" w14:textId="77777777" w:rsidR="00C81F4A" w:rsidRPr="00C81F4A" w:rsidRDefault="00C81F4A" w:rsidP="00C81F4A">
      <w:pPr>
        <w:rPr>
          <w:b/>
          <w:sz w:val="24"/>
          <w:szCs w:val="24"/>
          <w:u w:val="single"/>
        </w:rPr>
      </w:pPr>
    </w:p>
    <w:p w14:paraId="2D3F5653" w14:textId="202DF5B2" w:rsidR="00C81F4A" w:rsidRDefault="00C81F4A" w:rsidP="00C81F4A">
      <w:pPr>
        <w:rPr>
          <w:b/>
          <w:sz w:val="24"/>
          <w:szCs w:val="24"/>
          <w:u w:val="single"/>
        </w:rPr>
      </w:pPr>
      <w:r w:rsidRPr="00C81F4A">
        <w:rPr>
          <w:b/>
          <w:sz w:val="24"/>
          <w:szCs w:val="24"/>
          <w:u w:val="single"/>
        </w:rPr>
        <w:t>Exams:</w:t>
      </w:r>
    </w:p>
    <w:p w14:paraId="1E3770CD" w14:textId="77777777" w:rsidR="00A735B6" w:rsidRPr="00C81F4A" w:rsidRDefault="00A735B6" w:rsidP="00C81F4A">
      <w:pPr>
        <w:rPr>
          <w:b/>
          <w:sz w:val="24"/>
          <w:szCs w:val="24"/>
          <w:u w:val="single"/>
        </w:rPr>
      </w:pPr>
    </w:p>
    <w:p w14:paraId="71DF807F" w14:textId="616EEE96" w:rsidR="00C81F4A" w:rsidRPr="00C81F4A" w:rsidRDefault="00C81F4A" w:rsidP="00C81F4A">
      <w:pPr>
        <w:rPr>
          <w:sz w:val="24"/>
          <w:szCs w:val="24"/>
        </w:rPr>
      </w:pPr>
      <w:r w:rsidRPr="00C81F4A">
        <w:rPr>
          <w:sz w:val="24"/>
          <w:szCs w:val="24"/>
        </w:rPr>
        <w:t xml:space="preserve">You may bring any calculator you like plus one page of notes to Exam </w:t>
      </w:r>
      <w:r w:rsidR="00220E5E">
        <w:rPr>
          <w:sz w:val="24"/>
          <w:szCs w:val="24"/>
        </w:rPr>
        <w:t>1</w:t>
      </w:r>
      <w:r w:rsidR="00124AAC">
        <w:rPr>
          <w:sz w:val="24"/>
          <w:szCs w:val="24"/>
        </w:rPr>
        <w:t>.</w:t>
      </w:r>
      <w:r w:rsidR="00220E5E">
        <w:rPr>
          <w:sz w:val="24"/>
          <w:szCs w:val="24"/>
        </w:rPr>
        <w:t xml:space="preserve"> </w:t>
      </w:r>
      <w:r w:rsidRPr="00C81F4A">
        <w:rPr>
          <w:sz w:val="24"/>
          <w:szCs w:val="24"/>
        </w:rPr>
        <w:t>Exam 1 will be held very early and time value of money will be a major component of it.  This keeps it out of the midterm rush and gives you a measure of progress early.  Doing the homework and in-class assignments is how you learn and get relatively easy marks, while preparing for the exams.</w:t>
      </w:r>
      <w:r w:rsidR="00124AAC">
        <w:rPr>
          <w:sz w:val="24"/>
          <w:szCs w:val="24"/>
        </w:rPr>
        <w:t xml:space="preserve">  Exam 2 will be split into two parts.  One part will be fairly difficult take home problems and cases that you will get four or five days before the exam date, and </w:t>
      </w:r>
      <w:r w:rsidR="00124AAC">
        <w:rPr>
          <w:sz w:val="24"/>
          <w:szCs w:val="24"/>
        </w:rPr>
        <w:lastRenderedPageBreak/>
        <w:t>hand in at the start of the final exam.  The other part will be closed book, mostly concepts, definitions, questions to make you think, with little numerical content.</w:t>
      </w:r>
    </w:p>
    <w:p w14:paraId="265179E1" w14:textId="77777777" w:rsidR="00C81F4A" w:rsidRPr="00C81F4A" w:rsidRDefault="00C81F4A" w:rsidP="00C81F4A">
      <w:pPr>
        <w:widowControl w:val="0"/>
        <w:rPr>
          <w:b/>
          <w:sz w:val="24"/>
          <w:szCs w:val="24"/>
          <w:u w:val="single"/>
        </w:rPr>
      </w:pPr>
    </w:p>
    <w:p w14:paraId="1EBD7C64" w14:textId="77777777" w:rsidR="00C81F4A" w:rsidRPr="00C81F4A" w:rsidRDefault="00C81F4A" w:rsidP="00C81F4A">
      <w:pPr>
        <w:widowControl w:val="0"/>
        <w:rPr>
          <w:b/>
          <w:sz w:val="24"/>
          <w:szCs w:val="24"/>
          <w:u w:val="single"/>
        </w:rPr>
      </w:pPr>
      <w:r w:rsidRPr="00C81F4A">
        <w:rPr>
          <w:b/>
          <w:sz w:val="24"/>
          <w:szCs w:val="24"/>
          <w:u w:val="single"/>
        </w:rPr>
        <w:t>Missed Exams: Read Carefully!</w:t>
      </w:r>
    </w:p>
    <w:p w14:paraId="6659BF06" w14:textId="77777777" w:rsidR="00C81F4A" w:rsidRPr="00C81F4A" w:rsidRDefault="00C81F4A" w:rsidP="00C81F4A">
      <w:pPr>
        <w:widowControl w:val="0"/>
        <w:rPr>
          <w:sz w:val="24"/>
          <w:szCs w:val="24"/>
        </w:rPr>
      </w:pPr>
    </w:p>
    <w:p w14:paraId="1C0239F3" w14:textId="7CC8B48A" w:rsidR="00C81F4A" w:rsidRPr="00C81F4A" w:rsidRDefault="00C81F4A" w:rsidP="00C81F4A">
      <w:pPr>
        <w:widowControl w:val="0"/>
        <w:rPr>
          <w:b/>
          <w:sz w:val="24"/>
          <w:szCs w:val="24"/>
        </w:rPr>
      </w:pPr>
      <w:r w:rsidRPr="00C81F4A">
        <w:rPr>
          <w:sz w:val="24"/>
          <w:szCs w:val="24"/>
        </w:rPr>
        <w:t xml:space="preserve">If you miss am exam due to illness, you must notify your professor within 24 hours. </w:t>
      </w:r>
      <w:r w:rsidRPr="00C81F4A">
        <w:rPr>
          <w:rStyle w:val="redtext"/>
          <w:b/>
          <w:bCs/>
          <w:i/>
          <w:sz w:val="24"/>
          <w:szCs w:val="24"/>
        </w:rPr>
        <w:t>Students who miss exams have no automatic rights to a make-up exam.</w:t>
      </w:r>
      <w:r w:rsidRPr="00C81F4A">
        <w:rPr>
          <w:sz w:val="24"/>
          <w:szCs w:val="24"/>
        </w:rPr>
        <w:t xml:space="preserve"> If you have an excused absence from an exam (e.g. severe illness), appropriate arrangements will be made. No deferred exam will be offered for Exam 1.  Missing an exam, for any reason, is strongly discouraged. Note that </w:t>
      </w:r>
      <w:r w:rsidRPr="00C81F4A">
        <w:rPr>
          <w:bCs/>
          <w:sz w:val="24"/>
          <w:szCs w:val="24"/>
        </w:rPr>
        <w:t>a headache, stomach ache or cold is</w:t>
      </w:r>
      <w:r w:rsidRPr="00C81F4A">
        <w:rPr>
          <w:b/>
          <w:bCs/>
          <w:sz w:val="24"/>
          <w:szCs w:val="24"/>
          <w:u w:val="single"/>
        </w:rPr>
        <w:t xml:space="preserve"> not</w:t>
      </w:r>
      <w:r w:rsidRPr="00C81F4A">
        <w:rPr>
          <w:bCs/>
          <w:sz w:val="24"/>
          <w:szCs w:val="24"/>
        </w:rPr>
        <w:t xml:space="preserve"> considered a sufficient excuse. I have little patience for students who miss an exam. I find most do so because they are not prepared. </w:t>
      </w:r>
      <w:r w:rsidRPr="00C81F4A">
        <w:rPr>
          <w:sz w:val="24"/>
          <w:szCs w:val="24"/>
        </w:rPr>
        <w:t xml:space="preserve">The only documentary evidence that will be accepted to support missing an exam due to illness is the Attending Physician’s Statement (see link below). This form must be completely filled out and submitted to the administrative offices for the School of Administrative Studies in </w:t>
      </w:r>
      <w:r w:rsidRPr="00C81F4A">
        <w:rPr>
          <w:sz w:val="24"/>
          <w:szCs w:val="24"/>
          <w:u w:val="single"/>
        </w:rPr>
        <w:t>282 Atkinson</w:t>
      </w:r>
      <w:r w:rsidRPr="00C81F4A">
        <w:rPr>
          <w:sz w:val="24"/>
          <w:szCs w:val="24"/>
        </w:rPr>
        <w:t xml:space="preserve">. </w:t>
      </w:r>
      <w:r w:rsidR="00124AAC">
        <w:rPr>
          <w:sz w:val="24"/>
          <w:szCs w:val="24"/>
        </w:rPr>
        <w:t xml:space="preserve">These offices are open during normal hours, and also until 7:30 p.m. Monday to Thursday.  </w:t>
      </w:r>
      <w:r w:rsidRPr="00C81F4A">
        <w:rPr>
          <w:sz w:val="24"/>
          <w:szCs w:val="24"/>
        </w:rPr>
        <w:t xml:space="preserve">Note that submission of an APS does not automatically excuse your absence. You do not need to submit an Academic Petition Form. </w:t>
      </w:r>
    </w:p>
    <w:p w14:paraId="1C75E0EB" w14:textId="77777777" w:rsidR="00CF5262" w:rsidRPr="00C81F4A" w:rsidRDefault="00CF5262" w:rsidP="00CF52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424F57" w14:textId="77777777" w:rsidR="00C81F4A" w:rsidRDefault="00C81F4A">
      <w:pPr>
        <w:rPr>
          <w:b/>
          <w:bCs/>
          <w:sz w:val="22"/>
          <w:szCs w:val="22"/>
          <w:u w:val="single"/>
        </w:rPr>
      </w:pPr>
      <w:r>
        <w:rPr>
          <w:sz w:val="22"/>
          <w:szCs w:val="22"/>
        </w:rPr>
        <w:br w:type="page"/>
      </w:r>
    </w:p>
    <w:p w14:paraId="79B5C5BE" w14:textId="2F40B511" w:rsidR="00547CF8" w:rsidRPr="00C81F4A" w:rsidRDefault="00492216" w:rsidP="00492216">
      <w:pPr>
        <w:pStyle w:val="Heading2"/>
        <w:rPr>
          <w:bCs w:val="0"/>
          <w:sz w:val="24"/>
          <w:szCs w:val="24"/>
        </w:rPr>
      </w:pPr>
      <w:r>
        <w:rPr>
          <w:sz w:val="24"/>
          <w:szCs w:val="24"/>
        </w:rPr>
        <w:lastRenderedPageBreak/>
        <w:t xml:space="preserve">Class Schedule.  </w:t>
      </w:r>
      <w:bookmarkStart w:id="1" w:name="_GoBack"/>
      <w:bookmarkEnd w:id="1"/>
      <w:r w:rsidR="009B4DE7" w:rsidRPr="00C81F4A">
        <w:rPr>
          <w:sz w:val="24"/>
          <w:szCs w:val="24"/>
        </w:rPr>
        <w:t>Due dates</w:t>
      </w:r>
      <w:r w:rsidR="0039063D" w:rsidRPr="00C81F4A">
        <w:rPr>
          <w:sz w:val="24"/>
          <w:szCs w:val="24"/>
        </w:rPr>
        <w:t xml:space="preserve"> and topics are sub</w:t>
      </w:r>
      <w:r w:rsidR="00DC3B6B" w:rsidRPr="00C81F4A">
        <w:rPr>
          <w:sz w:val="24"/>
          <w:szCs w:val="24"/>
        </w:rPr>
        <w:t>ject to change.</w:t>
      </w:r>
    </w:p>
    <w:p w14:paraId="4D7006C7" w14:textId="77777777" w:rsidR="00547CF8" w:rsidRPr="00C81F4A" w:rsidRDefault="00547CF8" w:rsidP="00547CF8">
      <w:pPr>
        <w:pStyle w:val="BodyText"/>
        <w:rPr>
          <w:bCs/>
          <w:sz w:val="24"/>
          <w:szCs w:val="24"/>
        </w:rPr>
      </w:pPr>
    </w:p>
    <w:tbl>
      <w:tblPr>
        <w:tblStyle w:val="TableGrid"/>
        <w:tblW w:w="8868" w:type="dxa"/>
        <w:tblInd w:w="18" w:type="dxa"/>
        <w:tblLook w:val="04A0" w:firstRow="1" w:lastRow="0" w:firstColumn="1" w:lastColumn="0" w:noHBand="0" w:noVBand="1"/>
      </w:tblPr>
      <w:tblGrid>
        <w:gridCol w:w="1528"/>
        <w:gridCol w:w="3285"/>
        <w:gridCol w:w="1592"/>
        <w:gridCol w:w="2463"/>
      </w:tblGrid>
      <w:tr w:rsidR="00547CF8" w:rsidRPr="00C81F4A" w14:paraId="0744D660" w14:textId="77777777" w:rsidTr="00987DE6">
        <w:tc>
          <w:tcPr>
            <w:tcW w:w="1528" w:type="dxa"/>
          </w:tcPr>
          <w:p w14:paraId="5DC0EAC4" w14:textId="77777777" w:rsidR="00547CF8" w:rsidRPr="00C81F4A" w:rsidRDefault="00547CF8" w:rsidP="004F63B3">
            <w:pPr>
              <w:pStyle w:val="BodyText"/>
              <w:spacing w:before="60" w:after="60"/>
              <w:rPr>
                <w:b/>
                <w:bCs/>
                <w:sz w:val="24"/>
                <w:szCs w:val="24"/>
              </w:rPr>
            </w:pPr>
            <w:r w:rsidRPr="00C81F4A">
              <w:rPr>
                <w:b/>
                <w:bCs/>
                <w:sz w:val="24"/>
                <w:szCs w:val="24"/>
              </w:rPr>
              <w:t>Week</w:t>
            </w:r>
          </w:p>
        </w:tc>
        <w:tc>
          <w:tcPr>
            <w:tcW w:w="3285" w:type="dxa"/>
          </w:tcPr>
          <w:p w14:paraId="4CFB3F50" w14:textId="77777777" w:rsidR="00547CF8" w:rsidRPr="00C81F4A" w:rsidRDefault="00547CF8" w:rsidP="004F63B3">
            <w:pPr>
              <w:pStyle w:val="BodyText"/>
              <w:spacing w:before="60" w:after="60"/>
              <w:rPr>
                <w:b/>
                <w:bCs/>
                <w:sz w:val="24"/>
                <w:szCs w:val="24"/>
              </w:rPr>
            </w:pPr>
            <w:r w:rsidRPr="00C81F4A">
              <w:rPr>
                <w:b/>
                <w:bCs/>
                <w:sz w:val="24"/>
                <w:szCs w:val="24"/>
              </w:rPr>
              <w:t>Topics</w:t>
            </w:r>
          </w:p>
        </w:tc>
        <w:tc>
          <w:tcPr>
            <w:tcW w:w="1592" w:type="dxa"/>
          </w:tcPr>
          <w:p w14:paraId="5DB8BF4B" w14:textId="77777777" w:rsidR="00547CF8" w:rsidRPr="00C81F4A" w:rsidRDefault="00547CF8" w:rsidP="004F63B3">
            <w:pPr>
              <w:pStyle w:val="BodyText"/>
              <w:spacing w:before="60" w:after="60"/>
              <w:rPr>
                <w:b/>
                <w:bCs/>
                <w:sz w:val="24"/>
                <w:szCs w:val="24"/>
              </w:rPr>
            </w:pPr>
            <w:r w:rsidRPr="00C81F4A">
              <w:rPr>
                <w:b/>
                <w:bCs/>
                <w:sz w:val="24"/>
                <w:szCs w:val="24"/>
              </w:rPr>
              <w:t>Readings</w:t>
            </w:r>
          </w:p>
        </w:tc>
        <w:tc>
          <w:tcPr>
            <w:tcW w:w="2463" w:type="dxa"/>
          </w:tcPr>
          <w:p w14:paraId="138F9B48" w14:textId="77777777" w:rsidR="00547CF8" w:rsidRPr="00C81F4A" w:rsidRDefault="00377840" w:rsidP="004F63B3">
            <w:pPr>
              <w:pStyle w:val="BodyText"/>
              <w:spacing w:before="60" w:after="60"/>
              <w:rPr>
                <w:b/>
                <w:bCs/>
                <w:sz w:val="24"/>
                <w:szCs w:val="24"/>
              </w:rPr>
            </w:pPr>
            <w:r w:rsidRPr="00C81F4A">
              <w:rPr>
                <w:b/>
                <w:bCs/>
                <w:sz w:val="24"/>
                <w:szCs w:val="24"/>
              </w:rPr>
              <w:t>Due Dates</w:t>
            </w:r>
          </w:p>
        </w:tc>
      </w:tr>
      <w:tr w:rsidR="007B31C9" w:rsidRPr="00C81F4A" w14:paraId="33CE8859" w14:textId="77777777" w:rsidTr="00987DE6">
        <w:trPr>
          <w:trHeight w:val="144"/>
        </w:trPr>
        <w:tc>
          <w:tcPr>
            <w:tcW w:w="1528" w:type="dxa"/>
            <w:vAlign w:val="center"/>
          </w:tcPr>
          <w:p w14:paraId="76E0E3B5" w14:textId="7C4915C0" w:rsidR="007B31C9" w:rsidRPr="00C81F4A" w:rsidRDefault="007B31C9" w:rsidP="00AA26FC">
            <w:pPr>
              <w:pStyle w:val="BodyText"/>
              <w:spacing w:before="60" w:after="60"/>
              <w:jc w:val="left"/>
              <w:rPr>
                <w:bCs/>
                <w:sz w:val="24"/>
                <w:szCs w:val="24"/>
              </w:rPr>
            </w:pPr>
            <w:r w:rsidRPr="00C81F4A">
              <w:rPr>
                <w:bCs/>
                <w:sz w:val="24"/>
                <w:szCs w:val="24"/>
              </w:rPr>
              <w:t xml:space="preserve">1: </w:t>
            </w:r>
            <w:r w:rsidR="00124AAC">
              <w:rPr>
                <w:bCs/>
                <w:sz w:val="24"/>
                <w:szCs w:val="24"/>
              </w:rPr>
              <w:t>Sep 4</w:t>
            </w:r>
          </w:p>
        </w:tc>
        <w:tc>
          <w:tcPr>
            <w:tcW w:w="3285" w:type="dxa"/>
            <w:vAlign w:val="center"/>
          </w:tcPr>
          <w:p w14:paraId="2C8C97DB" w14:textId="77777777" w:rsidR="007B31C9" w:rsidRPr="00C81F4A" w:rsidRDefault="007B31C9" w:rsidP="007B31C9">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Introduction to personal finance</w:t>
            </w:r>
          </w:p>
          <w:p w14:paraId="28AA8533" w14:textId="77777777" w:rsidR="007B31C9" w:rsidRPr="00C81F4A" w:rsidRDefault="007B31C9" w:rsidP="007B31C9">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Money Management: Strategy and Tools</w:t>
            </w:r>
          </w:p>
        </w:tc>
        <w:tc>
          <w:tcPr>
            <w:tcW w:w="1592" w:type="dxa"/>
            <w:vAlign w:val="center"/>
          </w:tcPr>
          <w:p w14:paraId="30C4CACC" w14:textId="77777777" w:rsidR="007B31C9" w:rsidRPr="00C81F4A" w:rsidRDefault="007B31C9" w:rsidP="007B31C9">
            <w:pPr>
              <w:pStyle w:val="BodyText"/>
              <w:spacing w:before="60" w:after="60"/>
              <w:jc w:val="left"/>
              <w:rPr>
                <w:bCs/>
                <w:sz w:val="24"/>
                <w:szCs w:val="24"/>
              </w:rPr>
            </w:pPr>
            <w:r w:rsidRPr="00C81F4A">
              <w:rPr>
                <w:bCs/>
                <w:sz w:val="24"/>
                <w:szCs w:val="24"/>
              </w:rPr>
              <w:t>Chapter 2</w:t>
            </w:r>
          </w:p>
        </w:tc>
        <w:tc>
          <w:tcPr>
            <w:tcW w:w="2463" w:type="dxa"/>
            <w:vAlign w:val="center"/>
          </w:tcPr>
          <w:p w14:paraId="05C18C70" w14:textId="77777777" w:rsidR="007B31C9" w:rsidRDefault="00F529D0" w:rsidP="007B31C9">
            <w:pPr>
              <w:pStyle w:val="BodyText"/>
              <w:spacing w:before="60" w:after="60"/>
              <w:jc w:val="left"/>
              <w:rPr>
                <w:bCs/>
                <w:sz w:val="24"/>
                <w:szCs w:val="24"/>
              </w:rPr>
            </w:pPr>
            <w:r>
              <w:rPr>
                <w:bCs/>
                <w:sz w:val="24"/>
                <w:szCs w:val="24"/>
              </w:rPr>
              <w:t>In-class #1</w:t>
            </w:r>
          </w:p>
          <w:p w14:paraId="08A4C2B6" w14:textId="48738269" w:rsidR="00F529D0" w:rsidRPr="00C81F4A" w:rsidRDefault="00F529D0" w:rsidP="007B31C9">
            <w:pPr>
              <w:pStyle w:val="BodyText"/>
              <w:spacing w:before="60" w:after="60"/>
              <w:jc w:val="left"/>
              <w:rPr>
                <w:bCs/>
                <w:sz w:val="24"/>
                <w:szCs w:val="24"/>
              </w:rPr>
            </w:pPr>
            <w:r>
              <w:rPr>
                <w:bCs/>
                <w:sz w:val="24"/>
                <w:szCs w:val="24"/>
              </w:rPr>
              <w:t>In-class #2</w:t>
            </w:r>
          </w:p>
        </w:tc>
      </w:tr>
      <w:tr w:rsidR="007B31C9" w:rsidRPr="00C81F4A" w14:paraId="7059DDAD" w14:textId="77777777" w:rsidTr="00987DE6">
        <w:trPr>
          <w:trHeight w:val="144"/>
        </w:trPr>
        <w:tc>
          <w:tcPr>
            <w:tcW w:w="1528" w:type="dxa"/>
            <w:vAlign w:val="center"/>
          </w:tcPr>
          <w:p w14:paraId="15519C12" w14:textId="0A0C5488" w:rsidR="007B31C9" w:rsidRPr="00C81F4A" w:rsidRDefault="007B31C9" w:rsidP="007B31C9">
            <w:pPr>
              <w:pStyle w:val="BodyText"/>
              <w:spacing w:before="60" w:after="60"/>
              <w:jc w:val="left"/>
              <w:rPr>
                <w:bCs/>
                <w:sz w:val="24"/>
                <w:szCs w:val="24"/>
              </w:rPr>
            </w:pPr>
            <w:r w:rsidRPr="00C81F4A">
              <w:rPr>
                <w:bCs/>
                <w:sz w:val="24"/>
                <w:szCs w:val="24"/>
              </w:rPr>
              <w:t xml:space="preserve">2: </w:t>
            </w:r>
            <w:r w:rsidR="00F677BE">
              <w:rPr>
                <w:bCs/>
                <w:sz w:val="24"/>
                <w:szCs w:val="24"/>
              </w:rPr>
              <w:t>Sep 11</w:t>
            </w:r>
          </w:p>
        </w:tc>
        <w:tc>
          <w:tcPr>
            <w:tcW w:w="3285" w:type="dxa"/>
            <w:vAlign w:val="center"/>
          </w:tcPr>
          <w:p w14:paraId="76DD1AEE" w14:textId="77777777" w:rsidR="007B31C9" w:rsidRPr="00C81F4A" w:rsidRDefault="007B31C9" w:rsidP="007B31C9">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Understanding Personal Finance and Time Value of Money</w:t>
            </w:r>
          </w:p>
        </w:tc>
        <w:tc>
          <w:tcPr>
            <w:tcW w:w="1592" w:type="dxa"/>
            <w:vAlign w:val="center"/>
          </w:tcPr>
          <w:p w14:paraId="1B5F05BD" w14:textId="77777777" w:rsidR="007B31C9" w:rsidRPr="00C81F4A" w:rsidRDefault="007B31C9" w:rsidP="007B31C9">
            <w:pPr>
              <w:pStyle w:val="BodyText"/>
              <w:spacing w:before="60" w:after="60"/>
              <w:jc w:val="left"/>
              <w:rPr>
                <w:bCs/>
                <w:sz w:val="24"/>
                <w:szCs w:val="24"/>
              </w:rPr>
            </w:pPr>
            <w:r w:rsidRPr="00C81F4A">
              <w:rPr>
                <w:bCs/>
                <w:sz w:val="24"/>
                <w:szCs w:val="24"/>
              </w:rPr>
              <w:t>Chapter 1</w:t>
            </w:r>
          </w:p>
        </w:tc>
        <w:tc>
          <w:tcPr>
            <w:tcW w:w="2463" w:type="dxa"/>
            <w:vAlign w:val="center"/>
          </w:tcPr>
          <w:p w14:paraId="276BDF15" w14:textId="77777777" w:rsidR="007B31C9" w:rsidRPr="00C81F4A" w:rsidRDefault="00572091" w:rsidP="007B31C9">
            <w:pPr>
              <w:pStyle w:val="BodyText"/>
              <w:spacing w:before="60" w:after="60"/>
              <w:jc w:val="left"/>
              <w:rPr>
                <w:bCs/>
                <w:sz w:val="24"/>
                <w:szCs w:val="24"/>
              </w:rPr>
            </w:pPr>
            <w:r w:rsidRPr="00C81F4A">
              <w:rPr>
                <w:bCs/>
                <w:sz w:val="24"/>
                <w:szCs w:val="24"/>
              </w:rPr>
              <w:t>Homework #1 Due</w:t>
            </w:r>
          </w:p>
        </w:tc>
      </w:tr>
      <w:tr w:rsidR="00183910" w:rsidRPr="00C81F4A" w14:paraId="24CB117F" w14:textId="77777777" w:rsidTr="00987DE6">
        <w:trPr>
          <w:trHeight w:val="144"/>
        </w:trPr>
        <w:tc>
          <w:tcPr>
            <w:tcW w:w="1528" w:type="dxa"/>
            <w:vAlign w:val="center"/>
          </w:tcPr>
          <w:p w14:paraId="429A26C4" w14:textId="234F895D" w:rsidR="00183910" w:rsidRPr="00C81F4A" w:rsidRDefault="00183910" w:rsidP="00183910">
            <w:pPr>
              <w:pStyle w:val="BodyText"/>
              <w:spacing w:before="60" w:after="60"/>
              <w:jc w:val="left"/>
              <w:rPr>
                <w:bCs/>
                <w:sz w:val="24"/>
                <w:szCs w:val="24"/>
              </w:rPr>
            </w:pPr>
            <w:r w:rsidRPr="00C81F4A">
              <w:rPr>
                <w:bCs/>
                <w:sz w:val="24"/>
                <w:szCs w:val="24"/>
              </w:rPr>
              <w:t>3</w:t>
            </w:r>
            <w:r w:rsidR="004E209E" w:rsidRPr="00C81F4A">
              <w:rPr>
                <w:bCs/>
                <w:sz w:val="24"/>
                <w:szCs w:val="24"/>
              </w:rPr>
              <w:t xml:space="preserve">: </w:t>
            </w:r>
            <w:r w:rsidR="00F677BE">
              <w:rPr>
                <w:bCs/>
                <w:sz w:val="24"/>
                <w:szCs w:val="24"/>
              </w:rPr>
              <w:t>Sep 18</w:t>
            </w:r>
          </w:p>
        </w:tc>
        <w:tc>
          <w:tcPr>
            <w:tcW w:w="3285" w:type="dxa"/>
            <w:vAlign w:val="center"/>
          </w:tcPr>
          <w:p w14:paraId="2ECDFCDA" w14:textId="77777777" w:rsidR="00183910" w:rsidRPr="00C81F4A" w:rsidRDefault="00183910" w:rsidP="00183910">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Banking services and Intro to Credit</w:t>
            </w:r>
          </w:p>
        </w:tc>
        <w:tc>
          <w:tcPr>
            <w:tcW w:w="1592" w:type="dxa"/>
            <w:vAlign w:val="center"/>
          </w:tcPr>
          <w:p w14:paraId="2F6A1442" w14:textId="77777777" w:rsidR="00183910" w:rsidRPr="00C81F4A" w:rsidRDefault="00183910" w:rsidP="00183910">
            <w:pPr>
              <w:pStyle w:val="BodyText"/>
              <w:spacing w:before="60" w:after="60"/>
              <w:jc w:val="left"/>
              <w:rPr>
                <w:bCs/>
                <w:sz w:val="24"/>
                <w:szCs w:val="24"/>
              </w:rPr>
            </w:pPr>
            <w:r w:rsidRPr="00C81F4A">
              <w:rPr>
                <w:bCs/>
                <w:sz w:val="24"/>
                <w:szCs w:val="24"/>
              </w:rPr>
              <w:t>Chapter 4</w:t>
            </w:r>
          </w:p>
          <w:p w14:paraId="1397F262" w14:textId="77777777" w:rsidR="00183910" w:rsidRPr="00C81F4A" w:rsidRDefault="00183910" w:rsidP="00183910">
            <w:pPr>
              <w:pStyle w:val="BodyText"/>
              <w:spacing w:before="60" w:after="60"/>
              <w:jc w:val="left"/>
              <w:rPr>
                <w:bCs/>
                <w:sz w:val="24"/>
                <w:szCs w:val="24"/>
              </w:rPr>
            </w:pPr>
            <w:r w:rsidRPr="00C81F4A">
              <w:rPr>
                <w:bCs/>
                <w:sz w:val="24"/>
                <w:szCs w:val="24"/>
              </w:rPr>
              <w:t>Chapter 5</w:t>
            </w:r>
          </w:p>
        </w:tc>
        <w:tc>
          <w:tcPr>
            <w:tcW w:w="2463" w:type="dxa"/>
            <w:vAlign w:val="center"/>
          </w:tcPr>
          <w:p w14:paraId="473A5B3D" w14:textId="77777777" w:rsidR="00183910" w:rsidRPr="00C81F4A" w:rsidRDefault="00183910" w:rsidP="00183910">
            <w:pPr>
              <w:spacing w:before="60" w:after="60"/>
              <w:rPr>
                <w:sz w:val="24"/>
                <w:szCs w:val="24"/>
              </w:rPr>
            </w:pPr>
            <w:r w:rsidRPr="00C81F4A">
              <w:rPr>
                <w:sz w:val="24"/>
                <w:szCs w:val="24"/>
              </w:rPr>
              <w:t>Homework #2 Due</w:t>
            </w:r>
          </w:p>
        </w:tc>
      </w:tr>
      <w:tr w:rsidR="00253B2F" w:rsidRPr="00C81F4A" w14:paraId="58DAAC64" w14:textId="77777777" w:rsidTr="00987DE6">
        <w:trPr>
          <w:trHeight w:val="144"/>
        </w:trPr>
        <w:tc>
          <w:tcPr>
            <w:tcW w:w="1528" w:type="dxa"/>
            <w:vAlign w:val="center"/>
          </w:tcPr>
          <w:p w14:paraId="1D6B02EA" w14:textId="71E20351" w:rsidR="00253B2F" w:rsidRPr="00C81F4A" w:rsidRDefault="00253B2F" w:rsidP="00183910">
            <w:pPr>
              <w:pStyle w:val="BodyText"/>
              <w:spacing w:before="60" w:after="60"/>
              <w:jc w:val="left"/>
              <w:rPr>
                <w:bCs/>
                <w:sz w:val="24"/>
                <w:szCs w:val="24"/>
              </w:rPr>
            </w:pPr>
            <w:r w:rsidRPr="00C81F4A">
              <w:rPr>
                <w:bCs/>
                <w:sz w:val="24"/>
                <w:szCs w:val="24"/>
              </w:rPr>
              <w:t xml:space="preserve">Sun </w:t>
            </w:r>
            <w:r w:rsidR="00F677BE">
              <w:rPr>
                <w:bCs/>
                <w:sz w:val="24"/>
                <w:szCs w:val="24"/>
              </w:rPr>
              <w:t>Sep 22</w:t>
            </w:r>
          </w:p>
        </w:tc>
        <w:tc>
          <w:tcPr>
            <w:tcW w:w="3285" w:type="dxa"/>
            <w:vAlign w:val="center"/>
          </w:tcPr>
          <w:p w14:paraId="2D5B9351" w14:textId="7277AECA" w:rsidR="00253B2F" w:rsidRPr="00C81F4A" w:rsidRDefault="00253B2F" w:rsidP="00183910">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b/>
                <w:sz w:val="24"/>
                <w:szCs w:val="24"/>
              </w:rPr>
              <w:t>Exam 1</w:t>
            </w:r>
            <w:r w:rsidRPr="00C81F4A">
              <w:rPr>
                <w:rFonts w:ascii="Times New Roman" w:hAnsi="Times New Roman" w:cs="Times New Roman"/>
                <w:sz w:val="24"/>
                <w:szCs w:val="24"/>
              </w:rPr>
              <w:t xml:space="preserve">, </w:t>
            </w:r>
            <w:r w:rsidR="00336072">
              <w:rPr>
                <w:rFonts w:ascii="Times New Roman" w:hAnsi="Times New Roman" w:cs="Times New Roman"/>
                <w:sz w:val="24"/>
                <w:szCs w:val="24"/>
              </w:rPr>
              <w:t>10 am – 1 pm, ACE 001</w:t>
            </w:r>
          </w:p>
        </w:tc>
        <w:tc>
          <w:tcPr>
            <w:tcW w:w="1592" w:type="dxa"/>
            <w:vAlign w:val="center"/>
          </w:tcPr>
          <w:p w14:paraId="2D2F48C5" w14:textId="77777777" w:rsidR="00253B2F" w:rsidRPr="00C81F4A" w:rsidRDefault="00253B2F" w:rsidP="00183910">
            <w:pPr>
              <w:pStyle w:val="BodyText"/>
              <w:spacing w:before="60" w:after="60"/>
              <w:jc w:val="left"/>
              <w:rPr>
                <w:bCs/>
                <w:sz w:val="24"/>
                <w:szCs w:val="24"/>
              </w:rPr>
            </w:pPr>
          </w:p>
        </w:tc>
        <w:tc>
          <w:tcPr>
            <w:tcW w:w="2463" w:type="dxa"/>
            <w:vAlign w:val="center"/>
          </w:tcPr>
          <w:p w14:paraId="0A0765D7" w14:textId="77777777" w:rsidR="00253B2F" w:rsidRPr="00C81F4A" w:rsidRDefault="00253B2F" w:rsidP="00183910">
            <w:pPr>
              <w:spacing w:before="60" w:after="60"/>
              <w:rPr>
                <w:sz w:val="24"/>
                <w:szCs w:val="24"/>
              </w:rPr>
            </w:pPr>
          </w:p>
        </w:tc>
      </w:tr>
      <w:tr w:rsidR="00183910" w:rsidRPr="00C81F4A" w14:paraId="1F9F6747" w14:textId="77777777" w:rsidTr="00987DE6">
        <w:trPr>
          <w:trHeight w:val="144"/>
        </w:trPr>
        <w:tc>
          <w:tcPr>
            <w:tcW w:w="1528" w:type="dxa"/>
            <w:vAlign w:val="center"/>
          </w:tcPr>
          <w:p w14:paraId="58145683" w14:textId="0C81614A" w:rsidR="00183910" w:rsidRPr="00C81F4A" w:rsidRDefault="004E209E" w:rsidP="00183910">
            <w:pPr>
              <w:pStyle w:val="BodyText"/>
              <w:spacing w:before="60" w:after="60"/>
              <w:jc w:val="left"/>
              <w:rPr>
                <w:bCs/>
                <w:sz w:val="24"/>
                <w:szCs w:val="24"/>
              </w:rPr>
            </w:pPr>
            <w:r w:rsidRPr="00C81F4A">
              <w:rPr>
                <w:bCs/>
                <w:sz w:val="24"/>
                <w:szCs w:val="24"/>
              </w:rPr>
              <w:t xml:space="preserve">4. </w:t>
            </w:r>
            <w:r w:rsidR="00DB7986">
              <w:rPr>
                <w:bCs/>
                <w:sz w:val="24"/>
                <w:szCs w:val="24"/>
              </w:rPr>
              <w:t>Sep 25</w:t>
            </w:r>
          </w:p>
        </w:tc>
        <w:tc>
          <w:tcPr>
            <w:tcW w:w="3285" w:type="dxa"/>
            <w:vAlign w:val="center"/>
          </w:tcPr>
          <w:p w14:paraId="1F47C5CB" w14:textId="1FC09E09" w:rsidR="00183910" w:rsidRDefault="00183910" w:rsidP="00183910">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Debt and Consumer Credit</w:t>
            </w:r>
          </w:p>
          <w:p w14:paraId="1F7BCD4C" w14:textId="59743945" w:rsidR="009826BE" w:rsidRPr="00C81F4A" w:rsidRDefault="00336072" w:rsidP="00183910">
            <w:pPr>
              <w:pStyle w:val="Style2"/>
              <w:spacing w:before="60" w:after="60" w:line="240" w:lineRule="auto"/>
              <w:rPr>
                <w:rFonts w:ascii="Times New Roman" w:hAnsi="Times New Roman" w:cs="Times New Roman"/>
                <w:sz w:val="24"/>
                <w:szCs w:val="24"/>
              </w:rPr>
            </w:pPr>
            <w:r>
              <w:rPr>
                <w:rFonts w:ascii="Times New Roman" w:hAnsi="Times New Roman" w:cs="Times New Roman"/>
                <w:sz w:val="24"/>
                <w:szCs w:val="24"/>
              </w:rPr>
              <w:t>Guest lecture on behavioural finance</w:t>
            </w:r>
          </w:p>
        </w:tc>
        <w:tc>
          <w:tcPr>
            <w:tcW w:w="1592" w:type="dxa"/>
            <w:vAlign w:val="center"/>
          </w:tcPr>
          <w:p w14:paraId="6B7F9A33" w14:textId="77777777" w:rsidR="00183910" w:rsidRPr="00C81F4A" w:rsidRDefault="00183910" w:rsidP="00183910">
            <w:pPr>
              <w:pStyle w:val="BodyText"/>
              <w:spacing w:before="60" w:after="60"/>
              <w:jc w:val="left"/>
              <w:rPr>
                <w:bCs/>
                <w:sz w:val="24"/>
                <w:szCs w:val="24"/>
              </w:rPr>
            </w:pPr>
            <w:r w:rsidRPr="00C81F4A">
              <w:rPr>
                <w:bCs/>
                <w:sz w:val="24"/>
                <w:szCs w:val="24"/>
              </w:rPr>
              <w:t xml:space="preserve">Chapter 5 </w:t>
            </w:r>
          </w:p>
          <w:p w14:paraId="194B7C35" w14:textId="77777777" w:rsidR="00183910" w:rsidRPr="00C81F4A" w:rsidRDefault="00183910" w:rsidP="00183910">
            <w:pPr>
              <w:pStyle w:val="BodyText"/>
              <w:spacing w:before="60" w:after="60"/>
              <w:jc w:val="left"/>
              <w:rPr>
                <w:bCs/>
                <w:sz w:val="24"/>
                <w:szCs w:val="24"/>
              </w:rPr>
            </w:pPr>
            <w:r w:rsidRPr="00C81F4A">
              <w:rPr>
                <w:bCs/>
                <w:sz w:val="24"/>
                <w:szCs w:val="24"/>
              </w:rPr>
              <w:t>Chapter 6</w:t>
            </w:r>
          </w:p>
        </w:tc>
        <w:tc>
          <w:tcPr>
            <w:tcW w:w="2463" w:type="dxa"/>
            <w:vAlign w:val="center"/>
          </w:tcPr>
          <w:p w14:paraId="7FE8C375" w14:textId="77777777" w:rsidR="00183910" w:rsidRPr="00C81F4A" w:rsidRDefault="00972B0D" w:rsidP="00183910">
            <w:pPr>
              <w:spacing w:before="60" w:after="60"/>
              <w:rPr>
                <w:sz w:val="24"/>
                <w:szCs w:val="24"/>
              </w:rPr>
            </w:pPr>
            <w:r>
              <w:rPr>
                <w:sz w:val="24"/>
                <w:szCs w:val="24"/>
              </w:rPr>
              <w:t>In class 5</w:t>
            </w:r>
          </w:p>
        </w:tc>
      </w:tr>
      <w:tr w:rsidR="00183910" w:rsidRPr="00C81F4A" w14:paraId="408EE11F" w14:textId="77777777" w:rsidTr="00987DE6">
        <w:trPr>
          <w:trHeight w:val="144"/>
        </w:trPr>
        <w:tc>
          <w:tcPr>
            <w:tcW w:w="1528" w:type="dxa"/>
            <w:vAlign w:val="center"/>
          </w:tcPr>
          <w:p w14:paraId="4149C75D" w14:textId="29C0C3A1" w:rsidR="00183910" w:rsidRPr="00C81F4A" w:rsidRDefault="004E209E" w:rsidP="004E209E">
            <w:pPr>
              <w:pStyle w:val="BodyText"/>
              <w:spacing w:before="60" w:after="60"/>
              <w:jc w:val="left"/>
              <w:rPr>
                <w:bCs/>
                <w:sz w:val="24"/>
                <w:szCs w:val="24"/>
              </w:rPr>
            </w:pPr>
            <w:r w:rsidRPr="00C81F4A">
              <w:rPr>
                <w:bCs/>
                <w:sz w:val="24"/>
                <w:szCs w:val="24"/>
              </w:rPr>
              <w:t xml:space="preserve">5: </w:t>
            </w:r>
            <w:r w:rsidR="00DB7986">
              <w:rPr>
                <w:bCs/>
                <w:sz w:val="24"/>
                <w:szCs w:val="24"/>
              </w:rPr>
              <w:t>Oct 2</w:t>
            </w:r>
          </w:p>
        </w:tc>
        <w:tc>
          <w:tcPr>
            <w:tcW w:w="3285" w:type="dxa"/>
            <w:vAlign w:val="center"/>
          </w:tcPr>
          <w:p w14:paraId="467219F2" w14:textId="77777777" w:rsidR="00183910" w:rsidRPr="00C81F4A" w:rsidRDefault="00972B0D" w:rsidP="00972B0D">
            <w:pPr>
              <w:pStyle w:val="Style2"/>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More on debt and consumer credit.  </w:t>
            </w:r>
            <w:r w:rsidR="00183910" w:rsidRPr="00C81F4A">
              <w:rPr>
                <w:rFonts w:ascii="Times New Roman" w:hAnsi="Times New Roman" w:cs="Times New Roman"/>
                <w:sz w:val="24"/>
                <w:szCs w:val="24"/>
              </w:rPr>
              <w:t>Income taxes</w:t>
            </w:r>
          </w:p>
        </w:tc>
        <w:tc>
          <w:tcPr>
            <w:tcW w:w="1592" w:type="dxa"/>
            <w:vAlign w:val="center"/>
          </w:tcPr>
          <w:p w14:paraId="225A269E" w14:textId="77777777" w:rsidR="00183910" w:rsidRPr="00C81F4A" w:rsidRDefault="00972B0D" w:rsidP="00183910">
            <w:pPr>
              <w:pStyle w:val="BodyText"/>
              <w:spacing w:before="60" w:after="60"/>
              <w:jc w:val="left"/>
              <w:rPr>
                <w:bCs/>
                <w:sz w:val="24"/>
                <w:szCs w:val="24"/>
              </w:rPr>
            </w:pPr>
            <w:r>
              <w:rPr>
                <w:bCs/>
                <w:sz w:val="24"/>
                <w:szCs w:val="24"/>
              </w:rPr>
              <w:t>Lecture note on Tax</w:t>
            </w:r>
          </w:p>
        </w:tc>
        <w:tc>
          <w:tcPr>
            <w:tcW w:w="2463" w:type="dxa"/>
            <w:vAlign w:val="center"/>
          </w:tcPr>
          <w:p w14:paraId="77883CBC" w14:textId="77777777" w:rsidR="00183910" w:rsidRPr="00C81F4A" w:rsidRDefault="00972B0D" w:rsidP="00784558">
            <w:pPr>
              <w:spacing w:before="60" w:after="60"/>
              <w:rPr>
                <w:sz w:val="24"/>
                <w:szCs w:val="24"/>
              </w:rPr>
            </w:pPr>
            <w:r>
              <w:rPr>
                <w:sz w:val="24"/>
                <w:szCs w:val="24"/>
              </w:rPr>
              <w:t>In-class 6</w:t>
            </w:r>
          </w:p>
        </w:tc>
      </w:tr>
      <w:tr w:rsidR="004E209E" w:rsidRPr="00C81F4A" w14:paraId="0454100E" w14:textId="77777777" w:rsidTr="00987DE6">
        <w:trPr>
          <w:trHeight w:val="144"/>
        </w:trPr>
        <w:tc>
          <w:tcPr>
            <w:tcW w:w="1528" w:type="dxa"/>
            <w:vAlign w:val="center"/>
          </w:tcPr>
          <w:p w14:paraId="445F4099" w14:textId="6DDAC861" w:rsidR="004E209E" w:rsidRPr="00C81F4A" w:rsidRDefault="004E209E" w:rsidP="004E209E">
            <w:pPr>
              <w:pStyle w:val="BodyText"/>
              <w:spacing w:before="60" w:after="60"/>
              <w:jc w:val="left"/>
              <w:rPr>
                <w:bCs/>
                <w:sz w:val="24"/>
                <w:szCs w:val="24"/>
              </w:rPr>
            </w:pPr>
            <w:r w:rsidRPr="00C81F4A">
              <w:rPr>
                <w:bCs/>
                <w:sz w:val="24"/>
                <w:szCs w:val="24"/>
              </w:rPr>
              <w:t xml:space="preserve">6: </w:t>
            </w:r>
            <w:r w:rsidR="00DB7986">
              <w:rPr>
                <w:bCs/>
                <w:sz w:val="24"/>
                <w:szCs w:val="24"/>
              </w:rPr>
              <w:t>Oct 9</w:t>
            </w:r>
          </w:p>
        </w:tc>
        <w:tc>
          <w:tcPr>
            <w:tcW w:w="3285" w:type="dxa"/>
            <w:vAlign w:val="center"/>
          </w:tcPr>
          <w:p w14:paraId="153DFB5C" w14:textId="77777777" w:rsidR="004E209E" w:rsidRPr="00C81F4A" w:rsidRDefault="004E209E" w:rsidP="004E209E">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Income taxes cont’d</w:t>
            </w:r>
          </w:p>
          <w:p w14:paraId="05E0C0BB" w14:textId="77777777" w:rsidR="004E209E" w:rsidRPr="00C81F4A" w:rsidRDefault="004E209E" w:rsidP="004E209E">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Finances of Housing</w:t>
            </w:r>
          </w:p>
        </w:tc>
        <w:tc>
          <w:tcPr>
            <w:tcW w:w="1592" w:type="dxa"/>
            <w:vAlign w:val="center"/>
          </w:tcPr>
          <w:p w14:paraId="1A4E8447" w14:textId="77777777" w:rsidR="004E209E" w:rsidRDefault="004E209E" w:rsidP="004E209E">
            <w:pPr>
              <w:pStyle w:val="BodyText"/>
              <w:spacing w:before="60" w:after="60"/>
              <w:jc w:val="left"/>
              <w:rPr>
                <w:bCs/>
                <w:sz w:val="24"/>
                <w:szCs w:val="24"/>
              </w:rPr>
            </w:pPr>
            <w:r w:rsidRPr="00C81F4A">
              <w:rPr>
                <w:bCs/>
                <w:sz w:val="24"/>
                <w:szCs w:val="24"/>
              </w:rPr>
              <w:t>Chapter 7</w:t>
            </w:r>
            <w:r w:rsidR="00D14F27">
              <w:rPr>
                <w:bCs/>
                <w:sz w:val="24"/>
                <w:szCs w:val="24"/>
              </w:rPr>
              <w:t>,</w:t>
            </w:r>
          </w:p>
          <w:p w14:paraId="51355010" w14:textId="77777777" w:rsidR="00D14F27" w:rsidRPr="00C81F4A" w:rsidRDefault="00D14F27" w:rsidP="004E209E">
            <w:pPr>
              <w:pStyle w:val="BodyText"/>
              <w:spacing w:before="60" w:after="60"/>
              <w:jc w:val="left"/>
              <w:rPr>
                <w:bCs/>
                <w:sz w:val="24"/>
                <w:szCs w:val="24"/>
              </w:rPr>
            </w:pPr>
            <w:r>
              <w:rPr>
                <w:bCs/>
                <w:sz w:val="24"/>
                <w:szCs w:val="24"/>
              </w:rPr>
              <w:t>Lecture notes</w:t>
            </w:r>
          </w:p>
        </w:tc>
        <w:tc>
          <w:tcPr>
            <w:tcW w:w="2463" w:type="dxa"/>
            <w:vAlign w:val="center"/>
          </w:tcPr>
          <w:p w14:paraId="054D5F77" w14:textId="77777777" w:rsidR="004E209E" w:rsidRPr="00C81F4A" w:rsidRDefault="00D14F27" w:rsidP="004E209E">
            <w:pPr>
              <w:spacing w:before="60" w:after="60"/>
              <w:rPr>
                <w:sz w:val="24"/>
                <w:szCs w:val="24"/>
              </w:rPr>
            </w:pPr>
            <w:r>
              <w:rPr>
                <w:sz w:val="24"/>
                <w:szCs w:val="24"/>
              </w:rPr>
              <w:t>In-class 7</w:t>
            </w:r>
          </w:p>
        </w:tc>
      </w:tr>
      <w:tr w:rsidR="00253B2F" w:rsidRPr="00C81F4A" w14:paraId="68F4E038" w14:textId="77777777" w:rsidTr="00987DE6">
        <w:trPr>
          <w:trHeight w:val="144"/>
        </w:trPr>
        <w:tc>
          <w:tcPr>
            <w:tcW w:w="1528" w:type="dxa"/>
            <w:vAlign w:val="center"/>
          </w:tcPr>
          <w:p w14:paraId="27F8A8ED" w14:textId="4FD4B320" w:rsidR="00253B2F" w:rsidRPr="00C81F4A" w:rsidRDefault="00DB7986" w:rsidP="004E209E">
            <w:pPr>
              <w:pStyle w:val="BodyText"/>
              <w:spacing w:before="60" w:after="60"/>
              <w:jc w:val="left"/>
              <w:rPr>
                <w:bCs/>
                <w:sz w:val="24"/>
                <w:szCs w:val="24"/>
              </w:rPr>
            </w:pPr>
            <w:r>
              <w:rPr>
                <w:bCs/>
                <w:sz w:val="24"/>
                <w:szCs w:val="24"/>
              </w:rPr>
              <w:t>Oct 12 – 18</w:t>
            </w:r>
          </w:p>
        </w:tc>
        <w:tc>
          <w:tcPr>
            <w:tcW w:w="3285" w:type="dxa"/>
            <w:vAlign w:val="center"/>
          </w:tcPr>
          <w:p w14:paraId="09755CA6" w14:textId="77777777" w:rsidR="00253B2F" w:rsidRPr="00C81F4A" w:rsidRDefault="00253B2F" w:rsidP="004E209E">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Reading Week</w:t>
            </w:r>
          </w:p>
        </w:tc>
        <w:tc>
          <w:tcPr>
            <w:tcW w:w="1592" w:type="dxa"/>
            <w:vAlign w:val="center"/>
          </w:tcPr>
          <w:p w14:paraId="767009E5" w14:textId="77777777" w:rsidR="00253B2F" w:rsidRPr="00C81F4A" w:rsidRDefault="00253B2F" w:rsidP="004E209E">
            <w:pPr>
              <w:pStyle w:val="BodyText"/>
              <w:spacing w:before="60" w:after="60"/>
              <w:jc w:val="left"/>
              <w:rPr>
                <w:bCs/>
                <w:sz w:val="24"/>
                <w:szCs w:val="24"/>
              </w:rPr>
            </w:pPr>
          </w:p>
        </w:tc>
        <w:tc>
          <w:tcPr>
            <w:tcW w:w="2463" w:type="dxa"/>
            <w:vAlign w:val="center"/>
          </w:tcPr>
          <w:p w14:paraId="43387BDF" w14:textId="77777777" w:rsidR="00253B2F" w:rsidRPr="00C81F4A" w:rsidRDefault="00253B2F" w:rsidP="004E209E">
            <w:pPr>
              <w:spacing w:before="60" w:after="60"/>
              <w:rPr>
                <w:b/>
                <w:color w:val="FF0000"/>
                <w:sz w:val="24"/>
                <w:szCs w:val="24"/>
              </w:rPr>
            </w:pPr>
          </w:p>
        </w:tc>
      </w:tr>
      <w:tr w:rsidR="004E209E" w:rsidRPr="00C81F4A" w14:paraId="6ABF1414" w14:textId="77777777" w:rsidTr="00987DE6">
        <w:trPr>
          <w:trHeight w:val="144"/>
        </w:trPr>
        <w:tc>
          <w:tcPr>
            <w:tcW w:w="1528" w:type="dxa"/>
            <w:vAlign w:val="center"/>
          </w:tcPr>
          <w:p w14:paraId="154AA5C1" w14:textId="6490AB6A" w:rsidR="004E209E" w:rsidRPr="00C81F4A" w:rsidRDefault="004E209E" w:rsidP="004E209E">
            <w:pPr>
              <w:pStyle w:val="BodyText"/>
              <w:spacing w:before="60" w:after="60"/>
              <w:jc w:val="left"/>
              <w:rPr>
                <w:bCs/>
                <w:sz w:val="24"/>
                <w:szCs w:val="24"/>
              </w:rPr>
            </w:pPr>
            <w:r w:rsidRPr="00C81F4A">
              <w:rPr>
                <w:bCs/>
                <w:sz w:val="24"/>
                <w:szCs w:val="24"/>
              </w:rPr>
              <w:t>7:</w:t>
            </w:r>
            <w:r w:rsidR="00DB7986">
              <w:rPr>
                <w:bCs/>
                <w:sz w:val="24"/>
                <w:szCs w:val="24"/>
              </w:rPr>
              <w:t xml:space="preserve"> Oct 23</w:t>
            </w:r>
          </w:p>
        </w:tc>
        <w:tc>
          <w:tcPr>
            <w:tcW w:w="3285" w:type="dxa"/>
            <w:vAlign w:val="center"/>
          </w:tcPr>
          <w:p w14:paraId="6BC595AF" w14:textId="77777777" w:rsidR="004E209E" w:rsidRPr="00C81F4A" w:rsidRDefault="0039555A" w:rsidP="004E209E">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Managing Risk.   Property and Liability Insurance</w:t>
            </w:r>
          </w:p>
        </w:tc>
        <w:tc>
          <w:tcPr>
            <w:tcW w:w="1592" w:type="dxa"/>
            <w:vAlign w:val="center"/>
          </w:tcPr>
          <w:p w14:paraId="160C39BC" w14:textId="77777777" w:rsidR="004E209E" w:rsidRPr="00C81F4A" w:rsidRDefault="004E209E" w:rsidP="004E209E">
            <w:pPr>
              <w:pStyle w:val="BodyText"/>
              <w:spacing w:before="60" w:after="60"/>
              <w:jc w:val="left"/>
              <w:rPr>
                <w:bCs/>
                <w:sz w:val="24"/>
                <w:szCs w:val="24"/>
              </w:rPr>
            </w:pPr>
            <w:r w:rsidRPr="00C81F4A">
              <w:rPr>
                <w:bCs/>
                <w:sz w:val="24"/>
                <w:szCs w:val="24"/>
              </w:rPr>
              <w:t xml:space="preserve">Chapter </w:t>
            </w:r>
            <w:r w:rsidR="000D0D59" w:rsidRPr="00C81F4A">
              <w:rPr>
                <w:bCs/>
                <w:sz w:val="24"/>
                <w:szCs w:val="24"/>
              </w:rPr>
              <w:t>8</w:t>
            </w:r>
            <w:r w:rsidRPr="00C81F4A">
              <w:rPr>
                <w:bCs/>
                <w:sz w:val="24"/>
                <w:szCs w:val="24"/>
              </w:rPr>
              <w:t xml:space="preserve"> </w:t>
            </w:r>
          </w:p>
        </w:tc>
        <w:tc>
          <w:tcPr>
            <w:tcW w:w="2463" w:type="dxa"/>
            <w:vAlign w:val="center"/>
          </w:tcPr>
          <w:p w14:paraId="6E0FAF25" w14:textId="2BD0F914" w:rsidR="004E209E" w:rsidRPr="00C81F4A" w:rsidRDefault="004E209E" w:rsidP="004E209E">
            <w:pPr>
              <w:spacing w:before="60" w:after="60"/>
              <w:rPr>
                <w:sz w:val="24"/>
                <w:szCs w:val="24"/>
              </w:rPr>
            </w:pPr>
            <w:r w:rsidRPr="00C81F4A">
              <w:rPr>
                <w:sz w:val="24"/>
                <w:szCs w:val="24"/>
              </w:rPr>
              <w:t>Homework #4 Due</w:t>
            </w:r>
            <w:r w:rsidR="00D14F27">
              <w:rPr>
                <w:sz w:val="24"/>
                <w:szCs w:val="24"/>
              </w:rPr>
              <w:t xml:space="preserve"> on-line</w:t>
            </w:r>
            <w:r w:rsidR="00A735B6">
              <w:rPr>
                <w:sz w:val="24"/>
                <w:szCs w:val="24"/>
              </w:rPr>
              <w:t xml:space="preserve"> date TBA</w:t>
            </w:r>
          </w:p>
        </w:tc>
      </w:tr>
      <w:tr w:rsidR="004E209E" w:rsidRPr="00C81F4A" w14:paraId="70E154B0" w14:textId="77777777" w:rsidTr="00987DE6">
        <w:trPr>
          <w:trHeight w:val="144"/>
        </w:trPr>
        <w:tc>
          <w:tcPr>
            <w:tcW w:w="1528" w:type="dxa"/>
            <w:vAlign w:val="center"/>
          </w:tcPr>
          <w:p w14:paraId="3F722400" w14:textId="04963658" w:rsidR="004E209E" w:rsidRPr="00C81F4A" w:rsidRDefault="004E209E" w:rsidP="004E209E">
            <w:pPr>
              <w:pStyle w:val="BodyText"/>
              <w:spacing w:before="60" w:after="60"/>
              <w:jc w:val="left"/>
              <w:rPr>
                <w:bCs/>
                <w:sz w:val="24"/>
                <w:szCs w:val="24"/>
              </w:rPr>
            </w:pPr>
            <w:r w:rsidRPr="00C81F4A">
              <w:rPr>
                <w:bCs/>
                <w:sz w:val="24"/>
                <w:szCs w:val="24"/>
              </w:rPr>
              <w:t xml:space="preserve">8: </w:t>
            </w:r>
            <w:r w:rsidR="00DB7986">
              <w:rPr>
                <w:bCs/>
                <w:sz w:val="24"/>
                <w:szCs w:val="24"/>
              </w:rPr>
              <w:t>Oct 30</w:t>
            </w:r>
          </w:p>
        </w:tc>
        <w:tc>
          <w:tcPr>
            <w:tcW w:w="3285" w:type="dxa"/>
            <w:vAlign w:val="center"/>
          </w:tcPr>
          <w:p w14:paraId="18DBDA96" w14:textId="77777777" w:rsidR="004E209E" w:rsidRPr="00C81F4A" w:rsidRDefault="0039555A" w:rsidP="00784558">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Life, health and disability insurance</w:t>
            </w:r>
          </w:p>
        </w:tc>
        <w:tc>
          <w:tcPr>
            <w:tcW w:w="1592" w:type="dxa"/>
            <w:vAlign w:val="center"/>
          </w:tcPr>
          <w:p w14:paraId="455D6404" w14:textId="77777777" w:rsidR="004E209E" w:rsidRPr="00C81F4A" w:rsidRDefault="004E209E" w:rsidP="004E209E">
            <w:pPr>
              <w:pStyle w:val="BodyText"/>
              <w:spacing w:before="60" w:after="60"/>
              <w:jc w:val="left"/>
              <w:rPr>
                <w:bCs/>
                <w:sz w:val="24"/>
                <w:szCs w:val="24"/>
              </w:rPr>
            </w:pPr>
            <w:r w:rsidRPr="00C81F4A">
              <w:rPr>
                <w:bCs/>
                <w:sz w:val="24"/>
                <w:szCs w:val="24"/>
              </w:rPr>
              <w:t xml:space="preserve">Chapter </w:t>
            </w:r>
            <w:r w:rsidR="000D0D59" w:rsidRPr="00C81F4A">
              <w:rPr>
                <w:bCs/>
                <w:sz w:val="24"/>
                <w:szCs w:val="24"/>
              </w:rPr>
              <w:t>9</w:t>
            </w:r>
          </w:p>
        </w:tc>
        <w:tc>
          <w:tcPr>
            <w:tcW w:w="2463" w:type="dxa"/>
            <w:vAlign w:val="center"/>
          </w:tcPr>
          <w:p w14:paraId="2AD2B7C9" w14:textId="42AC7E6F" w:rsidR="004E209E" w:rsidRPr="00492216" w:rsidRDefault="00492216" w:rsidP="004E209E">
            <w:pPr>
              <w:spacing w:before="60" w:after="60"/>
              <w:rPr>
                <w:sz w:val="24"/>
                <w:szCs w:val="24"/>
              </w:rPr>
            </w:pPr>
            <w:r w:rsidRPr="00492216">
              <w:rPr>
                <w:sz w:val="24"/>
                <w:szCs w:val="24"/>
              </w:rPr>
              <w:t>In-class #8</w:t>
            </w:r>
          </w:p>
        </w:tc>
      </w:tr>
      <w:tr w:rsidR="004E209E" w:rsidRPr="00C81F4A" w14:paraId="6B236EBE" w14:textId="77777777" w:rsidTr="00987DE6">
        <w:trPr>
          <w:trHeight w:val="144"/>
        </w:trPr>
        <w:tc>
          <w:tcPr>
            <w:tcW w:w="1528" w:type="dxa"/>
            <w:vAlign w:val="center"/>
          </w:tcPr>
          <w:p w14:paraId="0F7AC666" w14:textId="7D63D712" w:rsidR="004E209E" w:rsidRPr="00C81F4A" w:rsidRDefault="004E209E" w:rsidP="004E209E">
            <w:pPr>
              <w:pStyle w:val="BodyText"/>
              <w:spacing w:before="60" w:after="60"/>
              <w:jc w:val="left"/>
              <w:rPr>
                <w:bCs/>
                <w:sz w:val="24"/>
                <w:szCs w:val="24"/>
              </w:rPr>
            </w:pPr>
            <w:r w:rsidRPr="00C81F4A">
              <w:rPr>
                <w:bCs/>
                <w:sz w:val="24"/>
                <w:szCs w:val="24"/>
              </w:rPr>
              <w:t xml:space="preserve">9: </w:t>
            </w:r>
            <w:r w:rsidR="00DB7986">
              <w:rPr>
                <w:bCs/>
                <w:sz w:val="24"/>
                <w:szCs w:val="24"/>
              </w:rPr>
              <w:t>Nov 6</w:t>
            </w:r>
          </w:p>
        </w:tc>
        <w:tc>
          <w:tcPr>
            <w:tcW w:w="3285" w:type="dxa"/>
            <w:vAlign w:val="center"/>
          </w:tcPr>
          <w:p w14:paraId="7419DE3D" w14:textId="77777777" w:rsidR="004E209E" w:rsidRPr="00C81F4A" w:rsidRDefault="0039555A" w:rsidP="0039555A">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Investments Part 1 and 2</w:t>
            </w:r>
          </w:p>
        </w:tc>
        <w:tc>
          <w:tcPr>
            <w:tcW w:w="1592" w:type="dxa"/>
            <w:vAlign w:val="center"/>
          </w:tcPr>
          <w:p w14:paraId="1F6FCA4A" w14:textId="77777777" w:rsidR="004E209E" w:rsidRPr="00C81F4A" w:rsidRDefault="00F53935" w:rsidP="004E209E">
            <w:pPr>
              <w:pStyle w:val="BodyText"/>
              <w:spacing w:before="60" w:after="60"/>
              <w:jc w:val="left"/>
              <w:rPr>
                <w:bCs/>
                <w:sz w:val="24"/>
                <w:szCs w:val="24"/>
              </w:rPr>
            </w:pPr>
            <w:r w:rsidRPr="00C81F4A">
              <w:rPr>
                <w:bCs/>
                <w:sz w:val="24"/>
                <w:szCs w:val="24"/>
              </w:rPr>
              <w:t>Chapter</w:t>
            </w:r>
            <w:r w:rsidR="00B50C58">
              <w:rPr>
                <w:bCs/>
                <w:sz w:val="24"/>
                <w:szCs w:val="24"/>
              </w:rPr>
              <w:t>s</w:t>
            </w:r>
            <w:r w:rsidRPr="00C81F4A">
              <w:rPr>
                <w:bCs/>
                <w:sz w:val="24"/>
                <w:szCs w:val="24"/>
              </w:rPr>
              <w:t xml:space="preserve"> 1</w:t>
            </w:r>
            <w:r w:rsidR="00C81F4A">
              <w:rPr>
                <w:bCs/>
                <w:sz w:val="24"/>
                <w:szCs w:val="24"/>
              </w:rPr>
              <w:t>0</w:t>
            </w:r>
            <w:r w:rsidRPr="00C81F4A">
              <w:rPr>
                <w:bCs/>
                <w:sz w:val="24"/>
                <w:szCs w:val="24"/>
              </w:rPr>
              <w:t xml:space="preserve"> and 1</w:t>
            </w:r>
            <w:r w:rsidR="00C81F4A">
              <w:rPr>
                <w:bCs/>
                <w:sz w:val="24"/>
                <w:szCs w:val="24"/>
              </w:rPr>
              <w:t>1</w:t>
            </w:r>
          </w:p>
        </w:tc>
        <w:tc>
          <w:tcPr>
            <w:tcW w:w="2463" w:type="dxa"/>
            <w:vAlign w:val="center"/>
          </w:tcPr>
          <w:p w14:paraId="1EB043BD" w14:textId="77777777" w:rsidR="00E12E00" w:rsidRPr="00C81F4A" w:rsidRDefault="00E12E00" w:rsidP="00E12E00">
            <w:pPr>
              <w:spacing w:before="60" w:after="60"/>
              <w:rPr>
                <w:sz w:val="24"/>
                <w:szCs w:val="24"/>
              </w:rPr>
            </w:pPr>
            <w:r w:rsidRPr="00C81F4A">
              <w:rPr>
                <w:sz w:val="24"/>
                <w:szCs w:val="24"/>
              </w:rPr>
              <w:t xml:space="preserve">Budgeting assignment due </w:t>
            </w:r>
            <w:r w:rsidR="004E209E" w:rsidRPr="00C81F4A">
              <w:rPr>
                <w:sz w:val="24"/>
                <w:szCs w:val="24"/>
              </w:rPr>
              <w:t>(in class)</w:t>
            </w:r>
          </w:p>
        </w:tc>
      </w:tr>
      <w:tr w:rsidR="004E209E" w:rsidRPr="00C81F4A" w14:paraId="2F749DB3" w14:textId="77777777" w:rsidTr="00987DE6">
        <w:trPr>
          <w:trHeight w:val="144"/>
        </w:trPr>
        <w:tc>
          <w:tcPr>
            <w:tcW w:w="1528" w:type="dxa"/>
            <w:vAlign w:val="center"/>
          </w:tcPr>
          <w:p w14:paraId="495C5AFF" w14:textId="779AAE97" w:rsidR="004E209E" w:rsidRPr="00C81F4A" w:rsidRDefault="004E209E" w:rsidP="004E209E">
            <w:pPr>
              <w:pStyle w:val="BodyText"/>
              <w:spacing w:before="60" w:after="60"/>
              <w:jc w:val="left"/>
              <w:rPr>
                <w:bCs/>
                <w:sz w:val="24"/>
                <w:szCs w:val="24"/>
              </w:rPr>
            </w:pPr>
            <w:r w:rsidRPr="00C81F4A">
              <w:rPr>
                <w:bCs/>
                <w:sz w:val="24"/>
                <w:szCs w:val="24"/>
              </w:rPr>
              <w:t xml:space="preserve">10: </w:t>
            </w:r>
            <w:r w:rsidR="00DB7986">
              <w:rPr>
                <w:bCs/>
                <w:sz w:val="24"/>
                <w:szCs w:val="24"/>
              </w:rPr>
              <w:t>Nov 13</w:t>
            </w:r>
          </w:p>
        </w:tc>
        <w:tc>
          <w:tcPr>
            <w:tcW w:w="3285" w:type="dxa"/>
            <w:vAlign w:val="center"/>
          </w:tcPr>
          <w:p w14:paraId="771BB8BB" w14:textId="77777777" w:rsidR="004E209E" w:rsidRPr="00C81F4A" w:rsidRDefault="0039555A" w:rsidP="00E12E00">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Investments Part 3 and 4</w:t>
            </w:r>
          </w:p>
        </w:tc>
        <w:tc>
          <w:tcPr>
            <w:tcW w:w="1592" w:type="dxa"/>
            <w:vAlign w:val="center"/>
          </w:tcPr>
          <w:p w14:paraId="7D8AE4CD" w14:textId="77777777" w:rsidR="004E209E" w:rsidRPr="00C81F4A" w:rsidRDefault="004E209E" w:rsidP="004E209E">
            <w:pPr>
              <w:pStyle w:val="BodyText"/>
              <w:spacing w:before="60" w:after="60"/>
              <w:jc w:val="left"/>
              <w:rPr>
                <w:bCs/>
                <w:sz w:val="24"/>
                <w:szCs w:val="24"/>
              </w:rPr>
            </w:pPr>
            <w:r w:rsidRPr="00C81F4A">
              <w:rPr>
                <w:bCs/>
                <w:sz w:val="24"/>
                <w:szCs w:val="24"/>
              </w:rPr>
              <w:t>Chapter</w:t>
            </w:r>
            <w:r w:rsidR="00C81F4A">
              <w:rPr>
                <w:bCs/>
                <w:sz w:val="24"/>
                <w:szCs w:val="24"/>
              </w:rPr>
              <w:t>s</w:t>
            </w:r>
            <w:r w:rsidR="00B50C58">
              <w:rPr>
                <w:bCs/>
                <w:sz w:val="24"/>
                <w:szCs w:val="24"/>
              </w:rPr>
              <w:t xml:space="preserve"> 11 and 12</w:t>
            </w:r>
          </w:p>
        </w:tc>
        <w:tc>
          <w:tcPr>
            <w:tcW w:w="2463" w:type="dxa"/>
            <w:vAlign w:val="center"/>
          </w:tcPr>
          <w:p w14:paraId="54788AE0" w14:textId="061A9900" w:rsidR="004E209E" w:rsidRPr="00C81F4A" w:rsidRDefault="0039555A" w:rsidP="004E209E">
            <w:pPr>
              <w:spacing w:before="60" w:after="60"/>
              <w:rPr>
                <w:sz w:val="24"/>
                <w:szCs w:val="24"/>
              </w:rPr>
            </w:pPr>
            <w:r w:rsidRPr="00C81F4A">
              <w:rPr>
                <w:sz w:val="24"/>
                <w:szCs w:val="24"/>
              </w:rPr>
              <w:t xml:space="preserve">Life Insurance Assignment due on-line </w:t>
            </w:r>
            <w:r w:rsidR="00A735B6">
              <w:rPr>
                <w:sz w:val="24"/>
                <w:szCs w:val="24"/>
              </w:rPr>
              <w:t>date TBA</w:t>
            </w:r>
          </w:p>
        </w:tc>
      </w:tr>
      <w:tr w:rsidR="004E209E" w:rsidRPr="00C81F4A" w14:paraId="7859A498" w14:textId="77777777" w:rsidTr="00987DE6">
        <w:trPr>
          <w:trHeight w:val="144"/>
        </w:trPr>
        <w:tc>
          <w:tcPr>
            <w:tcW w:w="1528" w:type="dxa"/>
            <w:vAlign w:val="center"/>
          </w:tcPr>
          <w:p w14:paraId="27D2AC34" w14:textId="2058C9FF" w:rsidR="004E209E" w:rsidRPr="00C81F4A" w:rsidRDefault="004E209E" w:rsidP="004E209E">
            <w:pPr>
              <w:pStyle w:val="BodyText"/>
              <w:spacing w:before="60" w:after="60"/>
              <w:jc w:val="left"/>
              <w:rPr>
                <w:bCs/>
                <w:sz w:val="24"/>
                <w:szCs w:val="24"/>
              </w:rPr>
            </w:pPr>
            <w:r w:rsidRPr="00C81F4A">
              <w:rPr>
                <w:bCs/>
                <w:sz w:val="24"/>
                <w:szCs w:val="24"/>
              </w:rPr>
              <w:t xml:space="preserve">11: </w:t>
            </w:r>
            <w:r w:rsidR="00DB7986">
              <w:rPr>
                <w:bCs/>
                <w:sz w:val="24"/>
                <w:szCs w:val="24"/>
              </w:rPr>
              <w:t>Nov 20</w:t>
            </w:r>
          </w:p>
        </w:tc>
        <w:tc>
          <w:tcPr>
            <w:tcW w:w="3285" w:type="dxa"/>
            <w:vAlign w:val="center"/>
          </w:tcPr>
          <w:p w14:paraId="58250801" w14:textId="77777777" w:rsidR="0039555A" w:rsidRPr="00C81F4A" w:rsidRDefault="0039555A" w:rsidP="0039555A">
            <w:pPr>
              <w:pStyle w:val="Style2"/>
              <w:spacing w:before="60" w:after="60" w:line="240" w:lineRule="auto"/>
              <w:rPr>
                <w:rFonts w:ascii="Times New Roman" w:hAnsi="Times New Roman" w:cs="Times New Roman"/>
                <w:sz w:val="24"/>
                <w:szCs w:val="24"/>
              </w:rPr>
            </w:pPr>
            <w:r w:rsidRPr="00C81F4A">
              <w:rPr>
                <w:rFonts w:ascii="Times New Roman" w:hAnsi="Times New Roman" w:cs="Times New Roman"/>
                <w:sz w:val="24"/>
                <w:szCs w:val="24"/>
              </w:rPr>
              <w:t xml:space="preserve">Investment practicum </w:t>
            </w:r>
          </w:p>
          <w:p w14:paraId="1FB0E249" w14:textId="77777777" w:rsidR="004E209E" w:rsidRPr="00C81F4A" w:rsidRDefault="004E209E" w:rsidP="004E209E">
            <w:pPr>
              <w:pStyle w:val="Style2"/>
              <w:spacing w:before="60" w:after="60" w:line="240" w:lineRule="auto"/>
              <w:rPr>
                <w:rFonts w:ascii="Times New Roman" w:hAnsi="Times New Roman" w:cs="Times New Roman"/>
                <w:sz w:val="24"/>
                <w:szCs w:val="24"/>
              </w:rPr>
            </w:pPr>
          </w:p>
        </w:tc>
        <w:tc>
          <w:tcPr>
            <w:tcW w:w="1592" w:type="dxa"/>
            <w:vAlign w:val="center"/>
          </w:tcPr>
          <w:p w14:paraId="5FE5CEC7" w14:textId="77777777" w:rsidR="004E209E" w:rsidRPr="00C81F4A" w:rsidRDefault="004E209E" w:rsidP="004E209E">
            <w:pPr>
              <w:pStyle w:val="BodyText"/>
              <w:spacing w:before="60" w:after="60"/>
              <w:jc w:val="left"/>
              <w:rPr>
                <w:bCs/>
                <w:sz w:val="24"/>
                <w:szCs w:val="24"/>
              </w:rPr>
            </w:pPr>
            <w:r w:rsidRPr="00C81F4A">
              <w:rPr>
                <w:bCs/>
                <w:sz w:val="24"/>
                <w:szCs w:val="24"/>
              </w:rPr>
              <w:t xml:space="preserve">Chapter </w:t>
            </w:r>
            <w:r w:rsidR="00B50C58">
              <w:rPr>
                <w:bCs/>
                <w:sz w:val="24"/>
                <w:szCs w:val="24"/>
              </w:rPr>
              <w:t>13</w:t>
            </w:r>
          </w:p>
        </w:tc>
        <w:tc>
          <w:tcPr>
            <w:tcW w:w="2463" w:type="dxa"/>
            <w:vAlign w:val="center"/>
          </w:tcPr>
          <w:p w14:paraId="0E3A9458" w14:textId="51DC46E8" w:rsidR="004E209E" w:rsidRPr="00C81F4A" w:rsidRDefault="00B23834" w:rsidP="004E209E">
            <w:pPr>
              <w:spacing w:before="60" w:after="60"/>
              <w:rPr>
                <w:sz w:val="24"/>
                <w:szCs w:val="24"/>
              </w:rPr>
            </w:pPr>
            <w:r>
              <w:rPr>
                <w:sz w:val="24"/>
                <w:szCs w:val="24"/>
              </w:rPr>
              <w:t xml:space="preserve">In-class </w:t>
            </w:r>
            <w:r w:rsidR="008A2313">
              <w:rPr>
                <w:sz w:val="24"/>
                <w:szCs w:val="24"/>
              </w:rPr>
              <w:t>#</w:t>
            </w:r>
            <w:r w:rsidR="00492216">
              <w:rPr>
                <w:sz w:val="24"/>
                <w:szCs w:val="24"/>
              </w:rPr>
              <w:t>9</w:t>
            </w:r>
          </w:p>
        </w:tc>
      </w:tr>
      <w:tr w:rsidR="004E209E" w:rsidRPr="00C81F4A" w14:paraId="21A1C31A" w14:textId="77777777" w:rsidTr="00987DE6">
        <w:trPr>
          <w:trHeight w:val="144"/>
        </w:trPr>
        <w:tc>
          <w:tcPr>
            <w:tcW w:w="1528" w:type="dxa"/>
            <w:vAlign w:val="center"/>
          </w:tcPr>
          <w:p w14:paraId="220C5701" w14:textId="355220C7" w:rsidR="004E209E" w:rsidRPr="00C81F4A" w:rsidRDefault="004E209E" w:rsidP="004E209E">
            <w:pPr>
              <w:pStyle w:val="BodyText"/>
              <w:spacing w:before="60" w:after="60"/>
              <w:jc w:val="left"/>
              <w:rPr>
                <w:bCs/>
                <w:sz w:val="24"/>
                <w:szCs w:val="24"/>
              </w:rPr>
            </w:pPr>
            <w:r w:rsidRPr="00C81F4A">
              <w:rPr>
                <w:bCs/>
                <w:sz w:val="24"/>
                <w:szCs w:val="24"/>
              </w:rPr>
              <w:t xml:space="preserve">12: </w:t>
            </w:r>
            <w:r w:rsidR="00DB7986">
              <w:rPr>
                <w:bCs/>
                <w:sz w:val="24"/>
                <w:szCs w:val="24"/>
              </w:rPr>
              <w:t>Nov 27</w:t>
            </w:r>
          </w:p>
        </w:tc>
        <w:tc>
          <w:tcPr>
            <w:tcW w:w="3285" w:type="dxa"/>
            <w:vAlign w:val="center"/>
          </w:tcPr>
          <w:p w14:paraId="4E727789" w14:textId="77777777" w:rsidR="004E209E" w:rsidRPr="00C81F4A" w:rsidRDefault="004E209E" w:rsidP="004E209E">
            <w:pPr>
              <w:spacing w:before="60" w:after="60"/>
              <w:rPr>
                <w:sz w:val="24"/>
                <w:szCs w:val="24"/>
              </w:rPr>
            </w:pPr>
            <w:r w:rsidRPr="00C81F4A">
              <w:rPr>
                <w:sz w:val="24"/>
                <w:szCs w:val="24"/>
              </w:rPr>
              <w:t xml:space="preserve">Retirement and Estate Planning </w:t>
            </w:r>
          </w:p>
        </w:tc>
        <w:tc>
          <w:tcPr>
            <w:tcW w:w="1592" w:type="dxa"/>
            <w:vAlign w:val="center"/>
          </w:tcPr>
          <w:p w14:paraId="1860A920" w14:textId="77777777" w:rsidR="004E209E" w:rsidRPr="00C81F4A" w:rsidRDefault="004E209E" w:rsidP="004E209E">
            <w:pPr>
              <w:pStyle w:val="BodyText"/>
              <w:spacing w:before="60" w:after="60"/>
              <w:jc w:val="left"/>
              <w:rPr>
                <w:bCs/>
                <w:sz w:val="24"/>
                <w:szCs w:val="24"/>
              </w:rPr>
            </w:pPr>
            <w:r w:rsidRPr="00C81F4A">
              <w:rPr>
                <w:bCs/>
                <w:sz w:val="24"/>
                <w:szCs w:val="24"/>
              </w:rPr>
              <w:t xml:space="preserve">Chapter 14 </w:t>
            </w:r>
          </w:p>
        </w:tc>
        <w:tc>
          <w:tcPr>
            <w:tcW w:w="2463" w:type="dxa"/>
            <w:vAlign w:val="center"/>
          </w:tcPr>
          <w:p w14:paraId="57FFD44A" w14:textId="00A42503" w:rsidR="004E209E" w:rsidRDefault="00A735B6" w:rsidP="004E209E">
            <w:pPr>
              <w:spacing w:before="60" w:after="60"/>
              <w:rPr>
                <w:sz w:val="24"/>
                <w:szCs w:val="24"/>
              </w:rPr>
            </w:pPr>
            <w:r>
              <w:rPr>
                <w:sz w:val="24"/>
                <w:szCs w:val="24"/>
              </w:rPr>
              <w:t>In-class #</w:t>
            </w:r>
            <w:r w:rsidR="00492216">
              <w:rPr>
                <w:sz w:val="24"/>
                <w:szCs w:val="24"/>
              </w:rPr>
              <w:t>10</w:t>
            </w:r>
          </w:p>
          <w:p w14:paraId="4F44E8BF" w14:textId="442B6D67" w:rsidR="00492216" w:rsidRPr="00C81F4A" w:rsidRDefault="00492216" w:rsidP="004E209E">
            <w:pPr>
              <w:spacing w:before="60" w:after="60"/>
              <w:rPr>
                <w:sz w:val="24"/>
                <w:szCs w:val="24"/>
              </w:rPr>
            </w:pPr>
            <w:r w:rsidRPr="00C81F4A">
              <w:rPr>
                <w:sz w:val="24"/>
                <w:szCs w:val="24"/>
              </w:rPr>
              <w:t>Homework #5 Due</w:t>
            </w:r>
            <w:r>
              <w:rPr>
                <w:sz w:val="24"/>
                <w:szCs w:val="24"/>
              </w:rPr>
              <w:t xml:space="preserve"> on-line date TBA</w:t>
            </w:r>
          </w:p>
        </w:tc>
      </w:tr>
      <w:tr w:rsidR="004E209E" w:rsidRPr="00C81F4A" w14:paraId="6B6AF85C" w14:textId="77777777" w:rsidTr="00987DE6">
        <w:trPr>
          <w:trHeight w:val="151"/>
        </w:trPr>
        <w:tc>
          <w:tcPr>
            <w:tcW w:w="8868" w:type="dxa"/>
            <w:gridSpan w:val="4"/>
            <w:vAlign w:val="center"/>
          </w:tcPr>
          <w:tbl>
            <w:tblPr>
              <w:tblStyle w:val="TableGrid"/>
              <w:tblW w:w="8624" w:type="dxa"/>
              <w:tblInd w:w="18" w:type="dxa"/>
              <w:tblLook w:val="04A0" w:firstRow="1" w:lastRow="0" w:firstColumn="1" w:lastColumn="0" w:noHBand="0" w:noVBand="1"/>
            </w:tblPr>
            <w:tblGrid>
              <w:gridCol w:w="1537"/>
              <w:gridCol w:w="7087"/>
            </w:tblGrid>
            <w:tr w:rsidR="00987DE6" w:rsidRPr="00C81F4A" w14:paraId="2A8D26CE" w14:textId="77777777" w:rsidTr="00884988">
              <w:trPr>
                <w:trHeight w:val="144"/>
              </w:trPr>
              <w:tc>
                <w:tcPr>
                  <w:tcW w:w="1537" w:type="dxa"/>
                  <w:vAlign w:val="center"/>
                </w:tcPr>
                <w:p w14:paraId="55C67C82" w14:textId="77777777" w:rsidR="00987DE6" w:rsidRPr="00C81F4A" w:rsidRDefault="00987DE6" w:rsidP="00987DE6">
                  <w:pPr>
                    <w:pStyle w:val="BodyText"/>
                    <w:spacing w:before="60" w:after="60"/>
                    <w:jc w:val="left"/>
                    <w:rPr>
                      <w:bCs/>
                      <w:sz w:val="24"/>
                      <w:szCs w:val="24"/>
                    </w:rPr>
                  </w:pPr>
                  <w:r w:rsidRPr="00C81F4A">
                    <w:rPr>
                      <w:bCs/>
                      <w:sz w:val="24"/>
                      <w:szCs w:val="24"/>
                    </w:rPr>
                    <w:t>Date TBA</w:t>
                  </w:r>
                </w:p>
              </w:tc>
              <w:tc>
                <w:tcPr>
                  <w:tcW w:w="7087" w:type="dxa"/>
                  <w:vAlign w:val="center"/>
                </w:tcPr>
                <w:p w14:paraId="3AA36CAE" w14:textId="348BCEE2" w:rsidR="00987DE6" w:rsidRPr="00C81F4A" w:rsidRDefault="00987DE6" w:rsidP="00987DE6">
                  <w:pPr>
                    <w:spacing w:before="60" w:after="60"/>
                    <w:rPr>
                      <w:b/>
                      <w:bCs/>
                      <w:sz w:val="24"/>
                      <w:szCs w:val="24"/>
                    </w:rPr>
                  </w:pPr>
                  <w:r w:rsidRPr="00C81F4A">
                    <w:rPr>
                      <w:b/>
                      <w:bCs/>
                      <w:sz w:val="24"/>
                      <w:szCs w:val="24"/>
                    </w:rPr>
                    <w:t>Exam 2 in the regular exam period</w:t>
                  </w:r>
                  <w:r w:rsidR="00DB7986">
                    <w:rPr>
                      <w:b/>
                      <w:bCs/>
                      <w:sz w:val="24"/>
                      <w:szCs w:val="24"/>
                    </w:rPr>
                    <w:t>: Dec 5 – 20.</w:t>
                  </w:r>
                </w:p>
              </w:tc>
            </w:tr>
          </w:tbl>
          <w:p w14:paraId="04166D47" w14:textId="77777777" w:rsidR="004E209E" w:rsidRPr="00C81F4A" w:rsidRDefault="004E209E" w:rsidP="004E209E">
            <w:pPr>
              <w:spacing w:before="60" w:after="60"/>
              <w:rPr>
                <w:sz w:val="24"/>
                <w:szCs w:val="24"/>
              </w:rPr>
            </w:pPr>
          </w:p>
        </w:tc>
      </w:tr>
    </w:tbl>
    <w:p w14:paraId="01C6CAC6" w14:textId="77777777" w:rsidR="00A010F8" w:rsidRPr="00C81F4A" w:rsidRDefault="00A010F8" w:rsidP="00547CF8">
      <w:pPr>
        <w:widowControl w:val="0"/>
        <w:rPr>
          <w:b/>
          <w:sz w:val="24"/>
          <w:szCs w:val="24"/>
        </w:rPr>
      </w:pPr>
    </w:p>
    <w:p w14:paraId="425DD064" w14:textId="77777777" w:rsidR="00560B45" w:rsidRDefault="00560B45" w:rsidP="00547CF8">
      <w:pPr>
        <w:widowControl w:val="0"/>
        <w:rPr>
          <w:b/>
          <w:sz w:val="22"/>
          <w:szCs w:val="22"/>
        </w:rPr>
      </w:pPr>
    </w:p>
    <w:p w14:paraId="24106A98" w14:textId="77777777" w:rsidR="001F3061" w:rsidRDefault="001F3061" w:rsidP="00547CF8">
      <w:pPr>
        <w:widowControl w:val="0"/>
        <w:rPr>
          <w:b/>
          <w:sz w:val="22"/>
          <w:szCs w:val="22"/>
        </w:rPr>
      </w:pPr>
    </w:p>
    <w:p w14:paraId="24D600AB" w14:textId="77777777" w:rsidR="00C81F4A" w:rsidRDefault="00C81F4A">
      <w:pPr>
        <w:rPr>
          <w:b/>
          <w:sz w:val="22"/>
          <w:szCs w:val="22"/>
        </w:rPr>
      </w:pPr>
    </w:p>
    <w:p w14:paraId="40E4637B" w14:textId="77777777" w:rsidR="009826BE" w:rsidRDefault="009826BE" w:rsidP="00EF0820">
      <w:pPr>
        <w:jc w:val="center"/>
        <w:rPr>
          <w:b/>
          <w:bCs/>
          <w:sz w:val="22"/>
          <w:szCs w:val="22"/>
          <w:u w:val="single"/>
        </w:rPr>
      </w:pPr>
    </w:p>
    <w:p w14:paraId="14C94AD7" w14:textId="77777777" w:rsidR="00EF0820" w:rsidRPr="00EF0820" w:rsidRDefault="00EF0820" w:rsidP="00EF0820">
      <w:pPr>
        <w:jc w:val="center"/>
        <w:rPr>
          <w:sz w:val="22"/>
          <w:szCs w:val="22"/>
        </w:rPr>
      </w:pPr>
      <w:r w:rsidRPr="00EF0820">
        <w:rPr>
          <w:b/>
          <w:bCs/>
          <w:sz w:val="22"/>
          <w:szCs w:val="22"/>
          <w:u w:val="single"/>
        </w:rPr>
        <w:t>RELEVANT UNIVERSITY REGULATIONS</w:t>
      </w:r>
    </w:p>
    <w:p w14:paraId="0948D5D4" w14:textId="77777777" w:rsidR="00EF0820" w:rsidRPr="00EF0820" w:rsidRDefault="00EF0820" w:rsidP="00EF0820">
      <w:pPr>
        <w:rPr>
          <w:sz w:val="22"/>
          <w:szCs w:val="22"/>
        </w:rPr>
      </w:pPr>
      <w:r w:rsidRPr="00EF0820">
        <w:rPr>
          <w:b/>
          <w:bCs/>
          <w:sz w:val="22"/>
          <w:szCs w:val="22"/>
        </w:rPr>
        <w:t> </w:t>
      </w:r>
      <w:r w:rsidRPr="00EF0820">
        <w:rPr>
          <w:sz w:val="22"/>
          <w:szCs w:val="22"/>
        </w:rPr>
        <w:t xml:space="preserve"> </w:t>
      </w:r>
    </w:p>
    <w:p w14:paraId="4A3FD093" w14:textId="77777777" w:rsidR="00EF0820" w:rsidRPr="00EF0820" w:rsidRDefault="00EF0820" w:rsidP="00EF0820">
      <w:pPr>
        <w:pStyle w:val="NormalWeb"/>
        <w:rPr>
          <w:sz w:val="22"/>
          <w:szCs w:val="22"/>
        </w:rPr>
      </w:pPr>
      <w:r w:rsidRPr="00EF0820">
        <w:rPr>
          <w:b/>
          <w:bCs/>
          <w:sz w:val="22"/>
          <w:szCs w:val="22"/>
        </w:rPr>
        <w:t xml:space="preserve">Deferred Exams: </w:t>
      </w:r>
      <w:r w:rsidRPr="00EF0820">
        <w:rPr>
          <w:sz w:val="22"/>
          <w:szCs w:val="22"/>
        </w:rPr>
        <w:t xml:space="preserve">Deferred standing may be granted to students who are unable to write their final examination at the scheduled time or to submit their outstanding course work on the last day of classes. Details can be found at </w:t>
      </w:r>
      <w:hyperlink r:id="rId10" w:history="1">
        <w:r w:rsidRPr="00EF0820">
          <w:rPr>
            <w:rStyle w:val="Hyperlink"/>
            <w:sz w:val="22"/>
            <w:szCs w:val="22"/>
          </w:rPr>
          <w:t>http://myacademicrecord.students.yorku.ca/deferred-standing</w:t>
        </w:r>
      </w:hyperlink>
      <w:r w:rsidRPr="00EF0820">
        <w:rPr>
          <w:sz w:val="22"/>
          <w:szCs w:val="22"/>
        </w:rPr>
        <w:t xml:space="preserve"> </w:t>
      </w:r>
    </w:p>
    <w:p w14:paraId="0D3177D7" w14:textId="77777777" w:rsidR="00EF0820" w:rsidRPr="00EF0820" w:rsidRDefault="00EF0820" w:rsidP="00EF0820">
      <w:pPr>
        <w:pStyle w:val="NormalWeb"/>
        <w:rPr>
          <w:sz w:val="22"/>
          <w:szCs w:val="22"/>
        </w:rPr>
      </w:pPr>
      <w:r w:rsidRPr="00EF0820">
        <w:rPr>
          <w:sz w:val="22"/>
          <w:szCs w:val="22"/>
        </w:rPr>
        <w:t xml:space="preserve">Any request for deferred standing on medical grounds must include an Attending Physician's Statement form; a “Doctor’s Note” will not be accepted. </w:t>
      </w:r>
    </w:p>
    <w:p w14:paraId="3DCF1DD1" w14:textId="77777777" w:rsidR="00EF0820" w:rsidRPr="00EF0820" w:rsidRDefault="00EF0820" w:rsidP="00EF0820">
      <w:pPr>
        <w:pStyle w:val="NormalWeb"/>
        <w:rPr>
          <w:sz w:val="22"/>
          <w:szCs w:val="22"/>
        </w:rPr>
      </w:pPr>
      <w:r w:rsidRPr="00EF0820">
        <w:rPr>
          <w:sz w:val="22"/>
          <w:szCs w:val="22"/>
        </w:rPr>
        <w:t xml:space="preserve">DSA Form: </w:t>
      </w:r>
      <w:hyperlink r:id="rId11" w:history="1">
        <w:r w:rsidRPr="00EF0820">
          <w:rPr>
            <w:rStyle w:val="Hyperlink"/>
            <w:sz w:val="22"/>
            <w:szCs w:val="22"/>
          </w:rPr>
          <w:t>http://www.registrar.yorku.ca/pdf/deferred_standing_agreement.pdf</w:t>
        </w:r>
      </w:hyperlink>
      <w:r w:rsidRPr="00EF0820">
        <w:rPr>
          <w:sz w:val="22"/>
          <w:szCs w:val="22"/>
        </w:rPr>
        <w:t xml:space="preserve"> </w:t>
      </w:r>
    </w:p>
    <w:p w14:paraId="4DB7A2EE" w14:textId="77777777" w:rsidR="00EF0820" w:rsidRPr="00EF0820" w:rsidRDefault="00EF0820" w:rsidP="00EF0820">
      <w:pPr>
        <w:pStyle w:val="NormalWeb"/>
        <w:rPr>
          <w:sz w:val="22"/>
          <w:szCs w:val="22"/>
        </w:rPr>
      </w:pPr>
      <w:r w:rsidRPr="00EF0820">
        <w:rPr>
          <w:sz w:val="22"/>
          <w:szCs w:val="22"/>
        </w:rPr>
        <w:t xml:space="preserve">Attending Physician's Statement form: </w:t>
      </w:r>
      <w:hyperlink r:id="rId12" w:history="1">
        <w:r w:rsidRPr="00EF0820">
          <w:rPr>
            <w:rStyle w:val="Hyperlink"/>
            <w:sz w:val="22"/>
            <w:szCs w:val="22"/>
          </w:rPr>
          <w:t>http://registrar.yorku.ca/pdf/attending-physicians-statement.pdf</w:t>
        </w:r>
      </w:hyperlink>
      <w:r w:rsidRPr="00EF0820">
        <w:rPr>
          <w:sz w:val="22"/>
          <w:szCs w:val="22"/>
        </w:rPr>
        <w:t xml:space="preserve"> </w:t>
      </w:r>
    </w:p>
    <w:p w14:paraId="18F273A8" w14:textId="77777777" w:rsidR="00EF0820" w:rsidRPr="00EF0820" w:rsidRDefault="00EF0820" w:rsidP="00EF0820">
      <w:pPr>
        <w:pStyle w:val="NormalWeb"/>
        <w:rPr>
          <w:sz w:val="22"/>
          <w:szCs w:val="22"/>
        </w:rPr>
      </w:pPr>
      <w:r w:rsidRPr="00EF0820">
        <w:rPr>
          <w:sz w:val="22"/>
          <w:szCs w:val="22"/>
        </w:rPr>
        <w:t xml:space="preserve">In order to apply for deferred standing, students must register at </w:t>
      </w:r>
    </w:p>
    <w:p w14:paraId="284BBCCA" w14:textId="77777777" w:rsidR="00EF0820" w:rsidRPr="00EF0820" w:rsidRDefault="00492216" w:rsidP="00EF0820">
      <w:pPr>
        <w:pStyle w:val="NormalWeb"/>
        <w:rPr>
          <w:sz w:val="22"/>
          <w:szCs w:val="22"/>
        </w:rPr>
      </w:pPr>
      <w:hyperlink r:id="rId13" w:history="1">
        <w:r w:rsidR="00EF0820" w:rsidRPr="00EF0820">
          <w:rPr>
            <w:rStyle w:val="Hyperlink"/>
            <w:sz w:val="22"/>
            <w:szCs w:val="22"/>
          </w:rPr>
          <w:t>http://apps.eso.yorku.ca/apps/adms/deferredexams.nsf</w:t>
        </w:r>
      </w:hyperlink>
      <w:r w:rsidR="00EF0820" w:rsidRPr="00EF0820">
        <w:rPr>
          <w:sz w:val="22"/>
          <w:szCs w:val="22"/>
        </w:rPr>
        <w:t xml:space="preserve">   </w:t>
      </w:r>
    </w:p>
    <w:p w14:paraId="7C96532B" w14:textId="77777777" w:rsidR="00EF0820" w:rsidRPr="00EF0820" w:rsidRDefault="00EF0820" w:rsidP="00EF0820">
      <w:pPr>
        <w:pStyle w:val="NormalWeb"/>
        <w:rPr>
          <w:sz w:val="22"/>
          <w:szCs w:val="22"/>
        </w:rPr>
      </w:pPr>
      <w:r w:rsidRPr="00EF0820">
        <w:rPr>
          <w:sz w:val="22"/>
          <w:szCs w:val="22"/>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 </w:t>
      </w:r>
    </w:p>
    <w:p w14:paraId="2E0184E5" w14:textId="77777777" w:rsidR="00EF0820" w:rsidRPr="00EF0820" w:rsidRDefault="00EF0820" w:rsidP="00EF0820">
      <w:pPr>
        <w:pStyle w:val="NormalWeb"/>
        <w:rPr>
          <w:sz w:val="22"/>
          <w:szCs w:val="22"/>
        </w:rPr>
      </w:pPr>
      <w:r w:rsidRPr="00EF0820">
        <w:rPr>
          <w:sz w:val="22"/>
          <w:szCs w:val="22"/>
        </w:rPr>
        <w:t xml:space="preserve"> 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0B540ACE" w14:textId="77777777" w:rsidR="00EF0820" w:rsidRPr="00EF0820" w:rsidRDefault="00EF0820" w:rsidP="00EF0820">
      <w:pPr>
        <w:pStyle w:val="NormalWeb"/>
        <w:rPr>
          <w:sz w:val="22"/>
          <w:szCs w:val="22"/>
        </w:rPr>
      </w:pPr>
      <w:r w:rsidRPr="00EF0820">
        <w:rPr>
          <w:b/>
          <w:bCs/>
          <w:sz w:val="22"/>
          <w:szCs w:val="22"/>
        </w:rPr>
        <w:t>Academic Honesty</w:t>
      </w:r>
      <w:r w:rsidRPr="00EF0820">
        <w:rPr>
          <w:sz w:val="22"/>
          <w:szCs w:val="2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 </w:t>
      </w:r>
    </w:p>
    <w:p w14:paraId="322F2A7F" w14:textId="77777777" w:rsidR="00EF0820" w:rsidRPr="00EF0820" w:rsidRDefault="00EF0820" w:rsidP="00EF0820">
      <w:pPr>
        <w:pStyle w:val="NormalWeb"/>
        <w:rPr>
          <w:sz w:val="22"/>
          <w:szCs w:val="22"/>
        </w:rPr>
      </w:pPr>
      <w:r w:rsidRPr="00EF0820">
        <w:rPr>
          <w:sz w:val="22"/>
          <w:szCs w:val="22"/>
        </w:rPr>
        <w:t xml:space="preserve">Students should review the York Academic Honesty policy for themselves at: </w:t>
      </w:r>
    </w:p>
    <w:p w14:paraId="567E23AD" w14:textId="77777777" w:rsidR="00EF0820" w:rsidRPr="00EF0820" w:rsidRDefault="00492216" w:rsidP="00EF0820">
      <w:pPr>
        <w:pStyle w:val="NormalWeb"/>
        <w:rPr>
          <w:sz w:val="22"/>
          <w:szCs w:val="22"/>
        </w:rPr>
      </w:pPr>
      <w:hyperlink r:id="rId14" w:history="1">
        <w:r w:rsidR="00EF0820" w:rsidRPr="00EF0820">
          <w:rPr>
            <w:rStyle w:val="Hyperlink"/>
            <w:sz w:val="22"/>
            <w:szCs w:val="22"/>
          </w:rPr>
          <w:t>http://www.yorku.ca/secretariat/policies/document.php?document=69</w:t>
        </w:r>
      </w:hyperlink>
      <w:r w:rsidR="00EF0820" w:rsidRPr="00EF0820">
        <w:rPr>
          <w:sz w:val="22"/>
          <w:szCs w:val="22"/>
        </w:rPr>
        <w:t xml:space="preserve"> </w:t>
      </w:r>
    </w:p>
    <w:p w14:paraId="402B8003" w14:textId="77777777" w:rsidR="00EF0820" w:rsidRPr="00EF0820" w:rsidRDefault="00EF0820" w:rsidP="00EF0820">
      <w:pPr>
        <w:pStyle w:val="NormalWeb"/>
        <w:rPr>
          <w:sz w:val="22"/>
          <w:szCs w:val="22"/>
        </w:rPr>
      </w:pPr>
      <w:r w:rsidRPr="00EF0820">
        <w:rPr>
          <w:sz w:val="22"/>
          <w:szCs w:val="22"/>
        </w:rPr>
        <w:lastRenderedPageBreak/>
        <w:t xml:space="preserve">Students might also wish to review the interactive on-line Tutorial for students on academic integrity, at: </w:t>
      </w:r>
    </w:p>
    <w:p w14:paraId="5FDAB699" w14:textId="77777777" w:rsidR="00EF0820" w:rsidRDefault="00492216" w:rsidP="00EF0820">
      <w:pPr>
        <w:pStyle w:val="NormalWeb"/>
        <w:rPr>
          <w:sz w:val="22"/>
          <w:szCs w:val="22"/>
        </w:rPr>
      </w:pPr>
      <w:hyperlink r:id="rId15" w:history="1">
        <w:r w:rsidR="00EF0820" w:rsidRPr="00EF0820">
          <w:rPr>
            <w:rStyle w:val="Hyperlink"/>
            <w:sz w:val="22"/>
            <w:szCs w:val="22"/>
          </w:rPr>
          <w:t>https://spark.library.yorku.ca/academic-integrity-what-is-academic-integrity/</w:t>
        </w:r>
      </w:hyperlink>
      <w:r w:rsidR="00EF0820" w:rsidRPr="00EF0820">
        <w:rPr>
          <w:sz w:val="22"/>
          <w:szCs w:val="22"/>
        </w:rPr>
        <w:t xml:space="preserve"> </w:t>
      </w:r>
    </w:p>
    <w:p w14:paraId="649BFEAC" w14:textId="77777777" w:rsidR="00F00BA6" w:rsidRPr="00EF0820" w:rsidRDefault="00C34559" w:rsidP="00EF0820">
      <w:pPr>
        <w:pStyle w:val="NormalWeb"/>
        <w:rPr>
          <w:sz w:val="22"/>
          <w:szCs w:val="22"/>
        </w:rPr>
      </w:pPr>
      <w:r>
        <w:rPr>
          <w:sz w:val="22"/>
          <w:szCs w:val="22"/>
        </w:rPr>
        <w:t>I emphasise a specific aspect of Academic Honesty for this course.  All students whose names are on a class assignment handed in for marks must be present in the class the entire time and have worked in the group on that assignment.  All the members of the group are violating the policy if a student name is listed for marks but the student did not contribute to the work.</w:t>
      </w:r>
    </w:p>
    <w:p w14:paraId="4F85E653" w14:textId="77777777" w:rsidR="00EF0820" w:rsidRPr="00EF0820" w:rsidRDefault="00EF0820" w:rsidP="00EF0820">
      <w:pPr>
        <w:pStyle w:val="NormalWeb"/>
        <w:rPr>
          <w:sz w:val="22"/>
          <w:szCs w:val="22"/>
        </w:rPr>
      </w:pPr>
      <w:r w:rsidRPr="00EF0820">
        <w:rPr>
          <w:b/>
          <w:bCs/>
          <w:sz w:val="22"/>
          <w:szCs w:val="22"/>
        </w:rPr>
        <w:t xml:space="preserve">Grading Scheme and Feedback Policy: </w:t>
      </w:r>
      <w:r w:rsidRPr="00EF0820">
        <w:rPr>
          <w:sz w:val="22"/>
          <w:szCs w:val="22"/>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5EE1CFD3" w14:textId="77777777" w:rsidR="00EF0820" w:rsidRPr="00EF0820" w:rsidRDefault="00EF0820" w:rsidP="00EF0820">
      <w:pPr>
        <w:pStyle w:val="NormalWeb"/>
        <w:rPr>
          <w:sz w:val="22"/>
          <w:szCs w:val="22"/>
        </w:rPr>
      </w:pPr>
      <w:r w:rsidRPr="00EF0820">
        <w:rPr>
          <w:i/>
          <w:iCs/>
          <w:sz w:val="22"/>
          <w:szCs w:val="22"/>
        </w:rPr>
        <w:t>Note: Under unusual and/or unforeseeable circumstances which disrupt the academic norm, instructors are expected to provide grading schemes and academic feedback in the spirit of these regulations, as soon as possible.</w:t>
      </w:r>
      <w:r w:rsidRPr="00EF0820">
        <w:rPr>
          <w:sz w:val="22"/>
          <w:szCs w:val="22"/>
        </w:rPr>
        <w:t xml:space="preserve"> For more information on the Grading Scheme and Feedback Policy, please visit: </w:t>
      </w:r>
      <w:hyperlink r:id="rId16" w:history="1">
        <w:r w:rsidRPr="00EF0820">
          <w:rPr>
            <w:rStyle w:val="Hyperlink"/>
            <w:sz w:val="22"/>
            <w:szCs w:val="22"/>
          </w:rPr>
          <w:t>http://www.yorku.ca/univsec/policies/document.php?document=86</w:t>
        </w:r>
      </w:hyperlink>
      <w:r w:rsidRPr="00EF0820">
        <w:rPr>
          <w:sz w:val="22"/>
          <w:szCs w:val="22"/>
        </w:rPr>
        <w:t xml:space="preserve"> </w:t>
      </w:r>
    </w:p>
    <w:p w14:paraId="17EEAB0B" w14:textId="77777777" w:rsidR="00EF0820" w:rsidRPr="00EF0820" w:rsidRDefault="00EF0820" w:rsidP="00EF0820">
      <w:pPr>
        <w:pStyle w:val="NormalWeb"/>
        <w:rPr>
          <w:sz w:val="22"/>
          <w:szCs w:val="22"/>
        </w:rPr>
      </w:pPr>
      <w:r w:rsidRPr="00EF0820">
        <w:rPr>
          <w:b/>
          <w:bCs/>
          <w:sz w:val="22"/>
          <w:szCs w:val="22"/>
        </w:rPr>
        <w:t>In-Class Tests and Exams - the 20% Rule</w:t>
      </w:r>
      <w:r w:rsidRPr="00EF0820">
        <w:rPr>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7" w:history="1">
        <w:r w:rsidRPr="00EF0820">
          <w:rPr>
            <w:rStyle w:val="Hyperlink"/>
            <w:sz w:val="22"/>
            <w:szCs w:val="22"/>
          </w:rPr>
          <w:t>http://secretariat-policies.info.yorku.ca/policies/limits-on-the-worth-of-examinations-in-the-final-classes-of-a-term-policy/</w:t>
        </w:r>
      </w:hyperlink>
      <w:r w:rsidRPr="00EF0820">
        <w:rPr>
          <w:sz w:val="22"/>
          <w:szCs w:val="22"/>
        </w:rPr>
        <w:t xml:space="preserve"> </w:t>
      </w:r>
    </w:p>
    <w:p w14:paraId="3A249339" w14:textId="77777777" w:rsidR="00EF0820" w:rsidRPr="00EF0820" w:rsidRDefault="00EF0820" w:rsidP="00EF0820">
      <w:pPr>
        <w:pStyle w:val="NormalWeb"/>
        <w:rPr>
          <w:sz w:val="22"/>
          <w:szCs w:val="22"/>
        </w:rPr>
      </w:pPr>
      <w:r w:rsidRPr="00EF0820">
        <w:rPr>
          <w:b/>
          <w:bCs/>
          <w:sz w:val="22"/>
          <w:szCs w:val="22"/>
        </w:rPr>
        <w:t>Reappraisals</w:t>
      </w:r>
      <w:r w:rsidRPr="00EF0820">
        <w:rPr>
          <w:sz w:val="22"/>
          <w:szCs w:val="22"/>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8" w:history="1">
        <w:r w:rsidRPr="00EF0820">
          <w:rPr>
            <w:rStyle w:val="Hyperlink"/>
            <w:sz w:val="22"/>
            <w:szCs w:val="22"/>
          </w:rPr>
          <w:t>http://myacademicrecord.students.yorku.ca/grade-reappraisal-policy</w:t>
        </w:r>
      </w:hyperlink>
      <w:r w:rsidRPr="00EF0820">
        <w:rPr>
          <w:sz w:val="22"/>
          <w:szCs w:val="22"/>
        </w:rPr>
        <w:t xml:space="preserve"> </w:t>
      </w:r>
    </w:p>
    <w:p w14:paraId="2830BD76" w14:textId="77777777" w:rsidR="00EF0820" w:rsidRPr="00EF0820" w:rsidRDefault="00EF0820" w:rsidP="00EF0820">
      <w:pPr>
        <w:pStyle w:val="NormalWeb"/>
        <w:rPr>
          <w:sz w:val="22"/>
          <w:szCs w:val="22"/>
        </w:rPr>
      </w:pPr>
      <w:r w:rsidRPr="00EF0820">
        <w:rPr>
          <w:b/>
          <w:bCs/>
          <w:sz w:val="22"/>
          <w:szCs w:val="22"/>
        </w:rPr>
        <w:t>Accommodation Procedures:</w:t>
      </w:r>
      <w:r w:rsidRPr="00EF0820">
        <w:rPr>
          <w:sz w:val="22"/>
          <w:szCs w:val="22"/>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9" w:history="1">
        <w:r w:rsidRPr="00EF0820">
          <w:rPr>
            <w:rStyle w:val="Hyperlink"/>
            <w:sz w:val="22"/>
            <w:szCs w:val="22"/>
          </w:rPr>
          <w:t>http://ds.info.yorku.ca/academic-support-accomodations/</w:t>
        </w:r>
      </w:hyperlink>
      <w:r w:rsidRPr="00EF0820">
        <w:rPr>
          <w:sz w:val="22"/>
          <w:szCs w:val="22"/>
        </w:rPr>
        <w:t xml:space="preserve"> </w:t>
      </w:r>
    </w:p>
    <w:p w14:paraId="70E123D8" w14:textId="77777777" w:rsidR="00EF0820" w:rsidRPr="00EF0820" w:rsidRDefault="00EF0820" w:rsidP="00EF0820">
      <w:pPr>
        <w:pStyle w:val="NormalWeb"/>
        <w:rPr>
          <w:sz w:val="22"/>
          <w:szCs w:val="22"/>
        </w:rPr>
      </w:pPr>
      <w:r w:rsidRPr="00EF0820">
        <w:rPr>
          <w:b/>
          <w:bCs/>
          <w:sz w:val="22"/>
          <w:szCs w:val="22"/>
        </w:rPr>
        <w:t>Religious Accommodation</w:t>
      </w:r>
      <w:r w:rsidRPr="00EF0820">
        <w:rPr>
          <w:sz w:val="22"/>
          <w:szCs w:val="22"/>
        </w:rPr>
        <w:t>: York University is committed to respecting the religious beliefs and practices of all members of the community, and making accommodations for observances of special significance to adherents. For more information on religious accommodation, please visit:</w:t>
      </w:r>
      <w:r w:rsidRPr="00EF0820">
        <w:rPr>
          <w:color w:val="0000FF"/>
          <w:sz w:val="22"/>
          <w:szCs w:val="22"/>
          <w:u w:val="single"/>
        </w:rPr>
        <w:br/>
      </w:r>
      <w:hyperlink r:id="rId20" w:tgtFrame="_blank" w:history="1">
        <w:r w:rsidRPr="00EF0820">
          <w:rPr>
            <w:rStyle w:val="Hyperlink"/>
            <w:sz w:val="22"/>
            <w:szCs w:val="22"/>
          </w:rPr>
          <w:t>https://w2prod.sis.yorku.ca/Apps/WebObjects/cdm.woa/wa/regobs</w:t>
        </w:r>
      </w:hyperlink>
      <w:r w:rsidRPr="00EF0820">
        <w:rPr>
          <w:sz w:val="22"/>
          <w:szCs w:val="22"/>
        </w:rPr>
        <w:t xml:space="preserve"> </w:t>
      </w:r>
    </w:p>
    <w:p w14:paraId="0828F65B" w14:textId="77777777" w:rsidR="00EF0820" w:rsidRPr="00EF0820" w:rsidRDefault="00EF0820" w:rsidP="00EF0820">
      <w:pPr>
        <w:pStyle w:val="NormalWeb"/>
        <w:rPr>
          <w:sz w:val="22"/>
          <w:szCs w:val="22"/>
        </w:rPr>
      </w:pPr>
      <w:r w:rsidRPr="00EF0820">
        <w:rPr>
          <w:b/>
          <w:bCs/>
          <w:sz w:val="22"/>
          <w:szCs w:val="22"/>
        </w:rPr>
        <w:t>Academic Accommodation for Students with Disabilities (Senate Policy)</w:t>
      </w:r>
      <w:r w:rsidRPr="00EF0820">
        <w:rPr>
          <w:sz w:val="22"/>
          <w:szCs w:val="22"/>
        </w:rPr>
        <w:t xml:space="preserve"> </w:t>
      </w:r>
    </w:p>
    <w:p w14:paraId="267FAF4B" w14:textId="77777777" w:rsidR="00EF0820" w:rsidRPr="00EF0820" w:rsidRDefault="00EF0820" w:rsidP="00EF0820">
      <w:pPr>
        <w:pStyle w:val="NormalWeb"/>
        <w:rPr>
          <w:sz w:val="22"/>
          <w:szCs w:val="22"/>
        </w:rPr>
      </w:pPr>
      <w:r w:rsidRPr="00EF0820">
        <w:rPr>
          <w:sz w:val="22"/>
          <w:szCs w:val="22"/>
        </w:rPr>
        <w:lastRenderedPageBreak/>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1" w:tgtFrame="_blank" w:history="1">
        <w:r w:rsidRPr="00EF0820">
          <w:rPr>
            <w:rStyle w:val="Hyperlink"/>
            <w:sz w:val="22"/>
            <w:szCs w:val="22"/>
          </w:rPr>
          <w:t>http://www.yorku.ca/dshub/</w:t>
        </w:r>
      </w:hyperlink>
      <w:r w:rsidRPr="00EF0820">
        <w:rPr>
          <w:sz w:val="22"/>
          <w:szCs w:val="22"/>
        </w:rPr>
        <w:t xml:space="preserve"> </w:t>
      </w:r>
    </w:p>
    <w:p w14:paraId="0B74867F" w14:textId="77777777" w:rsidR="00EF0820" w:rsidRPr="00EF0820" w:rsidRDefault="00EF0820" w:rsidP="00EF0820">
      <w:pPr>
        <w:pStyle w:val="NormalWeb"/>
        <w:rPr>
          <w:sz w:val="22"/>
          <w:szCs w:val="22"/>
        </w:rPr>
      </w:pPr>
      <w:r w:rsidRPr="00EF0820">
        <w:rPr>
          <w:sz w:val="22"/>
          <w:szCs w:val="22"/>
        </w:rPr>
        <w:t xml:space="preserve">York’s disabilities offices and the Registrar’s Office work in partnership to support alternate exam and test accommodation services for students with disabilities at the </w:t>
      </w:r>
      <w:proofErr w:type="spellStart"/>
      <w:r w:rsidRPr="00EF0820">
        <w:rPr>
          <w:sz w:val="22"/>
          <w:szCs w:val="22"/>
        </w:rPr>
        <w:t>Keele</w:t>
      </w:r>
      <w:proofErr w:type="spellEnd"/>
      <w:r w:rsidRPr="00EF0820">
        <w:rPr>
          <w:sz w:val="22"/>
          <w:szCs w:val="22"/>
        </w:rPr>
        <w:t xml:space="preserve"> campus. For more information on alternate exams and tests please visit </w:t>
      </w:r>
      <w:hyperlink r:id="rId22" w:tgtFrame="_blank" w:history="1">
        <w:r w:rsidRPr="00EF0820">
          <w:rPr>
            <w:rStyle w:val="Hyperlink"/>
            <w:sz w:val="22"/>
            <w:szCs w:val="22"/>
          </w:rPr>
          <w:t>http://www.yorku.ca/altexams/</w:t>
        </w:r>
      </w:hyperlink>
      <w:r w:rsidRPr="00EF0820">
        <w:rPr>
          <w:sz w:val="22"/>
          <w:szCs w:val="22"/>
        </w:rPr>
        <w:t xml:space="preserve"> </w:t>
      </w:r>
    </w:p>
    <w:p w14:paraId="10587D19" w14:textId="31BF6BDB" w:rsidR="00EF0820" w:rsidRPr="00EF0820" w:rsidRDefault="00EF0820" w:rsidP="00EF0820">
      <w:pPr>
        <w:pStyle w:val="NormalWeb"/>
        <w:rPr>
          <w:sz w:val="22"/>
          <w:szCs w:val="22"/>
        </w:rPr>
      </w:pPr>
      <w:r w:rsidRPr="00EF0820">
        <w:rPr>
          <w:sz w:val="22"/>
          <w:szCs w:val="22"/>
        </w:rPr>
        <w:t xml:space="preserve">Please alert the Course Director as soon as possible should you require special accommodations. </w:t>
      </w:r>
      <w:r w:rsidR="00C34559">
        <w:rPr>
          <w:sz w:val="22"/>
          <w:szCs w:val="22"/>
        </w:rPr>
        <w:t xml:space="preserve"> If you have registered with Counselling and Disability Services and that office has determined an accommodation for you, CDS will notify the instructor.  I prefer that you work with CDS rather than asking me, because you are not required to identify your disability to me and CDS will maintain your privacy.  You should know that I am disabled, and was the union steward for the YUFA Disability Caucus </w:t>
      </w:r>
      <w:r w:rsidR="00DB7986">
        <w:rPr>
          <w:sz w:val="22"/>
          <w:szCs w:val="22"/>
        </w:rPr>
        <w:t>in the past.</w:t>
      </w:r>
    </w:p>
    <w:p w14:paraId="2DC3DC15" w14:textId="77777777" w:rsidR="00EF0820" w:rsidRPr="00EF0820" w:rsidRDefault="00EF0820" w:rsidP="00547CF8">
      <w:pPr>
        <w:widowControl w:val="0"/>
        <w:rPr>
          <w:sz w:val="22"/>
          <w:szCs w:val="22"/>
        </w:rPr>
      </w:pPr>
    </w:p>
    <w:sectPr w:rsidR="00EF0820" w:rsidRPr="00EF0820" w:rsidSect="00B0483E">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97F3" w14:textId="77777777" w:rsidR="002770C6" w:rsidRDefault="002770C6">
      <w:r>
        <w:separator/>
      </w:r>
    </w:p>
  </w:endnote>
  <w:endnote w:type="continuationSeparator" w:id="0">
    <w:p w14:paraId="402D62E6" w14:textId="77777777" w:rsidR="002770C6" w:rsidRDefault="0027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F4FE" w14:textId="77777777" w:rsidR="005D570A" w:rsidRDefault="005D5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D649A" w14:textId="77777777" w:rsidR="005D570A" w:rsidRDefault="005D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6EAE" w14:textId="77777777" w:rsidR="005D570A" w:rsidRDefault="005D5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44B">
      <w:rPr>
        <w:rStyle w:val="PageNumber"/>
        <w:noProof/>
      </w:rPr>
      <w:t>1</w:t>
    </w:r>
    <w:r>
      <w:rPr>
        <w:rStyle w:val="PageNumber"/>
      </w:rPr>
      <w:fldChar w:fldCharType="end"/>
    </w:r>
  </w:p>
  <w:p w14:paraId="4780E60C" w14:textId="77777777" w:rsidR="005D570A" w:rsidRDefault="005D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6ED1" w14:textId="77777777" w:rsidR="002770C6" w:rsidRDefault="002770C6">
      <w:r>
        <w:separator/>
      </w:r>
    </w:p>
  </w:footnote>
  <w:footnote w:type="continuationSeparator" w:id="0">
    <w:p w14:paraId="15EBF09C" w14:textId="77777777" w:rsidR="002770C6" w:rsidRDefault="00277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38"/>
    <w:multiLevelType w:val="singleLevel"/>
    <w:tmpl w:val="72489CC6"/>
    <w:lvl w:ilvl="0">
      <w:start w:val="1"/>
      <w:numFmt w:val="bullet"/>
      <w:lvlText w:val="-"/>
      <w:lvlJc w:val="left"/>
      <w:pPr>
        <w:tabs>
          <w:tab w:val="num" w:pos="1080"/>
        </w:tabs>
        <w:ind w:left="1080" w:hanging="360"/>
      </w:pPr>
      <w:rPr>
        <w:rFonts w:hint="default"/>
      </w:rPr>
    </w:lvl>
  </w:abstractNum>
  <w:abstractNum w:abstractNumId="1" w15:restartNumberingAfterBreak="0">
    <w:nsid w:val="07BB37F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72D546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5955C2"/>
    <w:multiLevelType w:val="singleLevel"/>
    <w:tmpl w:val="5524C600"/>
    <w:lvl w:ilvl="0">
      <w:start w:val="1"/>
      <w:numFmt w:val="bullet"/>
      <w:lvlText w:val="-"/>
      <w:lvlJc w:val="left"/>
      <w:pPr>
        <w:tabs>
          <w:tab w:val="num" w:pos="1800"/>
        </w:tabs>
        <w:ind w:left="1800" w:hanging="360"/>
      </w:pPr>
      <w:rPr>
        <w:rFonts w:hint="default"/>
      </w:rPr>
    </w:lvl>
  </w:abstractNum>
  <w:abstractNum w:abstractNumId="4" w15:restartNumberingAfterBreak="0">
    <w:nsid w:val="20807F7F"/>
    <w:multiLevelType w:val="singleLevel"/>
    <w:tmpl w:val="1B0AA268"/>
    <w:lvl w:ilvl="0">
      <w:start w:val="1"/>
      <w:numFmt w:val="bullet"/>
      <w:lvlText w:val="-"/>
      <w:lvlJc w:val="left"/>
      <w:pPr>
        <w:tabs>
          <w:tab w:val="num" w:pos="1080"/>
        </w:tabs>
        <w:ind w:left="1080" w:hanging="360"/>
      </w:pPr>
      <w:rPr>
        <w:rFonts w:hint="default"/>
      </w:rPr>
    </w:lvl>
  </w:abstractNum>
  <w:abstractNum w:abstractNumId="5" w15:restartNumberingAfterBreak="0">
    <w:nsid w:val="32535FE5"/>
    <w:multiLevelType w:val="hybridMultilevel"/>
    <w:tmpl w:val="668A2DB0"/>
    <w:lvl w:ilvl="0" w:tplc="9676CC48">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cs="Wingdings" w:hint="default"/>
      </w:rPr>
    </w:lvl>
    <w:lvl w:ilvl="3" w:tplc="04090001" w:tentative="1">
      <w:start w:val="1"/>
      <w:numFmt w:val="bullet"/>
      <w:lvlText w:val=""/>
      <w:lvlJc w:val="left"/>
      <w:pPr>
        <w:tabs>
          <w:tab w:val="num" w:pos="3360"/>
        </w:tabs>
        <w:ind w:left="3360" w:hanging="360"/>
      </w:pPr>
      <w:rPr>
        <w:rFonts w:ascii="Symbol" w:hAnsi="Symbol" w:cs="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cs="Wingdings" w:hint="default"/>
      </w:rPr>
    </w:lvl>
    <w:lvl w:ilvl="6" w:tplc="04090001" w:tentative="1">
      <w:start w:val="1"/>
      <w:numFmt w:val="bullet"/>
      <w:lvlText w:val=""/>
      <w:lvlJc w:val="left"/>
      <w:pPr>
        <w:tabs>
          <w:tab w:val="num" w:pos="5520"/>
        </w:tabs>
        <w:ind w:left="5520" w:hanging="360"/>
      </w:pPr>
      <w:rPr>
        <w:rFonts w:ascii="Symbol" w:hAnsi="Symbol" w:cs="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cs="Wingdings" w:hint="default"/>
      </w:rPr>
    </w:lvl>
  </w:abstractNum>
  <w:abstractNum w:abstractNumId="6" w15:restartNumberingAfterBreak="0">
    <w:nsid w:val="397452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2C55310"/>
    <w:multiLevelType w:val="hybridMultilevel"/>
    <w:tmpl w:val="8CDC6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163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4A1249A9"/>
    <w:multiLevelType w:val="hybridMultilevel"/>
    <w:tmpl w:val="547EF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620C7"/>
    <w:multiLevelType w:val="hybridMultilevel"/>
    <w:tmpl w:val="6A4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93202"/>
    <w:multiLevelType w:val="singleLevel"/>
    <w:tmpl w:val="5F5E0B60"/>
    <w:lvl w:ilvl="0">
      <w:start w:val="1"/>
      <w:numFmt w:val="bullet"/>
      <w:lvlText w:val="-"/>
      <w:lvlJc w:val="left"/>
      <w:pPr>
        <w:tabs>
          <w:tab w:val="num" w:pos="1080"/>
        </w:tabs>
        <w:ind w:left="1080" w:hanging="360"/>
      </w:pPr>
      <w:rPr>
        <w:rFonts w:hint="default"/>
      </w:rPr>
    </w:lvl>
  </w:abstractNum>
  <w:abstractNum w:abstractNumId="12" w15:restartNumberingAfterBreak="0">
    <w:nsid w:val="52526164"/>
    <w:multiLevelType w:val="singleLevel"/>
    <w:tmpl w:val="124061A8"/>
    <w:lvl w:ilvl="0">
      <w:start w:val="1"/>
      <w:numFmt w:val="bullet"/>
      <w:lvlText w:val="-"/>
      <w:lvlJc w:val="left"/>
      <w:pPr>
        <w:tabs>
          <w:tab w:val="num" w:pos="360"/>
        </w:tabs>
        <w:ind w:left="360" w:hanging="360"/>
      </w:pPr>
      <w:rPr>
        <w:rFonts w:hint="default"/>
      </w:rPr>
    </w:lvl>
  </w:abstractNum>
  <w:abstractNum w:abstractNumId="13" w15:restartNumberingAfterBreak="0">
    <w:nsid w:val="58CA75E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BDA14AD"/>
    <w:multiLevelType w:val="hybridMultilevel"/>
    <w:tmpl w:val="C83C23B8"/>
    <w:lvl w:ilvl="0" w:tplc="D28025F4">
      <w:start w:val="1"/>
      <w:numFmt w:val="bullet"/>
      <w:lvlText w:val=""/>
      <w:lvlJc w:val="left"/>
      <w:pPr>
        <w:tabs>
          <w:tab w:val="num" w:pos="720"/>
        </w:tabs>
        <w:ind w:left="720" w:hanging="360"/>
      </w:pPr>
      <w:rPr>
        <w:rFonts w:ascii="Symbol" w:hAnsi="Symbol" w:hint="default"/>
        <w:sz w:val="20"/>
      </w:rPr>
    </w:lvl>
    <w:lvl w:ilvl="1" w:tplc="517A1BA2">
      <w:start w:val="1"/>
      <w:numFmt w:val="decimal"/>
      <w:lvlText w:val="%2."/>
      <w:lvlJc w:val="left"/>
      <w:pPr>
        <w:tabs>
          <w:tab w:val="num" w:pos="1440"/>
        </w:tabs>
        <w:ind w:left="1440" w:hanging="360"/>
      </w:pPr>
    </w:lvl>
    <w:lvl w:ilvl="2" w:tplc="8D22F330">
      <w:start w:val="1"/>
      <w:numFmt w:val="decimal"/>
      <w:lvlText w:val="%3."/>
      <w:lvlJc w:val="left"/>
      <w:pPr>
        <w:tabs>
          <w:tab w:val="num" w:pos="2160"/>
        </w:tabs>
        <w:ind w:left="2160" w:hanging="360"/>
      </w:pPr>
    </w:lvl>
    <w:lvl w:ilvl="3" w:tplc="31C0E0B0">
      <w:start w:val="1"/>
      <w:numFmt w:val="decimal"/>
      <w:lvlText w:val="%4."/>
      <w:lvlJc w:val="left"/>
      <w:pPr>
        <w:tabs>
          <w:tab w:val="num" w:pos="2880"/>
        </w:tabs>
        <w:ind w:left="2880" w:hanging="360"/>
      </w:pPr>
    </w:lvl>
    <w:lvl w:ilvl="4" w:tplc="54D28FE6">
      <w:start w:val="1"/>
      <w:numFmt w:val="decimal"/>
      <w:lvlText w:val="%5."/>
      <w:lvlJc w:val="left"/>
      <w:pPr>
        <w:tabs>
          <w:tab w:val="num" w:pos="3600"/>
        </w:tabs>
        <w:ind w:left="3600" w:hanging="360"/>
      </w:pPr>
    </w:lvl>
    <w:lvl w:ilvl="5" w:tplc="F5BCEA7C">
      <w:start w:val="1"/>
      <w:numFmt w:val="decimal"/>
      <w:lvlText w:val="%6."/>
      <w:lvlJc w:val="left"/>
      <w:pPr>
        <w:tabs>
          <w:tab w:val="num" w:pos="4320"/>
        </w:tabs>
        <w:ind w:left="4320" w:hanging="360"/>
      </w:pPr>
    </w:lvl>
    <w:lvl w:ilvl="6" w:tplc="48A8D026">
      <w:start w:val="1"/>
      <w:numFmt w:val="decimal"/>
      <w:lvlText w:val="%7."/>
      <w:lvlJc w:val="left"/>
      <w:pPr>
        <w:tabs>
          <w:tab w:val="num" w:pos="5040"/>
        </w:tabs>
        <w:ind w:left="5040" w:hanging="360"/>
      </w:pPr>
    </w:lvl>
    <w:lvl w:ilvl="7" w:tplc="EEDADD1E">
      <w:start w:val="1"/>
      <w:numFmt w:val="decimal"/>
      <w:lvlText w:val="%8."/>
      <w:lvlJc w:val="left"/>
      <w:pPr>
        <w:tabs>
          <w:tab w:val="num" w:pos="5760"/>
        </w:tabs>
        <w:ind w:left="5760" w:hanging="360"/>
      </w:pPr>
    </w:lvl>
    <w:lvl w:ilvl="8" w:tplc="59F6B2EE">
      <w:start w:val="1"/>
      <w:numFmt w:val="decimal"/>
      <w:lvlText w:val="%9."/>
      <w:lvlJc w:val="left"/>
      <w:pPr>
        <w:tabs>
          <w:tab w:val="num" w:pos="6480"/>
        </w:tabs>
        <w:ind w:left="6480" w:hanging="360"/>
      </w:pPr>
    </w:lvl>
  </w:abstractNum>
  <w:abstractNum w:abstractNumId="15" w15:restartNumberingAfterBreak="0">
    <w:nsid w:val="611708F2"/>
    <w:multiLevelType w:val="multilevel"/>
    <w:tmpl w:val="CEB0D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044E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683D3261"/>
    <w:multiLevelType w:val="multilevel"/>
    <w:tmpl w:val="E28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36D66"/>
    <w:multiLevelType w:val="singleLevel"/>
    <w:tmpl w:val="8780DEA6"/>
    <w:lvl w:ilvl="0">
      <w:start w:val="1"/>
      <w:numFmt w:val="bullet"/>
      <w:lvlText w:val="-"/>
      <w:lvlJc w:val="left"/>
      <w:pPr>
        <w:tabs>
          <w:tab w:val="num" w:pos="1080"/>
        </w:tabs>
        <w:ind w:left="1080" w:hanging="360"/>
      </w:pPr>
      <w:rPr>
        <w:rFonts w:hint="default"/>
      </w:rPr>
    </w:lvl>
  </w:abstractNum>
  <w:abstractNum w:abstractNumId="19" w15:restartNumberingAfterBreak="0">
    <w:nsid w:val="6F0159F7"/>
    <w:multiLevelType w:val="hybridMultilevel"/>
    <w:tmpl w:val="6018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9F597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B54779"/>
    <w:multiLevelType w:val="singleLevel"/>
    <w:tmpl w:val="8264C5B4"/>
    <w:lvl w:ilvl="0">
      <w:start w:val="1"/>
      <w:numFmt w:val="bullet"/>
      <w:lvlText w:val="-"/>
      <w:lvlJc w:val="left"/>
      <w:pPr>
        <w:tabs>
          <w:tab w:val="num" w:pos="1080"/>
        </w:tabs>
        <w:ind w:left="1080" w:hanging="360"/>
      </w:pPr>
      <w:rPr>
        <w:rFonts w:hint="default"/>
      </w:rPr>
    </w:lvl>
  </w:abstractNum>
  <w:abstractNum w:abstractNumId="22" w15:restartNumberingAfterBreak="0">
    <w:nsid w:val="74F82F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767252DB"/>
    <w:multiLevelType w:val="singleLevel"/>
    <w:tmpl w:val="D1DC5E02"/>
    <w:lvl w:ilvl="0">
      <w:start w:val="1"/>
      <w:numFmt w:val="bullet"/>
      <w:lvlText w:val="-"/>
      <w:lvlJc w:val="left"/>
      <w:pPr>
        <w:tabs>
          <w:tab w:val="num" w:pos="1080"/>
        </w:tabs>
        <w:ind w:left="1080" w:hanging="360"/>
      </w:pPr>
      <w:rPr>
        <w:rFonts w:hint="default"/>
      </w:rPr>
    </w:lvl>
  </w:abstractNum>
  <w:abstractNum w:abstractNumId="24" w15:restartNumberingAfterBreak="0">
    <w:nsid w:val="7B74737B"/>
    <w:multiLevelType w:val="hybridMultilevel"/>
    <w:tmpl w:val="C5247AD4"/>
    <w:lvl w:ilvl="0" w:tplc="FC481450">
      <w:numFmt w:val="bullet"/>
      <w:lvlText w:val="·"/>
      <w:lvlJc w:val="left"/>
      <w:pPr>
        <w:ind w:left="720" w:hanging="360"/>
      </w:pPr>
      <w:rPr>
        <w:rFonts w:ascii="Garamond" w:eastAsia="Symbol" w:hAnsi="Garamond"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86BF4"/>
    <w:multiLevelType w:val="singleLevel"/>
    <w:tmpl w:val="63C60742"/>
    <w:lvl w:ilvl="0">
      <w:start w:val="1"/>
      <w:numFmt w:val="bullet"/>
      <w:lvlText w:val="-"/>
      <w:lvlJc w:val="left"/>
      <w:pPr>
        <w:tabs>
          <w:tab w:val="num" w:pos="1080"/>
        </w:tabs>
        <w:ind w:left="1080" w:hanging="360"/>
      </w:pPr>
      <w:rPr>
        <w:rFonts w:hint="default"/>
      </w:rPr>
    </w:lvl>
  </w:abstractNum>
  <w:abstractNum w:abstractNumId="26" w15:restartNumberingAfterBreak="0">
    <w:nsid w:val="7FC62E2B"/>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26"/>
  </w:num>
  <w:num w:numId="3">
    <w:abstractNumId w:val="13"/>
  </w:num>
  <w:num w:numId="4">
    <w:abstractNumId w:val="1"/>
  </w:num>
  <w:num w:numId="5">
    <w:abstractNumId w:val="2"/>
  </w:num>
  <w:num w:numId="6">
    <w:abstractNumId w:val="6"/>
  </w:num>
  <w:num w:numId="7">
    <w:abstractNumId w:val="22"/>
  </w:num>
  <w:num w:numId="8">
    <w:abstractNumId w:val="16"/>
  </w:num>
  <w:num w:numId="9">
    <w:abstractNumId w:val="8"/>
  </w:num>
  <w:num w:numId="10">
    <w:abstractNumId w:val="4"/>
  </w:num>
  <w:num w:numId="11">
    <w:abstractNumId w:val="0"/>
  </w:num>
  <w:num w:numId="12">
    <w:abstractNumId w:val="21"/>
  </w:num>
  <w:num w:numId="13">
    <w:abstractNumId w:val="25"/>
  </w:num>
  <w:num w:numId="14">
    <w:abstractNumId w:val="23"/>
  </w:num>
  <w:num w:numId="15">
    <w:abstractNumId w:val="18"/>
  </w:num>
  <w:num w:numId="16">
    <w:abstractNumId w:val="3"/>
  </w:num>
  <w:num w:numId="17">
    <w:abstractNumId w:val="11"/>
  </w:num>
  <w:num w:numId="18">
    <w:abstractNumId w:val="12"/>
  </w:num>
  <w:num w:numId="19">
    <w:abstractNumId w:val="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15"/>
  </w:num>
  <w:num w:numId="24">
    <w:abstractNumId w:val="7"/>
  </w:num>
  <w:num w:numId="25">
    <w:abstractNumId w:val="24"/>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5B"/>
    <w:rsid w:val="00001901"/>
    <w:rsid w:val="00020EB5"/>
    <w:rsid w:val="00021970"/>
    <w:rsid w:val="00024AE1"/>
    <w:rsid w:val="00025A46"/>
    <w:rsid w:val="000262C3"/>
    <w:rsid w:val="0003552A"/>
    <w:rsid w:val="0003697C"/>
    <w:rsid w:val="000400FC"/>
    <w:rsid w:val="00040C50"/>
    <w:rsid w:val="00043A18"/>
    <w:rsid w:val="00044690"/>
    <w:rsid w:val="00047A72"/>
    <w:rsid w:val="0005507E"/>
    <w:rsid w:val="00063B3E"/>
    <w:rsid w:val="000742F9"/>
    <w:rsid w:val="000815ED"/>
    <w:rsid w:val="000945DD"/>
    <w:rsid w:val="000A0C9B"/>
    <w:rsid w:val="000A3E4D"/>
    <w:rsid w:val="000B1100"/>
    <w:rsid w:val="000B2248"/>
    <w:rsid w:val="000B49B7"/>
    <w:rsid w:val="000C7BE2"/>
    <w:rsid w:val="000D0D59"/>
    <w:rsid w:val="000D49C3"/>
    <w:rsid w:val="000D4FB3"/>
    <w:rsid w:val="000E6159"/>
    <w:rsid w:val="000F13A7"/>
    <w:rsid w:val="000F344A"/>
    <w:rsid w:val="000F3B6F"/>
    <w:rsid w:val="00110750"/>
    <w:rsid w:val="00116DFC"/>
    <w:rsid w:val="00120B06"/>
    <w:rsid w:val="00124AAC"/>
    <w:rsid w:val="00151251"/>
    <w:rsid w:val="0016076C"/>
    <w:rsid w:val="00172F77"/>
    <w:rsid w:val="0017705D"/>
    <w:rsid w:val="00177E70"/>
    <w:rsid w:val="00183910"/>
    <w:rsid w:val="00187A82"/>
    <w:rsid w:val="00187C4A"/>
    <w:rsid w:val="001904F5"/>
    <w:rsid w:val="0019140D"/>
    <w:rsid w:val="00192CB3"/>
    <w:rsid w:val="00197CA4"/>
    <w:rsid w:val="001B363F"/>
    <w:rsid w:val="001B6A64"/>
    <w:rsid w:val="001C31C3"/>
    <w:rsid w:val="001C720C"/>
    <w:rsid w:val="001C7778"/>
    <w:rsid w:val="001C79B3"/>
    <w:rsid w:val="001E67A1"/>
    <w:rsid w:val="001F05A1"/>
    <w:rsid w:val="001F3061"/>
    <w:rsid w:val="001F41FA"/>
    <w:rsid w:val="00200CC6"/>
    <w:rsid w:val="00202B03"/>
    <w:rsid w:val="00207F10"/>
    <w:rsid w:val="00213D8B"/>
    <w:rsid w:val="0021401F"/>
    <w:rsid w:val="00214860"/>
    <w:rsid w:val="00216009"/>
    <w:rsid w:val="002175C6"/>
    <w:rsid w:val="00220E5E"/>
    <w:rsid w:val="00231A5E"/>
    <w:rsid w:val="0023297F"/>
    <w:rsid w:val="00236678"/>
    <w:rsid w:val="00240AF3"/>
    <w:rsid w:val="00241ACE"/>
    <w:rsid w:val="00242C5D"/>
    <w:rsid w:val="002470E8"/>
    <w:rsid w:val="00251BBE"/>
    <w:rsid w:val="00252F8E"/>
    <w:rsid w:val="00253B2F"/>
    <w:rsid w:val="0026428F"/>
    <w:rsid w:val="002770C6"/>
    <w:rsid w:val="00281854"/>
    <w:rsid w:val="002834CF"/>
    <w:rsid w:val="00283BCE"/>
    <w:rsid w:val="002859EF"/>
    <w:rsid w:val="00286B42"/>
    <w:rsid w:val="00292956"/>
    <w:rsid w:val="00292A61"/>
    <w:rsid w:val="002B1C47"/>
    <w:rsid w:val="002B3FC0"/>
    <w:rsid w:val="002C3DEE"/>
    <w:rsid w:val="002D3139"/>
    <w:rsid w:val="002D5AA2"/>
    <w:rsid w:val="002E3150"/>
    <w:rsid w:val="002E7E06"/>
    <w:rsid w:val="0030482A"/>
    <w:rsid w:val="00306A92"/>
    <w:rsid w:val="00313C6B"/>
    <w:rsid w:val="00314C15"/>
    <w:rsid w:val="00315CA1"/>
    <w:rsid w:val="00326776"/>
    <w:rsid w:val="00336072"/>
    <w:rsid w:val="0034187C"/>
    <w:rsid w:val="0034768A"/>
    <w:rsid w:val="0035001D"/>
    <w:rsid w:val="00352C97"/>
    <w:rsid w:val="0036074B"/>
    <w:rsid w:val="00361589"/>
    <w:rsid w:val="00361827"/>
    <w:rsid w:val="003628D0"/>
    <w:rsid w:val="00373763"/>
    <w:rsid w:val="00377840"/>
    <w:rsid w:val="00382D11"/>
    <w:rsid w:val="00384A79"/>
    <w:rsid w:val="0039063D"/>
    <w:rsid w:val="0039515C"/>
    <w:rsid w:val="0039555A"/>
    <w:rsid w:val="003A15A9"/>
    <w:rsid w:val="003A48AA"/>
    <w:rsid w:val="003B1D2A"/>
    <w:rsid w:val="003B3B5E"/>
    <w:rsid w:val="003E7E07"/>
    <w:rsid w:val="003F07D4"/>
    <w:rsid w:val="003F14A8"/>
    <w:rsid w:val="003F7A22"/>
    <w:rsid w:val="00401C0E"/>
    <w:rsid w:val="004122C3"/>
    <w:rsid w:val="00415C38"/>
    <w:rsid w:val="004162DD"/>
    <w:rsid w:val="00416D1C"/>
    <w:rsid w:val="004216E4"/>
    <w:rsid w:val="00422D28"/>
    <w:rsid w:val="004278B5"/>
    <w:rsid w:val="00427ACF"/>
    <w:rsid w:val="00444250"/>
    <w:rsid w:val="0044441B"/>
    <w:rsid w:val="004455A0"/>
    <w:rsid w:val="00451073"/>
    <w:rsid w:val="004534B2"/>
    <w:rsid w:val="004554BD"/>
    <w:rsid w:val="00462896"/>
    <w:rsid w:val="00464A6F"/>
    <w:rsid w:val="00466A3B"/>
    <w:rsid w:val="004673B4"/>
    <w:rsid w:val="00476E1A"/>
    <w:rsid w:val="004870DC"/>
    <w:rsid w:val="00492216"/>
    <w:rsid w:val="00496B57"/>
    <w:rsid w:val="004A68B4"/>
    <w:rsid w:val="004B37EC"/>
    <w:rsid w:val="004B451A"/>
    <w:rsid w:val="004C3D33"/>
    <w:rsid w:val="004C5277"/>
    <w:rsid w:val="004C56B6"/>
    <w:rsid w:val="004E209E"/>
    <w:rsid w:val="004E4138"/>
    <w:rsid w:val="004F2127"/>
    <w:rsid w:val="004F63B3"/>
    <w:rsid w:val="00503F20"/>
    <w:rsid w:val="0051476F"/>
    <w:rsid w:val="0051781B"/>
    <w:rsid w:val="005226B3"/>
    <w:rsid w:val="00526CB5"/>
    <w:rsid w:val="00531B01"/>
    <w:rsid w:val="005354F1"/>
    <w:rsid w:val="00542917"/>
    <w:rsid w:val="00543E16"/>
    <w:rsid w:val="00547CF8"/>
    <w:rsid w:val="00552891"/>
    <w:rsid w:val="00556CA3"/>
    <w:rsid w:val="00557C90"/>
    <w:rsid w:val="005604D1"/>
    <w:rsid w:val="00560B45"/>
    <w:rsid w:val="005626CE"/>
    <w:rsid w:val="00563FA9"/>
    <w:rsid w:val="00572091"/>
    <w:rsid w:val="005734D6"/>
    <w:rsid w:val="005752EB"/>
    <w:rsid w:val="005A15BB"/>
    <w:rsid w:val="005A4223"/>
    <w:rsid w:val="005A57D6"/>
    <w:rsid w:val="005A5859"/>
    <w:rsid w:val="005B1074"/>
    <w:rsid w:val="005D1242"/>
    <w:rsid w:val="005D3D76"/>
    <w:rsid w:val="005D570A"/>
    <w:rsid w:val="005D5DE3"/>
    <w:rsid w:val="00600463"/>
    <w:rsid w:val="00626AFE"/>
    <w:rsid w:val="006346EE"/>
    <w:rsid w:val="00644EFA"/>
    <w:rsid w:val="00654D35"/>
    <w:rsid w:val="0065581B"/>
    <w:rsid w:val="006600F0"/>
    <w:rsid w:val="00660B87"/>
    <w:rsid w:val="00660CB1"/>
    <w:rsid w:val="006656A0"/>
    <w:rsid w:val="0068169B"/>
    <w:rsid w:val="00681AB3"/>
    <w:rsid w:val="00697F94"/>
    <w:rsid w:val="006A5F5E"/>
    <w:rsid w:val="006A69B7"/>
    <w:rsid w:val="006B3572"/>
    <w:rsid w:val="006B46EB"/>
    <w:rsid w:val="006C0D43"/>
    <w:rsid w:val="006C38B4"/>
    <w:rsid w:val="006C4092"/>
    <w:rsid w:val="006C77DD"/>
    <w:rsid w:val="006D35F4"/>
    <w:rsid w:val="006D4417"/>
    <w:rsid w:val="006E0128"/>
    <w:rsid w:val="006E7405"/>
    <w:rsid w:val="006F5E36"/>
    <w:rsid w:val="006F6CB0"/>
    <w:rsid w:val="00700052"/>
    <w:rsid w:val="00704696"/>
    <w:rsid w:val="00705974"/>
    <w:rsid w:val="00707D7D"/>
    <w:rsid w:val="00716442"/>
    <w:rsid w:val="0071782E"/>
    <w:rsid w:val="007207D8"/>
    <w:rsid w:val="00724ED0"/>
    <w:rsid w:val="007256E2"/>
    <w:rsid w:val="007363A6"/>
    <w:rsid w:val="007459D2"/>
    <w:rsid w:val="00757219"/>
    <w:rsid w:val="00760F1F"/>
    <w:rsid w:val="0077047A"/>
    <w:rsid w:val="00784558"/>
    <w:rsid w:val="00786FB8"/>
    <w:rsid w:val="00787C2E"/>
    <w:rsid w:val="007942E5"/>
    <w:rsid w:val="00795B10"/>
    <w:rsid w:val="00796B03"/>
    <w:rsid w:val="007A236E"/>
    <w:rsid w:val="007A2F2E"/>
    <w:rsid w:val="007A4AE3"/>
    <w:rsid w:val="007A503D"/>
    <w:rsid w:val="007A6190"/>
    <w:rsid w:val="007A72F5"/>
    <w:rsid w:val="007A7374"/>
    <w:rsid w:val="007B2315"/>
    <w:rsid w:val="007B31C9"/>
    <w:rsid w:val="007B4D44"/>
    <w:rsid w:val="007B5A23"/>
    <w:rsid w:val="007C2952"/>
    <w:rsid w:val="007E3DFC"/>
    <w:rsid w:val="007F12B4"/>
    <w:rsid w:val="007F4091"/>
    <w:rsid w:val="0080073A"/>
    <w:rsid w:val="0080532D"/>
    <w:rsid w:val="00817F16"/>
    <w:rsid w:val="008217C9"/>
    <w:rsid w:val="0082403D"/>
    <w:rsid w:val="00831AFE"/>
    <w:rsid w:val="00834CFE"/>
    <w:rsid w:val="00835BB7"/>
    <w:rsid w:val="00837170"/>
    <w:rsid w:val="008508A4"/>
    <w:rsid w:val="00853B21"/>
    <w:rsid w:val="00867661"/>
    <w:rsid w:val="008679AC"/>
    <w:rsid w:val="0087485A"/>
    <w:rsid w:val="0087761A"/>
    <w:rsid w:val="00881D97"/>
    <w:rsid w:val="00885629"/>
    <w:rsid w:val="00894C0E"/>
    <w:rsid w:val="008A1125"/>
    <w:rsid w:val="008A2313"/>
    <w:rsid w:val="008A75BB"/>
    <w:rsid w:val="008B40F0"/>
    <w:rsid w:val="008B50AD"/>
    <w:rsid w:val="008C11B4"/>
    <w:rsid w:val="008D618C"/>
    <w:rsid w:val="008D7783"/>
    <w:rsid w:val="008F24FB"/>
    <w:rsid w:val="008F6278"/>
    <w:rsid w:val="008F69D1"/>
    <w:rsid w:val="0090022D"/>
    <w:rsid w:val="009019D3"/>
    <w:rsid w:val="00902DF4"/>
    <w:rsid w:val="00905630"/>
    <w:rsid w:val="00906E3F"/>
    <w:rsid w:val="00910162"/>
    <w:rsid w:val="009104EF"/>
    <w:rsid w:val="00910FB5"/>
    <w:rsid w:val="009120A9"/>
    <w:rsid w:val="009135F1"/>
    <w:rsid w:val="0091781D"/>
    <w:rsid w:val="00922E42"/>
    <w:rsid w:val="00926350"/>
    <w:rsid w:val="009279F8"/>
    <w:rsid w:val="009300AA"/>
    <w:rsid w:val="0093210D"/>
    <w:rsid w:val="00935AD0"/>
    <w:rsid w:val="00936264"/>
    <w:rsid w:val="009429C4"/>
    <w:rsid w:val="00950C5F"/>
    <w:rsid w:val="00953D1F"/>
    <w:rsid w:val="0095479A"/>
    <w:rsid w:val="00956C23"/>
    <w:rsid w:val="00956DF7"/>
    <w:rsid w:val="009633EF"/>
    <w:rsid w:val="00967640"/>
    <w:rsid w:val="00972B0D"/>
    <w:rsid w:val="009733CB"/>
    <w:rsid w:val="00977A64"/>
    <w:rsid w:val="009826BE"/>
    <w:rsid w:val="00987DE6"/>
    <w:rsid w:val="009933AF"/>
    <w:rsid w:val="00996ED7"/>
    <w:rsid w:val="00997601"/>
    <w:rsid w:val="009B4DE7"/>
    <w:rsid w:val="009C7613"/>
    <w:rsid w:val="009E6D28"/>
    <w:rsid w:val="00A007F8"/>
    <w:rsid w:val="00A00CEF"/>
    <w:rsid w:val="00A010F8"/>
    <w:rsid w:val="00A24109"/>
    <w:rsid w:val="00A30608"/>
    <w:rsid w:val="00A32016"/>
    <w:rsid w:val="00A50B36"/>
    <w:rsid w:val="00A554D4"/>
    <w:rsid w:val="00A56B7C"/>
    <w:rsid w:val="00A65493"/>
    <w:rsid w:val="00A705D2"/>
    <w:rsid w:val="00A70EE6"/>
    <w:rsid w:val="00A735B6"/>
    <w:rsid w:val="00A93193"/>
    <w:rsid w:val="00A9666F"/>
    <w:rsid w:val="00AA26FC"/>
    <w:rsid w:val="00AC18D1"/>
    <w:rsid w:val="00AC1E35"/>
    <w:rsid w:val="00AC21C3"/>
    <w:rsid w:val="00AD0067"/>
    <w:rsid w:val="00AD4E0B"/>
    <w:rsid w:val="00AE4529"/>
    <w:rsid w:val="00AE4DD6"/>
    <w:rsid w:val="00AE4E7D"/>
    <w:rsid w:val="00AE6054"/>
    <w:rsid w:val="00AE789B"/>
    <w:rsid w:val="00AF044B"/>
    <w:rsid w:val="00AF2732"/>
    <w:rsid w:val="00AF61A4"/>
    <w:rsid w:val="00B0483E"/>
    <w:rsid w:val="00B1018E"/>
    <w:rsid w:val="00B10F48"/>
    <w:rsid w:val="00B14698"/>
    <w:rsid w:val="00B2324F"/>
    <w:rsid w:val="00B23834"/>
    <w:rsid w:val="00B242A3"/>
    <w:rsid w:val="00B242E1"/>
    <w:rsid w:val="00B35064"/>
    <w:rsid w:val="00B4126D"/>
    <w:rsid w:val="00B50C58"/>
    <w:rsid w:val="00B717DF"/>
    <w:rsid w:val="00B767DD"/>
    <w:rsid w:val="00B804B7"/>
    <w:rsid w:val="00B8479B"/>
    <w:rsid w:val="00B92B59"/>
    <w:rsid w:val="00B979DD"/>
    <w:rsid w:val="00BD2961"/>
    <w:rsid w:val="00BD5ED4"/>
    <w:rsid w:val="00BE4876"/>
    <w:rsid w:val="00BF2EEC"/>
    <w:rsid w:val="00BF7925"/>
    <w:rsid w:val="00C03923"/>
    <w:rsid w:val="00C1279B"/>
    <w:rsid w:val="00C162F8"/>
    <w:rsid w:val="00C210A7"/>
    <w:rsid w:val="00C2210B"/>
    <w:rsid w:val="00C34559"/>
    <w:rsid w:val="00C34A6E"/>
    <w:rsid w:val="00C53E03"/>
    <w:rsid w:val="00C75E8B"/>
    <w:rsid w:val="00C81F4A"/>
    <w:rsid w:val="00C84B83"/>
    <w:rsid w:val="00C90F0C"/>
    <w:rsid w:val="00C95747"/>
    <w:rsid w:val="00CA35EA"/>
    <w:rsid w:val="00CA5282"/>
    <w:rsid w:val="00CA6C13"/>
    <w:rsid w:val="00CC115B"/>
    <w:rsid w:val="00CD1347"/>
    <w:rsid w:val="00CD4900"/>
    <w:rsid w:val="00CE0B8B"/>
    <w:rsid w:val="00CF0867"/>
    <w:rsid w:val="00CF18FE"/>
    <w:rsid w:val="00CF5262"/>
    <w:rsid w:val="00D10B33"/>
    <w:rsid w:val="00D14F27"/>
    <w:rsid w:val="00D24F19"/>
    <w:rsid w:val="00D2664D"/>
    <w:rsid w:val="00D2680F"/>
    <w:rsid w:val="00D47A4F"/>
    <w:rsid w:val="00D52A4F"/>
    <w:rsid w:val="00D550F4"/>
    <w:rsid w:val="00D570C4"/>
    <w:rsid w:val="00D60197"/>
    <w:rsid w:val="00D70817"/>
    <w:rsid w:val="00D77EFC"/>
    <w:rsid w:val="00D814A8"/>
    <w:rsid w:val="00D82AC5"/>
    <w:rsid w:val="00D840BC"/>
    <w:rsid w:val="00D84DA8"/>
    <w:rsid w:val="00D872E9"/>
    <w:rsid w:val="00D933B6"/>
    <w:rsid w:val="00D95271"/>
    <w:rsid w:val="00D96D64"/>
    <w:rsid w:val="00DA37B3"/>
    <w:rsid w:val="00DA40E9"/>
    <w:rsid w:val="00DA4F97"/>
    <w:rsid w:val="00DB0058"/>
    <w:rsid w:val="00DB2075"/>
    <w:rsid w:val="00DB3A02"/>
    <w:rsid w:val="00DB6E4D"/>
    <w:rsid w:val="00DB7917"/>
    <w:rsid w:val="00DB7986"/>
    <w:rsid w:val="00DC06D6"/>
    <w:rsid w:val="00DC178F"/>
    <w:rsid w:val="00DC3B6B"/>
    <w:rsid w:val="00DE529F"/>
    <w:rsid w:val="00E00B5B"/>
    <w:rsid w:val="00E03DC6"/>
    <w:rsid w:val="00E11121"/>
    <w:rsid w:val="00E12E00"/>
    <w:rsid w:val="00E140E8"/>
    <w:rsid w:val="00E17AD1"/>
    <w:rsid w:val="00E23C42"/>
    <w:rsid w:val="00E244A9"/>
    <w:rsid w:val="00E26B54"/>
    <w:rsid w:val="00E26E65"/>
    <w:rsid w:val="00E403B0"/>
    <w:rsid w:val="00E4041D"/>
    <w:rsid w:val="00E5008C"/>
    <w:rsid w:val="00E6188D"/>
    <w:rsid w:val="00E753C5"/>
    <w:rsid w:val="00E761F2"/>
    <w:rsid w:val="00E8192D"/>
    <w:rsid w:val="00E81FC2"/>
    <w:rsid w:val="00E85C24"/>
    <w:rsid w:val="00E87253"/>
    <w:rsid w:val="00E938D5"/>
    <w:rsid w:val="00E97F18"/>
    <w:rsid w:val="00EB0354"/>
    <w:rsid w:val="00EC0443"/>
    <w:rsid w:val="00EE23E5"/>
    <w:rsid w:val="00EF0820"/>
    <w:rsid w:val="00EF1E0C"/>
    <w:rsid w:val="00F00BA6"/>
    <w:rsid w:val="00F01F8B"/>
    <w:rsid w:val="00F0335A"/>
    <w:rsid w:val="00F04E7A"/>
    <w:rsid w:val="00F055B4"/>
    <w:rsid w:val="00F075EB"/>
    <w:rsid w:val="00F34E6F"/>
    <w:rsid w:val="00F445A8"/>
    <w:rsid w:val="00F529D0"/>
    <w:rsid w:val="00F53935"/>
    <w:rsid w:val="00F677BE"/>
    <w:rsid w:val="00F702C0"/>
    <w:rsid w:val="00FA019D"/>
    <w:rsid w:val="00FA19AB"/>
    <w:rsid w:val="00FA3A11"/>
    <w:rsid w:val="00FB107C"/>
    <w:rsid w:val="00FB2232"/>
    <w:rsid w:val="00FB4EC0"/>
    <w:rsid w:val="00FB6621"/>
    <w:rsid w:val="00FC41BA"/>
    <w:rsid w:val="00FD3959"/>
    <w:rsid w:val="00FD49AE"/>
    <w:rsid w:val="00FE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3DD0B"/>
  <w15:docId w15:val="{570447B2-3D81-41C6-95FB-13C8C68E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3E"/>
    <w:rPr>
      <w:sz w:val="20"/>
      <w:szCs w:val="20"/>
    </w:rPr>
  </w:style>
  <w:style w:type="paragraph" w:styleId="Heading1">
    <w:name w:val="heading 1"/>
    <w:basedOn w:val="Normal"/>
    <w:next w:val="Normal"/>
    <w:link w:val="Heading1Char"/>
    <w:uiPriority w:val="99"/>
    <w:qFormat/>
    <w:rsid w:val="00B0483E"/>
    <w:pPr>
      <w:keepNext/>
      <w:jc w:val="center"/>
      <w:outlineLvl w:val="0"/>
    </w:pPr>
    <w:rPr>
      <w:b/>
      <w:bCs/>
      <w:u w:val="single"/>
    </w:rPr>
  </w:style>
  <w:style w:type="paragraph" w:styleId="Heading2">
    <w:name w:val="heading 2"/>
    <w:basedOn w:val="Normal"/>
    <w:next w:val="Normal"/>
    <w:link w:val="Heading2Char"/>
    <w:uiPriority w:val="99"/>
    <w:qFormat/>
    <w:rsid w:val="00B0483E"/>
    <w:pPr>
      <w:keepNext/>
      <w:jc w:val="both"/>
      <w:outlineLvl w:val="1"/>
    </w:pPr>
    <w:rPr>
      <w:b/>
      <w:bCs/>
      <w:u w:val="single"/>
    </w:rPr>
  </w:style>
  <w:style w:type="paragraph" w:styleId="Heading3">
    <w:name w:val="heading 3"/>
    <w:basedOn w:val="Normal"/>
    <w:next w:val="Normal"/>
    <w:link w:val="Heading3Char"/>
    <w:uiPriority w:val="99"/>
    <w:qFormat/>
    <w:rsid w:val="00B0483E"/>
    <w:pPr>
      <w:keepNext/>
      <w:jc w:val="both"/>
      <w:outlineLvl w:val="2"/>
    </w:pPr>
    <w:rPr>
      <w:b/>
      <w:bCs/>
      <w:sz w:val="24"/>
      <w:szCs w:val="24"/>
      <w:u w:val="single"/>
    </w:rPr>
  </w:style>
  <w:style w:type="paragraph" w:styleId="Heading4">
    <w:name w:val="heading 4"/>
    <w:basedOn w:val="Normal"/>
    <w:next w:val="Normal"/>
    <w:link w:val="Heading4Char"/>
    <w:uiPriority w:val="99"/>
    <w:qFormat/>
    <w:rsid w:val="00B0483E"/>
    <w:pPr>
      <w:keepNext/>
      <w:outlineLvl w:val="3"/>
    </w:pPr>
    <w:rPr>
      <w:b/>
      <w:bCs/>
      <w:u w:val="single"/>
    </w:rPr>
  </w:style>
  <w:style w:type="paragraph" w:styleId="Heading5">
    <w:name w:val="heading 5"/>
    <w:basedOn w:val="Normal"/>
    <w:next w:val="Normal"/>
    <w:link w:val="Heading5Char"/>
    <w:uiPriority w:val="99"/>
    <w:qFormat/>
    <w:rsid w:val="00B0483E"/>
    <w:pPr>
      <w:keepNext/>
      <w:jc w:val="both"/>
      <w:outlineLvl w:val="4"/>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190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0190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01901"/>
    <w:rPr>
      <w:rFonts w:ascii="Cambria" w:hAnsi="Cambria" w:cs="Cambria"/>
      <w:b/>
      <w:bCs/>
      <w:sz w:val="26"/>
      <w:szCs w:val="26"/>
    </w:rPr>
  </w:style>
  <w:style w:type="character" w:customStyle="1" w:styleId="Heading4Char">
    <w:name w:val="Heading 4 Char"/>
    <w:basedOn w:val="DefaultParagraphFont"/>
    <w:link w:val="Heading4"/>
    <w:uiPriority w:val="99"/>
    <w:semiHidden/>
    <w:rsid w:val="00001901"/>
    <w:rPr>
      <w:rFonts w:ascii="Calibri" w:hAnsi="Calibri" w:cs="Calibri"/>
      <w:b/>
      <w:bCs/>
      <w:sz w:val="28"/>
      <w:szCs w:val="28"/>
    </w:rPr>
  </w:style>
  <w:style w:type="character" w:customStyle="1" w:styleId="Heading5Char">
    <w:name w:val="Heading 5 Char"/>
    <w:basedOn w:val="DefaultParagraphFont"/>
    <w:link w:val="Heading5"/>
    <w:uiPriority w:val="99"/>
    <w:semiHidden/>
    <w:rsid w:val="00001901"/>
    <w:rPr>
      <w:rFonts w:ascii="Calibri" w:hAnsi="Calibri" w:cs="Calibri"/>
      <w:b/>
      <w:bCs/>
      <w:i/>
      <w:iCs/>
      <w:sz w:val="26"/>
      <w:szCs w:val="26"/>
    </w:rPr>
  </w:style>
  <w:style w:type="paragraph" w:styleId="Title">
    <w:name w:val="Title"/>
    <w:basedOn w:val="Normal"/>
    <w:link w:val="TitleChar"/>
    <w:uiPriority w:val="99"/>
    <w:qFormat/>
    <w:rsid w:val="00B0483E"/>
    <w:pPr>
      <w:jc w:val="center"/>
    </w:pPr>
    <w:rPr>
      <w:b/>
      <w:bCs/>
    </w:rPr>
  </w:style>
  <w:style w:type="character" w:customStyle="1" w:styleId="TitleChar">
    <w:name w:val="Title Char"/>
    <w:basedOn w:val="DefaultParagraphFont"/>
    <w:link w:val="Title"/>
    <w:uiPriority w:val="99"/>
    <w:rsid w:val="00001901"/>
    <w:rPr>
      <w:rFonts w:ascii="Cambria" w:hAnsi="Cambria" w:cs="Cambria"/>
      <w:b/>
      <w:bCs/>
      <w:kern w:val="28"/>
      <w:sz w:val="32"/>
      <w:szCs w:val="32"/>
    </w:rPr>
  </w:style>
  <w:style w:type="paragraph" w:styleId="BodyText">
    <w:name w:val="Body Text"/>
    <w:basedOn w:val="Normal"/>
    <w:link w:val="BodyTextChar"/>
    <w:uiPriority w:val="99"/>
    <w:rsid w:val="00B0483E"/>
    <w:pPr>
      <w:jc w:val="both"/>
    </w:pPr>
  </w:style>
  <w:style w:type="character" w:customStyle="1" w:styleId="BodyTextChar">
    <w:name w:val="Body Text Char"/>
    <w:basedOn w:val="DefaultParagraphFont"/>
    <w:link w:val="BodyText"/>
    <w:uiPriority w:val="99"/>
    <w:semiHidden/>
    <w:rsid w:val="00001901"/>
    <w:rPr>
      <w:sz w:val="20"/>
      <w:szCs w:val="20"/>
    </w:rPr>
  </w:style>
  <w:style w:type="paragraph" w:styleId="Footer">
    <w:name w:val="footer"/>
    <w:basedOn w:val="Normal"/>
    <w:link w:val="FooterChar"/>
    <w:uiPriority w:val="99"/>
    <w:rsid w:val="00B0483E"/>
    <w:pPr>
      <w:tabs>
        <w:tab w:val="center" w:pos="4320"/>
        <w:tab w:val="right" w:pos="8640"/>
      </w:tabs>
    </w:pPr>
  </w:style>
  <w:style w:type="character" w:customStyle="1" w:styleId="FooterChar">
    <w:name w:val="Footer Char"/>
    <w:basedOn w:val="DefaultParagraphFont"/>
    <w:link w:val="Footer"/>
    <w:uiPriority w:val="99"/>
    <w:semiHidden/>
    <w:rsid w:val="00001901"/>
    <w:rPr>
      <w:sz w:val="20"/>
      <w:szCs w:val="20"/>
    </w:rPr>
  </w:style>
  <w:style w:type="character" w:styleId="PageNumber">
    <w:name w:val="page number"/>
    <w:basedOn w:val="DefaultParagraphFont"/>
    <w:uiPriority w:val="99"/>
    <w:rsid w:val="00B0483E"/>
  </w:style>
  <w:style w:type="character" w:styleId="Hyperlink">
    <w:name w:val="Hyperlink"/>
    <w:basedOn w:val="DefaultParagraphFont"/>
    <w:rsid w:val="00CA35EA"/>
    <w:rPr>
      <w:color w:val="0000FF"/>
      <w:u w:val="single"/>
    </w:rPr>
  </w:style>
  <w:style w:type="paragraph" w:styleId="BalloonText">
    <w:name w:val="Balloon Text"/>
    <w:basedOn w:val="Normal"/>
    <w:link w:val="BalloonTextChar"/>
    <w:uiPriority w:val="99"/>
    <w:semiHidden/>
    <w:rsid w:val="000742F9"/>
    <w:rPr>
      <w:rFonts w:ascii="Tahoma" w:hAnsi="Tahoma" w:cs="Tahoma"/>
      <w:sz w:val="16"/>
      <w:szCs w:val="16"/>
    </w:rPr>
  </w:style>
  <w:style w:type="character" w:customStyle="1" w:styleId="BalloonTextChar">
    <w:name w:val="Balloon Text Char"/>
    <w:basedOn w:val="DefaultParagraphFont"/>
    <w:link w:val="BalloonText"/>
    <w:uiPriority w:val="99"/>
    <w:semiHidden/>
    <w:rsid w:val="00001901"/>
    <w:rPr>
      <w:sz w:val="2"/>
      <w:szCs w:val="2"/>
    </w:rPr>
  </w:style>
  <w:style w:type="table" w:styleId="TableGrid">
    <w:name w:val="Table Grid"/>
    <w:basedOn w:val="TableNormal"/>
    <w:uiPriority w:val="59"/>
    <w:rsid w:val="0023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138"/>
    <w:rPr>
      <w:sz w:val="16"/>
      <w:szCs w:val="16"/>
    </w:rPr>
  </w:style>
  <w:style w:type="paragraph" w:styleId="CommentText">
    <w:name w:val="annotation text"/>
    <w:basedOn w:val="Normal"/>
    <w:link w:val="CommentTextChar"/>
    <w:uiPriority w:val="99"/>
    <w:semiHidden/>
    <w:unhideWhenUsed/>
    <w:rsid w:val="004E4138"/>
  </w:style>
  <w:style w:type="character" w:customStyle="1" w:styleId="CommentTextChar">
    <w:name w:val="Comment Text Char"/>
    <w:basedOn w:val="DefaultParagraphFont"/>
    <w:link w:val="CommentText"/>
    <w:uiPriority w:val="99"/>
    <w:semiHidden/>
    <w:rsid w:val="004E4138"/>
    <w:rPr>
      <w:sz w:val="20"/>
      <w:szCs w:val="20"/>
    </w:rPr>
  </w:style>
  <w:style w:type="paragraph" w:styleId="CommentSubject">
    <w:name w:val="annotation subject"/>
    <w:basedOn w:val="CommentText"/>
    <w:next w:val="CommentText"/>
    <w:link w:val="CommentSubjectChar"/>
    <w:uiPriority w:val="99"/>
    <w:semiHidden/>
    <w:unhideWhenUsed/>
    <w:rsid w:val="004E4138"/>
    <w:rPr>
      <w:b/>
      <w:bCs/>
    </w:rPr>
  </w:style>
  <w:style w:type="character" w:customStyle="1" w:styleId="CommentSubjectChar">
    <w:name w:val="Comment Subject Char"/>
    <w:basedOn w:val="CommentTextChar"/>
    <w:link w:val="CommentSubject"/>
    <w:uiPriority w:val="99"/>
    <w:semiHidden/>
    <w:rsid w:val="004E4138"/>
    <w:rPr>
      <w:b/>
      <w:bCs/>
      <w:sz w:val="20"/>
      <w:szCs w:val="20"/>
    </w:rPr>
  </w:style>
  <w:style w:type="paragraph" w:styleId="ListParagraph">
    <w:name w:val="List Paragraph"/>
    <w:basedOn w:val="Normal"/>
    <w:uiPriority w:val="34"/>
    <w:qFormat/>
    <w:rsid w:val="007A72F5"/>
    <w:pPr>
      <w:ind w:left="720"/>
      <w:contextualSpacing/>
    </w:pPr>
  </w:style>
  <w:style w:type="paragraph" w:customStyle="1" w:styleId="Style2">
    <w:name w:val="Style2"/>
    <w:basedOn w:val="Normal"/>
    <w:rsid w:val="00422D28"/>
    <w:pPr>
      <w:spacing w:after="80" w:line="180" w:lineRule="atLeast"/>
    </w:pPr>
    <w:rPr>
      <w:rFonts w:ascii="Arial" w:hAnsi="Arial" w:cs="Arial"/>
      <w:sz w:val="14"/>
      <w:szCs w:val="14"/>
    </w:rPr>
  </w:style>
  <w:style w:type="paragraph" w:styleId="Header">
    <w:name w:val="header"/>
    <w:basedOn w:val="Normal"/>
    <w:link w:val="HeaderChar"/>
    <w:uiPriority w:val="99"/>
    <w:unhideWhenUsed/>
    <w:rsid w:val="00644EFA"/>
    <w:pPr>
      <w:tabs>
        <w:tab w:val="center" w:pos="4680"/>
        <w:tab w:val="right" w:pos="9360"/>
      </w:tabs>
    </w:pPr>
  </w:style>
  <w:style w:type="character" w:customStyle="1" w:styleId="HeaderChar">
    <w:name w:val="Header Char"/>
    <w:basedOn w:val="DefaultParagraphFont"/>
    <w:link w:val="Header"/>
    <w:uiPriority w:val="99"/>
    <w:rsid w:val="00644EFA"/>
    <w:rPr>
      <w:sz w:val="20"/>
      <w:szCs w:val="20"/>
    </w:rPr>
  </w:style>
  <w:style w:type="character" w:customStyle="1" w:styleId="redtext">
    <w:name w:val="redtext"/>
    <w:basedOn w:val="DefaultParagraphFont"/>
    <w:rsid w:val="0082403D"/>
  </w:style>
  <w:style w:type="paragraph" w:styleId="NormalWeb">
    <w:name w:val="Normal (Web)"/>
    <w:basedOn w:val="Normal"/>
    <w:uiPriority w:val="99"/>
    <w:semiHidden/>
    <w:unhideWhenUsed/>
    <w:rsid w:val="00EF0820"/>
    <w:pPr>
      <w:spacing w:before="100" w:beforeAutospacing="1" w:after="100" w:afterAutospacing="1"/>
    </w:pPr>
    <w:rPr>
      <w:rFonts w:eastAsiaTheme="minorHAnsi"/>
      <w:sz w:val="24"/>
      <w:szCs w:val="24"/>
    </w:rPr>
  </w:style>
  <w:style w:type="character" w:styleId="HTMLTypewriter">
    <w:name w:val="HTML Typewriter"/>
    <w:basedOn w:val="DefaultParagraphFont"/>
    <w:uiPriority w:val="99"/>
    <w:unhideWhenUsed/>
    <w:rsid w:val="004554BD"/>
    <w:rPr>
      <w:rFonts w:ascii="Courier New" w:eastAsiaTheme="minorHAnsi" w:hAnsi="Courier New" w:cs="Courier New" w:hint="default"/>
      <w:sz w:val="20"/>
      <w:szCs w:val="20"/>
    </w:rPr>
  </w:style>
  <w:style w:type="character" w:styleId="UnresolvedMention">
    <w:name w:val="Unresolved Mention"/>
    <w:basedOn w:val="DefaultParagraphFont"/>
    <w:uiPriority w:val="99"/>
    <w:semiHidden/>
    <w:unhideWhenUsed/>
    <w:rsid w:val="00220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705">
      <w:bodyDiv w:val="1"/>
      <w:marLeft w:val="0"/>
      <w:marRight w:val="0"/>
      <w:marTop w:val="0"/>
      <w:marBottom w:val="0"/>
      <w:divBdr>
        <w:top w:val="none" w:sz="0" w:space="0" w:color="auto"/>
        <w:left w:val="none" w:sz="0" w:space="0" w:color="auto"/>
        <w:bottom w:val="none" w:sz="0" w:space="0" w:color="auto"/>
        <w:right w:val="none" w:sz="0" w:space="0" w:color="auto"/>
      </w:divBdr>
      <w:divsChild>
        <w:div w:id="17780181">
          <w:marLeft w:val="0"/>
          <w:marRight w:val="0"/>
          <w:marTop w:val="0"/>
          <w:marBottom w:val="0"/>
          <w:divBdr>
            <w:top w:val="none" w:sz="0" w:space="0" w:color="auto"/>
            <w:left w:val="none" w:sz="0" w:space="0" w:color="auto"/>
            <w:bottom w:val="none" w:sz="0" w:space="0" w:color="auto"/>
            <w:right w:val="none" w:sz="0" w:space="0" w:color="auto"/>
          </w:divBdr>
        </w:div>
        <w:div w:id="979268449">
          <w:marLeft w:val="0"/>
          <w:marRight w:val="0"/>
          <w:marTop w:val="0"/>
          <w:marBottom w:val="0"/>
          <w:divBdr>
            <w:top w:val="none" w:sz="0" w:space="0" w:color="auto"/>
            <w:left w:val="none" w:sz="0" w:space="0" w:color="auto"/>
            <w:bottom w:val="none" w:sz="0" w:space="0" w:color="auto"/>
            <w:right w:val="none" w:sz="0" w:space="0" w:color="auto"/>
          </w:divBdr>
        </w:div>
        <w:div w:id="1630209960">
          <w:marLeft w:val="0"/>
          <w:marRight w:val="0"/>
          <w:marTop w:val="0"/>
          <w:marBottom w:val="0"/>
          <w:divBdr>
            <w:top w:val="none" w:sz="0" w:space="0" w:color="auto"/>
            <w:left w:val="none" w:sz="0" w:space="0" w:color="auto"/>
            <w:bottom w:val="none" w:sz="0" w:space="0" w:color="auto"/>
            <w:right w:val="none" w:sz="0" w:space="0" w:color="auto"/>
          </w:divBdr>
        </w:div>
      </w:divsChild>
    </w:div>
    <w:div w:id="324821244">
      <w:bodyDiv w:val="1"/>
      <w:marLeft w:val="0"/>
      <w:marRight w:val="0"/>
      <w:marTop w:val="0"/>
      <w:marBottom w:val="0"/>
      <w:divBdr>
        <w:top w:val="none" w:sz="0" w:space="0" w:color="auto"/>
        <w:left w:val="none" w:sz="0" w:space="0" w:color="auto"/>
        <w:bottom w:val="none" w:sz="0" w:space="0" w:color="auto"/>
        <w:right w:val="none" w:sz="0" w:space="0" w:color="auto"/>
      </w:divBdr>
    </w:div>
    <w:div w:id="469900700">
      <w:bodyDiv w:val="1"/>
      <w:marLeft w:val="0"/>
      <w:marRight w:val="0"/>
      <w:marTop w:val="0"/>
      <w:marBottom w:val="0"/>
      <w:divBdr>
        <w:top w:val="none" w:sz="0" w:space="0" w:color="auto"/>
        <w:left w:val="none" w:sz="0" w:space="0" w:color="auto"/>
        <w:bottom w:val="none" w:sz="0" w:space="0" w:color="auto"/>
        <w:right w:val="none" w:sz="0" w:space="0" w:color="auto"/>
      </w:divBdr>
    </w:div>
    <w:div w:id="544560474">
      <w:bodyDiv w:val="1"/>
      <w:marLeft w:val="0"/>
      <w:marRight w:val="0"/>
      <w:marTop w:val="0"/>
      <w:marBottom w:val="0"/>
      <w:divBdr>
        <w:top w:val="none" w:sz="0" w:space="0" w:color="auto"/>
        <w:left w:val="none" w:sz="0" w:space="0" w:color="auto"/>
        <w:bottom w:val="none" w:sz="0" w:space="0" w:color="auto"/>
        <w:right w:val="none" w:sz="0" w:space="0" w:color="auto"/>
      </w:divBdr>
    </w:div>
    <w:div w:id="797795856">
      <w:bodyDiv w:val="1"/>
      <w:marLeft w:val="0"/>
      <w:marRight w:val="0"/>
      <w:marTop w:val="0"/>
      <w:marBottom w:val="0"/>
      <w:divBdr>
        <w:top w:val="none" w:sz="0" w:space="0" w:color="auto"/>
        <w:left w:val="none" w:sz="0" w:space="0" w:color="auto"/>
        <w:bottom w:val="none" w:sz="0" w:space="0" w:color="auto"/>
        <w:right w:val="none" w:sz="0" w:space="0" w:color="auto"/>
      </w:divBdr>
    </w:div>
    <w:div w:id="1082994507">
      <w:bodyDiv w:val="1"/>
      <w:marLeft w:val="0"/>
      <w:marRight w:val="0"/>
      <w:marTop w:val="0"/>
      <w:marBottom w:val="0"/>
      <w:divBdr>
        <w:top w:val="none" w:sz="0" w:space="0" w:color="auto"/>
        <w:left w:val="none" w:sz="0" w:space="0" w:color="auto"/>
        <w:bottom w:val="none" w:sz="0" w:space="0" w:color="auto"/>
        <w:right w:val="none" w:sz="0" w:space="0" w:color="auto"/>
      </w:divBdr>
    </w:div>
    <w:div w:id="1389958133">
      <w:bodyDiv w:val="1"/>
      <w:marLeft w:val="0"/>
      <w:marRight w:val="0"/>
      <w:marTop w:val="0"/>
      <w:marBottom w:val="0"/>
      <w:divBdr>
        <w:top w:val="none" w:sz="0" w:space="0" w:color="auto"/>
        <w:left w:val="none" w:sz="0" w:space="0" w:color="auto"/>
        <w:bottom w:val="none" w:sz="0" w:space="0" w:color="auto"/>
        <w:right w:val="none" w:sz="0" w:space="0" w:color="auto"/>
      </w:divBdr>
      <w:divsChild>
        <w:div w:id="12155347">
          <w:marLeft w:val="0"/>
          <w:marRight w:val="0"/>
          <w:marTop w:val="0"/>
          <w:marBottom w:val="0"/>
          <w:divBdr>
            <w:top w:val="none" w:sz="0" w:space="0" w:color="auto"/>
            <w:left w:val="none" w:sz="0" w:space="0" w:color="auto"/>
            <w:bottom w:val="none" w:sz="0" w:space="0" w:color="auto"/>
            <w:right w:val="none" w:sz="0" w:space="0" w:color="auto"/>
          </w:divBdr>
        </w:div>
        <w:div w:id="91560649">
          <w:marLeft w:val="0"/>
          <w:marRight w:val="0"/>
          <w:marTop w:val="0"/>
          <w:marBottom w:val="0"/>
          <w:divBdr>
            <w:top w:val="none" w:sz="0" w:space="0" w:color="auto"/>
            <w:left w:val="none" w:sz="0" w:space="0" w:color="auto"/>
            <w:bottom w:val="none" w:sz="0" w:space="0" w:color="auto"/>
            <w:right w:val="none" w:sz="0" w:space="0" w:color="auto"/>
          </w:divBdr>
        </w:div>
        <w:div w:id="137695204">
          <w:marLeft w:val="0"/>
          <w:marRight w:val="0"/>
          <w:marTop w:val="0"/>
          <w:marBottom w:val="0"/>
          <w:divBdr>
            <w:top w:val="none" w:sz="0" w:space="0" w:color="auto"/>
            <w:left w:val="none" w:sz="0" w:space="0" w:color="auto"/>
            <w:bottom w:val="none" w:sz="0" w:space="0" w:color="auto"/>
            <w:right w:val="none" w:sz="0" w:space="0" w:color="auto"/>
          </w:divBdr>
        </w:div>
        <w:div w:id="253511287">
          <w:marLeft w:val="0"/>
          <w:marRight w:val="0"/>
          <w:marTop w:val="0"/>
          <w:marBottom w:val="0"/>
          <w:divBdr>
            <w:top w:val="none" w:sz="0" w:space="0" w:color="auto"/>
            <w:left w:val="none" w:sz="0" w:space="0" w:color="auto"/>
            <w:bottom w:val="none" w:sz="0" w:space="0" w:color="auto"/>
            <w:right w:val="none" w:sz="0" w:space="0" w:color="auto"/>
          </w:divBdr>
        </w:div>
        <w:div w:id="255939415">
          <w:marLeft w:val="0"/>
          <w:marRight w:val="0"/>
          <w:marTop w:val="0"/>
          <w:marBottom w:val="0"/>
          <w:divBdr>
            <w:top w:val="none" w:sz="0" w:space="0" w:color="auto"/>
            <w:left w:val="none" w:sz="0" w:space="0" w:color="auto"/>
            <w:bottom w:val="none" w:sz="0" w:space="0" w:color="auto"/>
            <w:right w:val="none" w:sz="0" w:space="0" w:color="auto"/>
          </w:divBdr>
        </w:div>
        <w:div w:id="281428222">
          <w:marLeft w:val="0"/>
          <w:marRight w:val="0"/>
          <w:marTop w:val="0"/>
          <w:marBottom w:val="0"/>
          <w:divBdr>
            <w:top w:val="none" w:sz="0" w:space="0" w:color="auto"/>
            <w:left w:val="none" w:sz="0" w:space="0" w:color="auto"/>
            <w:bottom w:val="none" w:sz="0" w:space="0" w:color="auto"/>
            <w:right w:val="none" w:sz="0" w:space="0" w:color="auto"/>
          </w:divBdr>
        </w:div>
        <w:div w:id="407046203">
          <w:marLeft w:val="0"/>
          <w:marRight w:val="0"/>
          <w:marTop w:val="0"/>
          <w:marBottom w:val="0"/>
          <w:divBdr>
            <w:top w:val="none" w:sz="0" w:space="0" w:color="auto"/>
            <w:left w:val="none" w:sz="0" w:space="0" w:color="auto"/>
            <w:bottom w:val="none" w:sz="0" w:space="0" w:color="auto"/>
            <w:right w:val="none" w:sz="0" w:space="0" w:color="auto"/>
          </w:divBdr>
        </w:div>
        <w:div w:id="408700634">
          <w:marLeft w:val="0"/>
          <w:marRight w:val="0"/>
          <w:marTop w:val="0"/>
          <w:marBottom w:val="0"/>
          <w:divBdr>
            <w:top w:val="none" w:sz="0" w:space="0" w:color="auto"/>
            <w:left w:val="none" w:sz="0" w:space="0" w:color="auto"/>
            <w:bottom w:val="none" w:sz="0" w:space="0" w:color="auto"/>
            <w:right w:val="none" w:sz="0" w:space="0" w:color="auto"/>
          </w:divBdr>
        </w:div>
        <w:div w:id="483204680">
          <w:marLeft w:val="0"/>
          <w:marRight w:val="0"/>
          <w:marTop w:val="0"/>
          <w:marBottom w:val="0"/>
          <w:divBdr>
            <w:top w:val="none" w:sz="0" w:space="0" w:color="auto"/>
            <w:left w:val="none" w:sz="0" w:space="0" w:color="auto"/>
            <w:bottom w:val="none" w:sz="0" w:space="0" w:color="auto"/>
            <w:right w:val="none" w:sz="0" w:space="0" w:color="auto"/>
          </w:divBdr>
        </w:div>
        <w:div w:id="620497724">
          <w:marLeft w:val="0"/>
          <w:marRight w:val="0"/>
          <w:marTop w:val="0"/>
          <w:marBottom w:val="0"/>
          <w:divBdr>
            <w:top w:val="none" w:sz="0" w:space="0" w:color="auto"/>
            <w:left w:val="none" w:sz="0" w:space="0" w:color="auto"/>
            <w:bottom w:val="none" w:sz="0" w:space="0" w:color="auto"/>
            <w:right w:val="none" w:sz="0" w:space="0" w:color="auto"/>
          </w:divBdr>
        </w:div>
        <w:div w:id="678889955">
          <w:marLeft w:val="0"/>
          <w:marRight w:val="0"/>
          <w:marTop w:val="0"/>
          <w:marBottom w:val="0"/>
          <w:divBdr>
            <w:top w:val="none" w:sz="0" w:space="0" w:color="auto"/>
            <w:left w:val="none" w:sz="0" w:space="0" w:color="auto"/>
            <w:bottom w:val="none" w:sz="0" w:space="0" w:color="auto"/>
            <w:right w:val="none" w:sz="0" w:space="0" w:color="auto"/>
          </w:divBdr>
        </w:div>
        <w:div w:id="698161414">
          <w:marLeft w:val="0"/>
          <w:marRight w:val="0"/>
          <w:marTop w:val="0"/>
          <w:marBottom w:val="0"/>
          <w:divBdr>
            <w:top w:val="none" w:sz="0" w:space="0" w:color="auto"/>
            <w:left w:val="none" w:sz="0" w:space="0" w:color="auto"/>
            <w:bottom w:val="none" w:sz="0" w:space="0" w:color="auto"/>
            <w:right w:val="none" w:sz="0" w:space="0" w:color="auto"/>
          </w:divBdr>
        </w:div>
        <w:div w:id="707098279">
          <w:marLeft w:val="0"/>
          <w:marRight w:val="0"/>
          <w:marTop w:val="0"/>
          <w:marBottom w:val="0"/>
          <w:divBdr>
            <w:top w:val="none" w:sz="0" w:space="0" w:color="auto"/>
            <w:left w:val="none" w:sz="0" w:space="0" w:color="auto"/>
            <w:bottom w:val="none" w:sz="0" w:space="0" w:color="auto"/>
            <w:right w:val="none" w:sz="0" w:space="0" w:color="auto"/>
          </w:divBdr>
        </w:div>
        <w:div w:id="863176412">
          <w:marLeft w:val="0"/>
          <w:marRight w:val="0"/>
          <w:marTop w:val="0"/>
          <w:marBottom w:val="0"/>
          <w:divBdr>
            <w:top w:val="none" w:sz="0" w:space="0" w:color="auto"/>
            <w:left w:val="none" w:sz="0" w:space="0" w:color="auto"/>
            <w:bottom w:val="none" w:sz="0" w:space="0" w:color="auto"/>
            <w:right w:val="none" w:sz="0" w:space="0" w:color="auto"/>
          </w:divBdr>
        </w:div>
        <w:div w:id="876238147">
          <w:marLeft w:val="0"/>
          <w:marRight w:val="0"/>
          <w:marTop w:val="0"/>
          <w:marBottom w:val="0"/>
          <w:divBdr>
            <w:top w:val="none" w:sz="0" w:space="0" w:color="auto"/>
            <w:left w:val="none" w:sz="0" w:space="0" w:color="auto"/>
            <w:bottom w:val="none" w:sz="0" w:space="0" w:color="auto"/>
            <w:right w:val="none" w:sz="0" w:space="0" w:color="auto"/>
          </w:divBdr>
        </w:div>
        <w:div w:id="911428257">
          <w:marLeft w:val="0"/>
          <w:marRight w:val="0"/>
          <w:marTop w:val="0"/>
          <w:marBottom w:val="0"/>
          <w:divBdr>
            <w:top w:val="none" w:sz="0" w:space="0" w:color="auto"/>
            <w:left w:val="none" w:sz="0" w:space="0" w:color="auto"/>
            <w:bottom w:val="none" w:sz="0" w:space="0" w:color="auto"/>
            <w:right w:val="none" w:sz="0" w:space="0" w:color="auto"/>
          </w:divBdr>
        </w:div>
        <w:div w:id="1003583688">
          <w:marLeft w:val="0"/>
          <w:marRight w:val="0"/>
          <w:marTop w:val="0"/>
          <w:marBottom w:val="0"/>
          <w:divBdr>
            <w:top w:val="none" w:sz="0" w:space="0" w:color="auto"/>
            <w:left w:val="none" w:sz="0" w:space="0" w:color="auto"/>
            <w:bottom w:val="none" w:sz="0" w:space="0" w:color="auto"/>
            <w:right w:val="none" w:sz="0" w:space="0" w:color="auto"/>
          </w:divBdr>
        </w:div>
        <w:div w:id="1022514239">
          <w:marLeft w:val="0"/>
          <w:marRight w:val="0"/>
          <w:marTop w:val="0"/>
          <w:marBottom w:val="0"/>
          <w:divBdr>
            <w:top w:val="none" w:sz="0" w:space="0" w:color="auto"/>
            <w:left w:val="none" w:sz="0" w:space="0" w:color="auto"/>
            <w:bottom w:val="none" w:sz="0" w:space="0" w:color="auto"/>
            <w:right w:val="none" w:sz="0" w:space="0" w:color="auto"/>
          </w:divBdr>
        </w:div>
        <w:div w:id="1473059105">
          <w:marLeft w:val="0"/>
          <w:marRight w:val="0"/>
          <w:marTop w:val="0"/>
          <w:marBottom w:val="0"/>
          <w:divBdr>
            <w:top w:val="none" w:sz="0" w:space="0" w:color="auto"/>
            <w:left w:val="none" w:sz="0" w:space="0" w:color="auto"/>
            <w:bottom w:val="none" w:sz="0" w:space="0" w:color="auto"/>
            <w:right w:val="none" w:sz="0" w:space="0" w:color="auto"/>
          </w:divBdr>
        </w:div>
        <w:div w:id="1869026603">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sChild>
    </w:div>
    <w:div w:id="1923106730">
      <w:bodyDiv w:val="1"/>
      <w:marLeft w:val="0"/>
      <w:marRight w:val="0"/>
      <w:marTop w:val="0"/>
      <w:marBottom w:val="0"/>
      <w:divBdr>
        <w:top w:val="none" w:sz="0" w:space="0" w:color="auto"/>
        <w:left w:val="none" w:sz="0" w:space="0" w:color="auto"/>
        <w:bottom w:val="none" w:sz="0" w:space="0" w:color="auto"/>
        <w:right w:val="none" w:sz="0" w:space="0" w:color="auto"/>
      </w:divBdr>
      <w:divsChild>
        <w:div w:id="6375513">
          <w:marLeft w:val="0"/>
          <w:marRight w:val="0"/>
          <w:marTop w:val="0"/>
          <w:marBottom w:val="0"/>
          <w:divBdr>
            <w:top w:val="none" w:sz="0" w:space="0" w:color="auto"/>
            <w:left w:val="none" w:sz="0" w:space="0" w:color="auto"/>
            <w:bottom w:val="none" w:sz="0" w:space="0" w:color="auto"/>
            <w:right w:val="none" w:sz="0" w:space="0" w:color="auto"/>
          </w:divBdr>
        </w:div>
        <w:div w:id="7369665">
          <w:marLeft w:val="0"/>
          <w:marRight w:val="0"/>
          <w:marTop w:val="0"/>
          <w:marBottom w:val="0"/>
          <w:divBdr>
            <w:top w:val="none" w:sz="0" w:space="0" w:color="auto"/>
            <w:left w:val="none" w:sz="0" w:space="0" w:color="auto"/>
            <w:bottom w:val="none" w:sz="0" w:space="0" w:color="auto"/>
            <w:right w:val="none" w:sz="0" w:space="0" w:color="auto"/>
          </w:divBdr>
        </w:div>
        <w:div w:id="13580343">
          <w:marLeft w:val="0"/>
          <w:marRight w:val="0"/>
          <w:marTop w:val="0"/>
          <w:marBottom w:val="0"/>
          <w:divBdr>
            <w:top w:val="none" w:sz="0" w:space="0" w:color="auto"/>
            <w:left w:val="none" w:sz="0" w:space="0" w:color="auto"/>
            <w:bottom w:val="none" w:sz="0" w:space="0" w:color="auto"/>
            <w:right w:val="none" w:sz="0" w:space="0" w:color="auto"/>
          </w:divBdr>
        </w:div>
        <w:div w:id="42753521">
          <w:marLeft w:val="0"/>
          <w:marRight w:val="0"/>
          <w:marTop w:val="0"/>
          <w:marBottom w:val="0"/>
          <w:divBdr>
            <w:top w:val="none" w:sz="0" w:space="0" w:color="auto"/>
            <w:left w:val="none" w:sz="0" w:space="0" w:color="auto"/>
            <w:bottom w:val="none" w:sz="0" w:space="0" w:color="auto"/>
            <w:right w:val="none" w:sz="0" w:space="0" w:color="auto"/>
          </w:divBdr>
        </w:div>
        <w:div w:id="44330208">
          <w:marLeft w:val="0"/>
          <w:marRight w:val="0"/>
          <w:marTop w:val="0"/>
          <w:marBottom w:val="0"/>
          <w:divBdr>
            <w:top w:val="none" w:sz="0" w:space="0" w:color="auto"/>
            <w:left w:val="none" w:sz="0" w:space="0" w:color="auto"/>
            <w:bottom w:val="none" w:sz="0" w:space="0" w:color="auto"/>
            <w:right w:val="none" w:sz="0" w:space="0" w:color="auto"/>
          </w:divBdr>
        </w:div>
        <w:div w:id="45109972">
          <w:marLeft w:val="0"/>
          <w:marRight w:val="0"/>
          <w:marTop w:val="0"/>
          <w:marBottom w:val="0"/>
          <w:divBdr>
            <w:top w:val="none" w:sz="0" w:space="0" w:color="auto"/>
            <w:left w:val="none" w:sz="0" w:space="0" w:color="auto"/>
            <w:bottom w:val="none" w:sz="0" w:space="0" w:color="auto"/>
            <w:right w:val="none" w:sz="0" w:space="0" w:color="auto"/>
          </w:divBdr>
        </w:div>
        <w:div w:id="56367481">
          <w:marLeft w:val="0"/>
          <w:marRight w:val="0"/>
          <w:marTop w:val="0"/>
          <w:marBottom w:val="0"/>
          <w:divBdr>
            <w:top w:val="none" w:sz="0" w:space="0" w:color="auto"/>
            <w:left w:val="none" w:sz="0" w:space="0" w:color="auto"/>
            <w:bottom w:val="none" w:sz="0" w:space="0" w:color="auto"/>
            <w:right w:val="none" w:sz="0" w:space="0" w:color="auto"/>
          </w:divBdr>
        </w:div>
        <w:div w:id="79834414">
          <w:marLeft w:val="0"/>
          <w:marRight w:val="0"/>
          <w:marTop w:val="0"/>
          <w:marBottom w:val="0"/>
          <w:divBdr>
            <w:top w:val="none" w:sz="0" w:space="0" w:color="auto"/>
            <w:left w:val="none" w:sz="0" w:space="0" w:color="auto"/>
            <w:bottom w:val="none" w:sz="0" w:space="0" w:color="auto"/>
            <w:right w:val="none" w:sz="0" w:space="0" w:color="auto"/>
          </w:divBdr>
        </w:div>
        <w:div w:id="133448280">
          <w:marLeft w:val="0"/>
          <w:marRight w:val="0"/>
          <w:marTop w:val="0"/>
          <w:marBottom w:val="0"/>
          <w:divBdr>
            <w:top w:val="none" w:sz="0" w:space="0" w:color="auto"/>
            <w:left w:val="none" w:sz="0" w:space="0" w:color="auto"/>
            <w:bottom w:val="none" w:sz="0" w:space="0" w:color="auto"/>
            <w:right w:val="none" w:sz="0" w:space="0" w:color="auto"/>
          </w:divBdr>
        </w:div>
        <w:div w:id="136606131">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
        <w:div w:id="159933038">
          <w:marLeft w:val="0"/>
          <w:marRight w:val="0"/>
          <w:marTop w:val="0"/>
          <w:marBottom w:val="0"/>
          <w:divBdr>
            <w:top w:val="none" w:sz="0" w:space="0" w:color="auto"/>
            <w:left w:val="none" w:sz="0" w:space="0" w:color="auto"/>
            <w:bottom w:val="none" w:sz="0" w:space="0" w:color="auto"/>
            <w:right w:val="none" w:sz="0" w:space="0" w:color="auto"/>
          </w:divBdr>
        </w:div>
        <w:div w:id="164325579">
          <w:marLeft w:val="0"/>
          <w:marRight w:val="0"/>
          <w:marTop w:val="0"/>
          <w:marBottom w:val="0"/>
          <w:divBdr>
            <w:top w:val="none" w:sz="0" w:space="0" w:color="auto"/>
            <w:left w:val="none" w:sz="0" w:space="0" w:color="auto"/>
            <w:bottom w:val="none" w:sz="0" w:space="0" w:color="auto"/>
            <w:right w:val="none" w:sz="0" w:space="0" w:color="auto"/>
          </w:divBdr>
        </w:div>
        <w:div w:id="173690034">
          <w:marLeft w:val="0"/>
          <w:marRight w:val="0"/>
          <w:marTop w:val="0"/>
          <w:marBottom w:val="0"/>
          <w:divBdr>
            <w:top w:val="none" w:sz="0" w:space="0" w:color="auto"/>
            <w:left w:val="none" w:sz="0" w:space="0" w:color="auto"/>
            <w:bottom w:val="none" w:sz="0" w:space="0" w:color="auto"/>
            <w:right w:val="none" w:sz="0" w:space="0" w:color="auto"/>
          </w:divBdr>
        </w:div>
        <w:div w:id="191767736">
          <w:marLeft w:val="0"/>
          <w:marRight w:val="0"/>
          <w:marTop w:val="0"/>
          <w:marBottom w:val="0"/>
          <w:divBdr>
            <w:top w:val="none" w:sz="0" w:space="0" w:color="auto"/>
            <w:left w:val="none" w:sz="0" w:space="0" w:color="auto"/>
            <w:bottom w:val="none" w:sz="0" w:space="0" w:color="auto"/>
            <w:right w:val="none" w:sz="0" w:space="0" w:color="auto"/>
          </w:divBdr>
        </w:div>
        <w:div w:id="196085600">
          <w:marLeft w:val="0"/>
          <w:marRight w:val="0"/>
          <w:marTop w:val="0"/>
          <w:marBottom w:val="0"/>
          <w:divBdr>
            <w:top w:val="none" w:sz="0" w:space="0" w:color="auto"/>
            <w:left w:val="none" w:sz="0" w:space="0" w:color="auto"/>
            <w:bottom w:val="none" w:sz="0" w:space="0" w:color="auto"/>
            <w:right w:val="none" w:sz="0" w:space="0" w:color="auto"/>
          </w:divBdr>
        </w:div>
        <w:div w:id="197739160">
          <w:marLeft w:val="0"/>
          <w:marRight w:val="0"/>
          <w:marTop w:val="0"/>
          <w:marBottom w:val="0"/>
          <w:divBdr>
            <w:top w:val="none" w:sz="0" w:space="0" w:color="auto"/>
            <w:left w:val="none" w:sz="0" w:space="0" w:color="auto"/>
            <w:bottom w:val="none" w:sz="0" w:space="0" w:color="auto"/>
            <w:right w:val="none" w:sz="0" w:space="0" w:color="auto"/>
          </w:divBdr>
        </w:div>
        <w:div w:id="197862132">
          <w:marLeft w:val="0"/>
          <w:marRight w:val="0"/>
          <w:marTop w:val="0"/>
          <w:marBottom w:val="0"/>
          <w:divBdr>
            <w:top w:val="none" w:sz="0" w:space="0" w:color="auto"/>
            <w:left w:val="none" w:sz="0" w:space="0" w:color="auto"/>
            <w:bottom w:val="none" w:sz="0" w:space="0" w:color="auto"/>
            <w:right w:val="none" w:sz="0" w:space="0" w:color="auto"/>
          </w:divBdr>
        </w:div>
        <w:div w:id="201748502">
          <w:marLeft w:val="0"/>
          <w:marRight w:val="0"/>
          <w:marTop w:val="0"/>
          <w:marBottom w:val="0"/>
          <w:divBdr>
            <w:top w:val="none" w:sz="0" w:space="0" w:color="auto"/>
            <w:left w:val="none" w:sz="0" w:space="0" w:color="auto"/>
            <w:bottom w:val="none" w:sz="0" w:space="0" w:color="auto"/>
            <w:right w:val="none" w:sz="0" w:space="0" w:color="auto"/>
          </w:divBdr>
        </w:div>
        <w:div w:id="205872977">
          <w:marLeft w:val="0"/>
          <w:marRight w:val="0"/>
          <w:marTop w:val="0"/>
          <w:marBottom w:val="0"/>
          <w:divBdr>
            <w:top w:val="none" w:sz="0" w:space="0" w:color="auto"/>
            <w:left w:val="none" w:sz="0" w:space="0" w:color="auto"/>
            <w:bottom w:val="none" w:sz="0" w:space="0" w:color="auto"/>
            <w:right w:val="none" w:sz="0" w:space="0" w:color="auto"/>
          </w:divBdr>
        </w:div>
        <w:div w:id="209656597">
          <w:marLeft w:val="0"/>
          <w:marRight w:val="0"/>
          <w:marTop w:val="0"/>
          <w:marBottom w:val="0"/>
          <w:divBdr>
            <w:top w:val="none" w:sz="0" w:space="0" w:color="auto"/>
            <w:left w:val="none" w:sz="0" w:space="0" w:color="auto"/>
            <w:bottom w:val="none" w:sz="0" w:space="0" w:color="auto"/>
            <w:right w:val="none" w:sz="0" w:space="0" w:color="auto"/>
          </w:divBdr>
        </w:div>
        <w:div w:id="211113056">
          <w:marLeft w:val="0"/>
          <w:marRight w:val="0"/>
          <w:marTop w:val="0"/>
          <w:marBottom w:val="0"/>
          <w:divBdr>
            <w:top w:val="none" w:sz="0" w:space="0" w:color="auto"/>
            <w:left w:val="none" w:sz="0" w:space="0" w:color="auto"/>
            <w:bottom w:val="none" w:sz="0" w:space="0" w:color="auto"/>
            <w:right w:val="none" w:sz="0" w:space="0" w:color="auto"/>
          </w:divBdr>
        </w:div>
        <w:div w:id="220404235">
          <w:marLeft w:val="0"/>
          <w:marRight w:val="0"/>
          <w:marTop w:val="0"/>
          <w:marBottom w:val="0"/>
          <w:divBdr>
            <w:top w:val="none" w:sz="0" w:space="0" w:color="auto"/>
            <w:left w:val="none" w:sz="0" w:space="0" w:color="auto"/>
            <w:bottom w:val="none" w:sz="0" w:space="0" w:color="auto"/>
            <w:right w:val="none" w:sz="0" w:space="0" w:color="auto"/>
          </w:divBdr>
        </w:div>
        <w:div w:id="222983181">
          <w:marLeft w:val="0"/>
          <w:marRight w:val="0"/>
          <w:marTop w:val="0"/>
          <w:marBottom w:val="0"/>
          <w:divBdr>
            <w:top w:val="none" w:sz="0" w:space="0" w:color="auto"/>
            <w:left w:val="none" w:sz="0" w:space="0" w:color="auto"/>
            <w:bottom w:val="none" w:sz="0" w:space="0" w:color="auto"/>
            <w:right w:val="none" w:sz="0" w:space="0" w:color="auto"/>
          </w:divBdr>
        </w:div>
        <w:div w:id="229118905">
          <w:marLeft w:val="0"/>
          <w:marRight w:val="0"/>
          <w:marTop w:val="0"/>
          <w:marBottom w:val="0"/>
          <w:divBdr>
            <w:top w:val="none" w:sz="0" w:space="0" w:color="auto"/>
            <w:left w:val="none" w:sz="0" w:space="0" w:color="auto"/>
            <w:bottom w:val="none" w:sz="0" w:space="0" w:color="auto"/>
            <w:right w:val="none" w:sz="0" w:space="0" w:color="auto"/>
          </w:divBdr>
        </w:div>
        <w:div w:id="234585890">
          <w:marLeft w:val="0"/>
          <w:marRight w:val="0"/>
          <w:marTop w:val="0"/>
          <w:marBottom w:val="0"/>
          <w:divBdr>
            <w:top w:val="none" w:sz="0" w:space="0" w:color="auto"/>
            <w:left w:val="none" w:sz="0" w:space="0" w:color="auto"/>
            <w:bottom w:val="none" w:sz="0" w:space="0" w:color="auto"/>
            <w:right w:val="none" w:sz="0" w:space="0" w:color="auto"/>
          </w:divBdr>
        </w:div>
        <w:div w:id="238056729">
          <w:marLeft w:val="0"/>
          <w:marRight w:val="0"/>
          <w:marTop w:val="0"/>
          <w:marBottom w:val="0"/>
          <w:divBdr>
            <w:top w:val="none" w:sz="0" w:space="0" w:color="auto"/>
            <w:left w:val="none" w:sz="0" w:space="0" w:color="auto"/>
            <w:bottom w:val="none" w:sz="0" w:space="0" w:color="auto"/>
            <w:right w:val="none" w:sz="0" w:space="0" w:color="auto"/>
          </w:divBdr>
        </w:div>
        <w:div w:id="240063528">
          <w:marLeft w:val="0"/>
          <w:marRight w:val="0"/>
          <w:marTop w:val="0"/>
          <w:marBottom w:val="0"/>
          <w:divBdr>
            <w:top w:val="none" w:sz="0" w:space="0" w:color="auto"/>
            <w:left w:val="none" w:sz="0" w:space="0" w:color="auto"/>
            <w:bottom w:val="none" w:sz="0" w:space="0" w:color="auto"/>
            <w:right w:val="none" w:sz="0" w:space="0" w:color="auto"/>
          </w:divBdr>
        </w:div>
        <w:div w:id="252008394">
          <w:marLeft w:val="0"/>
          <w:marRight w:val="0"/>
          <w:marTop w:val="0"/>
          <w:marBottom w:val="0"/>
          <w:divBdr>
            <w:top w:val="none" w:sz="0" w:space="0" w:color="auto"/>
            <w:left w:val="none" w:sz="0" w:space="0" w:color="auto"/>
            <w:bottom w:val="none" w:sz="0" w:space="0" w:color="auto"/>
            <w:right w:val="none" w:sz="0" w:space="0" w:color="auto"/>
          </w:divBdr>
        </w:div>
        <w:div w:id="256523168">
          <w:marLeft w:val="0"/>
          <w:marRight w:val="0"/>
          <w:marTop w:val="0"/>
          <w:marBottom w:val="0"/>
          <w:divBdr>
            <w:top w:val="none" w:sz="0" w:space="0" w:color="auto"/>
            <w:left w:val="none" w:sz="0" w:space="0" w:color="auto"/>
            <w:bottom w:val="none" w:sz="0" w:space="0" w:color="auto"/>
            <w:right w:val="none" w:sz="0" w:space="0" w:color="auto"/>
          </w:divBdr>
        </w:div>
        <w:div w:id="259408407">
          <w:marLeft w:val="0"/>
          <w:marRight w:val="0"/>
          <w:marTop w:val="0"/>
          <w:marBottom w:val="0"/>
          <w:divBdr>
            <w:top w:val="none" w:sz="0" w:space="0" w:color="auto"/>
            <w:left w:val="none" w:sz="0" w:space="0" w:color="auto"/>
            <w:bottom w:val="none" w:sz="0" w:space="0" w:color="auto"/>
            <w:right w:val="none" w:sz="0" w:space="0" w:color="auto"/>
          </w:divBdr>
        </w:div>
        <w:div w:id="271473508">
          <w:marLeft w:val="0"/>
          <w:marRight w:val="0"/>
          <w:marTop w:val="0"/>
          <w:marBottom w:val="0"/>
          <w:divBdr>
            <w:top w:val="none" w:sz="0" w:space="0" w:color="auto"/>
            <w:left w:val="none" w:sz="0" w:space="0" w:color="auto"/>
            <w:bottom w:val="none" w:sz="0" w:space="0" w:color="auto"/>
            <w:right w:val="none" w:sz="0" w:space="0" w:color="auto"/>
          </w:divBdr>
        </w:div>
        <w:div w:id="276328495">
          <w:marLeft w:val="0"/>
          <w:marRight w:val="0"/>
          <w:marTop w:val="0"/>
          <w:marBottom w:val="0"/>
          <w:divBdr>
            <w:top w:val="none" w:sz="0" w:space="0" w:color="auto"/>
            <w:left w:val="none" w:sz="0" w:space="0" w:color="auto"/>
            <w:bottom w:val="none" w:sz="0" w:space="0" w:color="auto"/>
            <w:right w:val="none" w:sz="0" w:space="0" w:color="auto"/>
          </w:divBdr>
        </w:div>
        <w:div w:id="288557028">
          <w:marLeft w:val="0"/>
          <w:marRight w:val="0"/>
          <w:marTop w:val="0"/>
          <w:marBottom w:val="0"/>
          <w:divBdr>
            <w:top w:val="none" w:sz="0" w:space="0" w:color="auto"/>
            <w:left w:val="none" w:sz="0" w:space="0" w:color="auto"/>
            <w:bottom w:val="none" w:sz="0" w:space="0" w:color="auto"/>
            <w:right w:val="none" w:sz="0" w:space="0" w:color="auto"/>
          </w:divBdr>
        </w:div>
        <w:div w:id="290744026">
          <w:marLeft w:val="0"/>
          <w:marRight w:val="0"/>
          <w:marTop w:val="0"/>
          <w:marBottom w:val="0"/>
          <w:divBdr>
            <w:top w:val="none" w:sz="0" w:space="0" w:color="auto"/>
            <w:left w:val="none" w:sz="0" w:space="0" w:color="auto"/>
            <w:bottom w:val="none" w:sz="0" w:space="0" w:color="auto"/>
            <w:right w:val="none" w:sz="0" w:space="0" w:color="auto"/>
          </w:divBdr>
        </w:div>
        <w:div w:id="300160579">
          <w:marLeft w:val="0"/>
          <w:marRight w:val="0"/>
          <w:marTop w:val="0"/>
          <w:marBottom w:val="0"/>
          <w:divBdr>
            <w:top w:val="none" w:sz="0" w:space="0" w:color="auto"/>
            <w:left w:val="none" w:sz="0" w:space="0" w:color="auto"/>
            <w:bottom w:val="none" w:sz="0" w:space="0" w:color="auto"/>
            <w:right w:val="none" w:sz="0" w:space="0" w:color="auto"/>
          </w:divBdr>
        </w:div>
        <w:div w:id="301203681">
          <w:marLeft w:val="0"/>
          <w:marRight w:val="0"/>
          <w:marTop w:val="0"/>
          <w:marBottom w:val="0"/>
          <w:divBdr>
            <w:top w:val="none" w:sz="0" w:space="0" w:color="auto"/>
            <w:left w:val="none" w:sz="0" w:space="0" w:color="auto"/>
            <w:bottom w:val="none" w:sz="0" w:space="0" w:color="auto"/>
            <w:right w:val="none" w:sz="0" w:space="0" w:color="auto"/>
          </w:divBdr>
        </w:div>
        <w:div w:id="301467345">
          <w:marLeft w:val="0"/>
          <w:marRight w:val="0"/>
          <w:marTop w:val="0"/>
          <w:marBottom w:val="0"/>
          <w:divBdr>
            <w:top w:val="none" w:sz="0" w:space="0" w:color="auto"/>
            <w:left w:val="none" w:sz="0" w:space="0" w:color="auto"/>
            <w:bottom w:val="none" w:sz="0" w:space="0" w:color="auto"/>
            <w:right w:val="none" w:sz="0" w:space="0" w:color="auto"/>
          </w:divBdr>
        </w:div>
        <w:div w:id="309487188">
          <w:marLeft w:val="0"/>
          <w:marRight w:val="0"/>
          <w:marTop w:val="0"/>
          <w:marBottom w:val="0"/>
          <w:divBdr>
            <w:top w:val="none" w:sz="0" w:space="0" w:color="auto"/>
            <w:left w:val="none" w:sz="0" w:space="0" w:color="auto"/>
            <w:bottom w:val="none" w:sz="0" w:space="0" w:color="auto"/>
            <w:right w:val="none" w:sz="0" w:space="0" w:color="auto"/>
          </w:divBdr>
        </w:div>
        <w:div w:id="310796863">
          <w:marLeft w:val="0"/>
          <w:marRight w:val="0"/>
          <w:marTop w:val="0"/>
          <w:marBottom w:val="0"/>
          <w:divBdr>
            <w:top w:val="none" w:sz="0" w:space="0" w:color="auto"/>
            <w:left w:val="none" w:sz="0" w:space="0" w:color="auto"/>
            <w:bottom w:val="none" w:sz="0" w:space="0" w:color="auto"/>
            <w:right w:val="none" w:sz="0" w:space="0" w:color="auto"/>
          </w:divBdr>
        </w:div>
        <w:div w:id="314919265">
          <w:marLeft w:val="0"/>
          <w:marRight w:val="0"/>
          <w:marTop w:val="0"/>
          <w:marBottom w:val="0"/>
          <w:divBdr>
            <w:top w:val="none" w:sz="0" w:space="0" w:color="auto"/>
            <w:left w:val="none" w:sz="0" w:space="0" w:color="auto"/>
            <w:bottom w:val="none" w:sz="0" w:space="0" w:color="auto"/>
            <w:right w:val="none" w:sz="0" w:space="0" w:color="auto"/>
          </w:divBdr>
        </w:div>
        <w:div w:id="320080399">
          <w:marLeft w:val="0"/>
          <w:marRight w:val="0"/>
          <w:marTop w:val="0"/>
          <w:marBottom w:val="0"/>
          <w:divBdr>
            <w:top w:val="none" w:sz="0" w:space="0" w:color="auto"/>
            <w:left w:val="none" w:sz="0" w:space="0" w:color="auto"/>
            <w:bottom w:val="none" w:sz="0" w:space="0" w:color="auto"/>
            <w:right w:val="none" w:sz="0" w:space="0" w:color="auto"/>
          </w:divBdr>
        </w:div>
        <w:div w:id="334921356">
          <w:marLeft w:val="0"/>
          <w:marRight w:val="0"/>
          <w:marTop w:val="0"/>
          <w:marBottom w:val="0"/>
          <w:divBdr>
            <w:top w:val="none" w:sz="0" w:space="0" w:color="auto"/>
            <w:left w:val="none" w:sz="0" w:space="0" w:color="auto"/>
            <w:bottom w:val="none" w:sz="0" w:space="0" w:color="auto"/>
            <w:right w:val="none" w:sz="0" w:space="0" w:color="auto"/>
          </w:divBdr>
        </w:div>
        <w:div w:id="342368224">
          <w:marLeft w:val="0"/>
          <w:marRight w:val="0"/>
          <w:marTop w:val="0"/>
          <w:marBottom w:val="0"/>
          <w:divBdr>
            <w:top w:val="none" w:sz="0" w:space="0" w:color="auto"/>
            <w:left w:val="none" w:sz="0" w:space="0" w:color="auto"/>
            <w:bottom w:val="none" w:sz="0" w:space="0" w:color="auto"/>
            <w:right w:val="none" w:sz="0" w:space="0" w:color="auto"/>
          </w:divBdr>
        </w:div>
        <w:div w:id="350028824">
          <w:marLeft w:val="0"/>
          <w:marRight w:val="0"/>
          <w:marTop w:val="0"/>
          <w:marBottom w:val="0"/>
          <w:divBdr>
            <w:top w:val="none" w:sz="0" w:space="0" w:color="auto"/>
            <w:left w:val="none" w:sz="0" w:space="0" w:color="auto"/>
            <w:bottom w:val="none" w:sz="0" w:space="0" w:color="auto"/>
            <w:right w:val="none" w:sz="0" w:space="0" w:color="auto"/>
          </w:divBdr>
        </w:div>
        <w:div w:id="353190145">
          <w:marLeft w:val="0"/>
          <w:marRight w:val="0"/>
          <w:marTop w:val="0"/>
          <w:marBottom w:val="0"/>
          <w:divBdr>
            <w:top w:val="none" w:sz="0" w:space="0" w:color="auto"/>
            <w:left w:val="none" w:sz="0" w:space="0" w:color="auto"/>
            <w:bottom w:val="none" w:sz="0" w:space="0" w:color="auto"/>
            <w:right w:val="none" w:sz="0" w:space="0" w:color="auto"/>
          </w:divBdr>
        </w:div>
        <w:div w:id="363604276">
          <w:marLeft w:val="0"/>
          <w:marRight w:val="0"/>
          <w:marTop w:val="0"/>
          <w:marBottom w:val="0"/>
          <w:divBdr>
            <w:top w:val="none" w:sz="0" w:space="0" w:color="auto"/>
            <w:left w:val="none" w:sz="0" w:space="0" w:color="auto"/>
            <w:bottom w:val="none" w:sz="0" w:space="0" w:color="auto"/>
            <w:right w:val="none" w:sz="0" w:space="0" w:color="auto"/>
          </w:divBdr>
        </w:div>
        <w:div w:id="363865873">
          <w:marLeft w:val="0"/>
          <w:marRight w:val="0"/>
          <w:marTop w:val="0"/>
          <w:marBottom w:val="0"/>
          <w:divBdr>
            <w:top w:val="none" w:sz="0" w:space="0" w:color="auto"/>
            <w:left w:val="none" w:sz="0" w:space="0" w:color="auto"/>
            <w:bottom w:val="none" w:sz="0" w:space="0" w:color="auto"/>
            <w:right w:val="none" w:sz="0" w:space="0" w:color="auto"/>
          </w:divBdr>
        </w:div>
        <w:div w:id="364261116">
          <w:marLeft w:val="0"/>
          <w:marRight w:val="0"/>
          <w:marTop w:val="0"/>
          <w:marBottom w:val="0"/>
          <w:divBdr>
            <w:top w:val="none" w:sz="0" w:space="0" w:color="auto"/>
            <w:left w:val="none" w:sz="0" w:space="0" w:color="auto"/>
            <w:bottom w:val="none" w:sz="0" w:space="0" w:color="auto"/>
            <w:right w:val="none" w:sz="0" w:space="0" w:color="auto"/>
          </w:divBdr>
        </w:div>
        <w:div w:id="365835005">
          <w:marLeft w:val="0"/>
          <w:marRight w:val="0"/>
          <w:marTop w:val="0"/>
          <w:marBottom w:val="0"/>
          <w:divBdr>
            <w:top w:val="none" w:sz="0" w:space="0" w:color="auto"/>
            <w:left w:val="none" w:sz="0" w:space="0" w:color="auto"/>
            <w:bottom w:val="none" w:sz="0" w:space="0" w:color="auto"/>
            <w:right w:val="none" w:sz="0" w:space="0" w:color="auto"/>
          </w:divBdr>
        </w:div>
        <w:div w:id="374232345">
          <w:marLeft w:val="0"/>
          <w:marRight w:val="0"/>
          <w:marTop w:val="0"/>
          <w:marBottom w:val="0"/>
          <w:divBdr>
            <w:top w:val="none" w:sz="0" w:space="0" w:color="auto"/>
            <w:left w:val="none" w:sz="0" w:space="0" w:color="auto"/>
            <w:bottom w:val="none" w:sz="0" w:space="0" w:color="auto"/>
            <w:right w:val="none" w:sz="0" w:space="0" w:color="auto"/>
          </w:divBdr>
        </w:div>
        <w:div w:id="377169927">
          <w:marLeft w:val="0"/>
          <w:marRight w:val="0"/>
          <w:marTop w:val="0"/>
          <w:marBottom w:val="0"/>
          <w:divBdr>
            <w:top w:val="none" w:sz="0" w:space="0" w:color="auto"/>
            <w:left w:val="none" w:sz="0" w:space="0" w:color="auto"/>
            <w:bottom w:val="none" w:sz="0" w:space="0" w:color="auto"/>
            <w:right w:val="none" w:sz="0" w:space="0" w:color="auto"/>
          </w:divBdr>
        </w:div>
        <w:div w:id="383649042">
          <w:marLeft w:val="0"/>
          <w:marRight w:val="0"/>
          <w:marTop w:val="0"/>
          <w:marBottom w:val="0"/>
          <w:divBdr>
            <w:top w:val="none" w:sz="0" w:space="0" w:color="auto"/>
            <w:left w:val="none" w:sz="0" w:space="0" w:color="auto"/>
            <w:bottom w:val="none" w:sz="0" w:space="0" w:color="auto"/>
            <w:right w:val="none" w:sz="0" w:space="0" w:color="auto"/>
          </w:divBdr>
        </w:div>
        <w:div w:id="387731467">
          <w:marLeft w:val="0"/>
          <w:marRight w:val="0"/>
          <w:marTop w:val="0"/>
          <w:marBottom w:val="0"/>
          <w:divBdr>
            <w:top w:val="none" w:sz="0" w:space="0" w:color="auto"/>
            <w:left w:val="none" w:sz="0" w:space="0" w:color="auto"/>
            <w:bottom w:val="none" w:sz="0" w:space="0" w:color="auto"/>
            <w:right w:val="none" w:sz="0" w:space="0" w:color="auto"/>
          </w:divBdr>
        </w:div>
        <w:div w:id="392003321">
          <w:marLeft w:val="0"/>
          <w:marRight w:val="0"/>
          <w:marTop w:val="0"/>
          <w:marBottom w:val="0"/>
          <w:divBdr>
            <w:top w:val="none" w:sz="0" w:space="0" w:color="auto"/>
            <w:left w:val="none" w:sz="0" w:space="0" w:color="auto"/>
            <w:bottom w:val="none" w:sz="0" w:space="0" w:color="auto"/>
            <w:right w:val="none" w:sz="0" w:space="0" w:color="auto"/>
          </w:divBdr>
        </w:div>
        <w:div w:id="399448876">
          <w:marLeft w:val="0"/>
          <w:marRight w:val="0"/>
          <w:marTop w:val="0"/>
          <w:marBottom w:val="0"/>
          <w:divBdr>
            <w:top w:val="none" w:sz="0" w:space="0" w:color="auto"/>
            <w:left w:val="none" w:sz="0" w:space="0" w:color="auto"/>
            <w:bottom w:val="none" w:sz="0" w:space="0" w:color="auto"/>
            <w:right w:val="none" w:sz="0" w:space="0" w:color="auto"/>
          </w:divBdr>
        </w:div>
        <w:div w:id="419107532">
          <w:marLeft w:val="0"/>
          <w:marRight w:val="0"/>
          <w:marTop w:val="0"/>
          <w:marBottom w:val="0"/>
          <w:divBdr>
            <w:top w:val="none" w:sz="0" w:space="0" w:color="auto"/>
            <w:left w:val="none" w:sz="0" w:space="0" w:color="auto"/>
            <w:bottom w:val="none" w:sz="0" w:space="0" w:color="auto"/>
            <w:right w:val="none" w:sz="0" w:space="0" w:color="auto"/>
          </w:divBdr>
        </w:div>
        <w:div w:id="421801719">
          <w:marLeft w:val="0"/>
          <w:marRight w:val="0"/>
          <w:marTop w:val="0"/>
          <w:marBottom w:val="0"/>
          <w:divBdr>
            <w:top w:val="none" w:sz="0" w:space="0" w:color="auto"/>
            <w:left w:val="none" w:sz="0" w:space="0" w:color="auto"/>
            <w:bottom w:val="none" w:sz="0" w:space="0" w:color="auto"/>
            <w:right w:val="none" w:sz="0" w:space="0" w:color="auto"/>
          </w:divBdr>
        </w:div>
        <w:div w:id="434130174">
          <w:marLeft w:val="0"/>
          <w:marRight w:val="0"/>
          <w:marTop w:val="0"/>
          <w:marBottom w:val="0"/>
          <w:divBdr>
            <w:top w:val="none" w:sz="0" w:space="0" w:color="auto"/>
            <w:left w:val="none" w:sz="0" w:space="0" w:color="auto"/>
            <w:bottom w:val="none" w:sz="0" w:space="0" w:color="auto"/>
            <w:right w:val="none" w:sz="0" w:space="0" w:color="auto"/>
          </w:divBdr>
        </w:div>
        <w:div w:id="436601241">
          <w:marLeft w:val="0"/>
          <w:marRight w:val="0"/>
          <w:marTop w:val="0"/>
          <w:marBottom w:val="0"/>
          <w:divBdr>
            <w:top w:val="none" w:sz="0" w:space="0" w:color="auto"/>
            <w:left w:val="none" w:sz="0" w:space="0" w:color="auto"/>
            <w:bottom w:val="none" w:sz="0" w:space="0" w:color="auto"/>
            <w:right w:val="none" w:sz="0" w:space="0" w:color="auto"/>
          </w:divBdr>
        </w:div>
        <w:div w:id="442847836">
          <w:marLeft w:val="0"/>
          <w:marRight w:val="0"/>
          <w:marTop w:val="0"/>
          <w:marBottom w:val="0"/>
          <w:divBdr>
            <w:top w:val="none" w:sz="0" w:space="0" w:color="auto"/>
            <w:left w:val="none" w:sz="0" w:space="0" w:color="auto"/>
            <w:bottom w:val="none" w:sz="0" w:space="0" w:color="auto"/>
            <w:right w:val="none" w:sz="0" w:space="0" w:color="auto"/>
          </w:divBdr>
        </w:div>
        <w:div w:id="449321093">
          <w:marLeft w:val="0"/>
          <w:marRight w:val="0"/>
          <w:marTop w:val="0"/>
          <w:marBottom w:val="0"/>
          <w:divBdr>
            <w:top w:val="none" w:sz="0" w:space="0" w:color="auto"/>
            <w:left w:val="none" w:sz="0" w:space="0" w:color="auto"/>
            <w:bottom w:val="none" w:sz="0" w:space="0" w:color="auto"/>
            <w:right w:val="none" w:sz="0" w:space="0" w:color="auto"/>
          </w:divBdr>
        </w:div>
        <w:div w:id="451674386">
          <w:marLeft w:val="0"/>
          <w:marRight w:val="0"/>
          <w:marTop w:val="0"/>
          <w:marBottom w:val="0"/>
          <w:divBdr>
            <w:top w:val="none" w:sz="0" w:space="0" w:color="auto"/>
            <w:left w:val="none" w:sz="0" w:space="0" w:color="auto"/>
            <w:bottom w:val="none" w:sz="0" w:space="0" w:color="auto"/>
            <w:right w:val="none" w:sz="0" w:space="0" w:color="auto"/>
          </w:divBdr>
        </w:div>
        <w:div w:id="451826242">
          <w:marLeft w:val="0"/>
          <w:marRight w:val="0"/>
          <w:marTop w:val="0"/>
          <w:marBottom w:val="0"/>
          <w:divBdr>
            <w:top w:val="none" w:sz="0" w:space="0" w:color="auto"/>
            <w:left w:val="none" w:sz="0" w:space="0" w:color="auto"/>
            <w:bottom w:val="none" w:sz="0" w:space="0" w:color="auto"/>
            <w:right w:val="none" w:sz="0" w:space="0" w:color="auto"/>
          </w:divBdr>
        </w:div>
        <w:div w:id="457843109">
          <w:marLeft w:val="0"/>
          <w:marRight w:val="0"/>
          <w:marTop w:val="0"/>
          <w:marBottom w:val="0"/>
          <w:divBdr>
            <w:top w:val="none" w:sz="0" w:space="0" w:color="auto"/>
            <w:left w:val="none" w:sz="0" w:space="0" w:color="auto"/>
            <w:bottom w:val="none" w:sz="0" w:space="0" w:color="auto"/>
            <w:right w:val="none" w:sz="0" w:space="0" w:color="auto"/>
          </w:divBdr>
        </w:div>
        <w:div w:id="476186684">
          <w:marLeft w:val="0"/>
          <w:marRight w:val="0"/>
          <w:marTop w:val="0"/>
          <w:marBottom w:val="0"/>
          <w:divBdr>
            <w:top w:val="none" w:sz="0" w:space="0" w:color="auto"/>
            <w:left w:val="none" w:sz="0" w:space="0" w:color="auto"/>
            <w:bottom w:val="none" w:sz="0" w:space="0" w:color="auto"/>
            <w:right w:val="none" w:sz="0" w:space="0" w:color="auto"/>
          </w:divBdr>
        </w:div>
        <w:div w:id="477891319">
          <w:marLeft w:val="0"/>
          <w:marRight w:val="0"/>
          <w:marTop w:val="0"/>
          <w:marBottom w:val="0"/>
          <w:divBdr>
            <w:top w:val="none" w:sz="0" w:space="0" w:color="auto"/>
            <w:left w:val="none" w:sz="0" w:space="0" w:color="auto"/>
            <w:bottom w:val="none" w:sz="0" w:space="0" w:color="auto"/>
            <w:right w:val="none" w:sz="0" w:space="0" w:color="auto"/>
          </w:divBdr>
        </w:div>
        <w:div w:id="486439163">
          <w:marLeft w:val="0"/>
          <w:marRight w:val="0"/>
          <w:marTop w:val="0"/>
          <w:marBottom w:val="0"/>
          <w:divBdr>
            <w:top w:val="none" w:sz="0" w:space="0" w:color="auto"/>
            <w:left w:val="none" w:sz="0" w:space="0" w:color="auto"/>
            <w:bottom w:val="none" w:sz="0" w:space="0" w:color="auto"/>
            <w:right w:val="none" w:sz="0" w:space="0" w:color="auto"/>
          </w:divBdr>
        </w:div>
        <w:div w:id="491140060">
          <w:marLeft w:val="0"/>
          <w:marRight w:val="0"/>
          <w:marTop w:val="0"/>
          <w:marBottom w:val="0"/>
          <w:divBdr>
            <w:top w:val="none" w:sz="0" w:space="0" w:color="auto"/>
            <w:left w:val="none" w:sz="0" w:space="0" w:color="auto"/>
            <w:bottom w:val="none" w:sz="0" w:space="0" w:color="auto"/>
            <w:right w:val="none" w:sz="0" w:space="0" w:color="auto"/>
          </w:divBdr>
        </w:div>
        <w:div w:id="495998019">
          <w:marLeft w:val="0"/>
          <w:marRight w:val="0"/>
          <w:marTop w:val="0"/>
          <w:marBottom w:val="0"/>
          <w:divBdr>
            <w:top w:val="none" w:sz="0" w:space="0" w:color="auto"/>
            <w:left w:val="none" w:sz="0" w:space="0" w:color="auto"/>
            <w:bottom w:val="none" w:sz="0" w:space="0" w:color="auto"/>
            <w:right w:val="none" w:sz="0" w:space="0" w:color="auto"/>
          </w:divBdr>
        </w:div>
        <w:div w:id="504051070">
          <w:marLeft w:val="0"/>
          <w:marRight w:val="0"/>
          <w:marTop w:val="0"/>
          <w:marBottom w:val="0"/>
          <w:divBdr>
            <w:top w:val="none" w:sz="0" w:space="0" w:color="auto"/>
            <w:left w:val="none" w:sz="0" w:space="0" w:color="auto"/>
            <w:bottom w:val="none" w:sz="0" w:space="0" w:color="auto"/>
            <w:right w:val="none" w:sz="0" w:space="0" w:color="auto"/>
          </w:divBdr>
        </w:div>
        <w:div w:id="507255181">
          <w:marLeft w:val="0"/>
          <w:marRight w:val="0"/>
          <w:marTop w:val="0"/>
          <w:marBottom w:val="0"/>
          <w:divBdr>
            <w:top w:val="none" w:sz="0" w:space="0" w:color="auto"/>
            <w:left w:val="none" w:sz="0" w:space="0" w:color="auto"/>
            <w:bottom w:val="none" w:sz="0" w:space="0" w:color="auto"/>
            <w:right w:val="none" w:sz="0" w:space="0" w:color="auto"/>
          </w:divBdr>
        </w:div>
        <w:div w:id="511992422">
          <w:marLeft w:val="0"/>
          <w:marRight w:val="0"/>
          <w:marTop w:val="0"/>
          <w:marBottom w:val="0"/>
          <w:divBdr>
            <w:top w:val="none" w:sz="0" w:space="0" w:color="auto"/>
            <w:left w:val="none" w:sz="0" w:space="0" w:color="auto"/>
            <w:bottom w:val="none" w:sz="0" w:space="0" w:color="auto"/>
            <w:right w:val="none" w:sz="0" w:space="0" w:color="auto"/>
          </w:divBdr>
        </w:div>
        <w:div w:id="516426731">
          <w:marLeft w:val="0"/>
          <w:marRight w:val="0"/>
          <w:marTop w:val="0"/>
          <w:marBottom w:val="0"/>
          <w:divBdr>
            <w:top w:val="none" w:sz="0" w:space="0" w:color="auto"/>
            <w:left w:val="none" w:sz="0" w:space="0" w:color="auto"/>
            <w:bottom w:val="none" w:sz="0" w:space="0" w:color="auto"/>
            <w:right w:val="none" w:sz="0" w:space="0" w:color="auto"/>
          </w:divBdr>
        </w:div>
        <w:div w:id="519508422">
          <w:marLeft w:val="0"/>
          <w:marRight w:val="0"/>
          <w:marTop w:val="0"/>
          <w:marBottom w:val="0"/>
          <w:divBdr>
            <w:top w:val="none" w:sz="0" w:space="0" w:color="auto"/>
            <w:left w:val="none" w:sz="0" w:space="0" w:color="auto"/>
            <w:bottom w:val="none" w:sz="0" w:space="0" w:color="auto"/>
            <w:right w:val="none" w:sz="0" w:space="0" w:color="auto"/>
          </w:divBdr>
        </w:div>
        <w:div w:id="523398167">
          <w:marLeft w:val="0"/>
          <w:marRight w:val="0"/>
          <w:marTop w:val="0"/>
          <w:marBottom w:val="0"/>
          <w:divBdr>
            <w:top w:val="none" w:sz="0" w:space="0" w:color="auto"/>
            <w:left w:val="none" w:sz="0" w:space="0" w:color="auto"/>
            <w:bottom w:val="none" w:sz="0" w:space="0" w:color="auto"/>
            <w:right w:val="none" w:sz="0" w:space="0" w:color="auto"/>
          </w:divBdr>
        </w:div>
        <w:div w:id="536822091">
          <w:marLeft w:val="0"/>
          <w:marRight w:val="0"/>
          <w:marTop w:val="0"/>
          <w:marBottom w:val="0"/>
          <w:divBdr>
            <w:top w:val="none" w:sz="0" w:space="0" w:color="auto"/>
            <w:left w:val="none" w:sz="0" w:space="0" w:color="auto"/>
            <w:bottom w:val="none" w:sz="0" w:space="0" w:color="auto"/>
            <w:right w:val="none" w:sz="0" w:space="0" w:color="auto"/>
          </w:divBdr>
        </w:div>
        <w:div w:id="552423075">
          <w:marLeft w:val="0"/>
          <w:marRight w:val="0"/>
          <w:marTop w:val="0"/>
          <w:marBottom w:val="0"/>
          <w:divBdr>
            <w:top w:val="none" w:sz="0" w:space="0" w:color="auto"/>
            <w:left w:val="none" w:sz="0" w:space="0" w:color="auto"/>
            <w:bottom w:val="none" w:sz="0" w:space="0" w:color="auto"/>
            <w:right w:val="none" w:sz="0" w:space="0" w:color="auto"/>
          </w:divBdr>
        </w:div>
        <w:div w:id="552424347">
          <w:marLeft w:val="0"/>
          <w:marRight w:val="0"/>
          <w:marTop w:val="0"/>
          <w:marBottom w:val="0"/>
          <w:divBdr>
            <w:top w:val="none" w:sz="0" w:space="0" w:color="auto"/>
            <w:left w:val="none" w:sz="0" w:space="0" w:color="auto"/>
            <w:bottom w:val="none" w:sz="0" w:space="0" w:color="auto"/>
            <w:right w:val="none" w:sz="0" w:space="0" w:color="auto"/>
          </w:divBdr>
        </w:div>
        <w:div w:id="553273836">
          <w:marLeft w:val="0"/>
          <w:marRight w:val="0"/>
          <w:marTop w:val="0"/>
          <w:marBottom w:val="0"/>
          <w:divBdr>
            <w:top w:val="none" w:sz="0" w:space="0" w:color="auto"/>
            <w:left w:val="none" w:sz="0" w:space="0" w:color="auto"/>
            <w:bottom w:val="none" w:sz="0" w:space="0" w:color="auto"/>
            <w:right w:val="none" w:sz="0" w:space="0" w:color="auto"/>
          </w:divBdr>
        </w:div>
        <w:div w:id="558052067">
          <w:marLeft w:val="0"/>
          <w:marRight w:val="0"/>
          <w:marTop w:val="0"/>
          <w:marBottom w:val="0"/>
          <w:divBdr>
            <w:top w:val="none" w:sz="0" w:space="0" w:color="auto"/>
            <w:left w:val="none" w:sz="0" w:space="0" w:color="auto"/>
            <w:bottom w:val="none" w:sz="0" w:space="0" w:color="auto"/>
            <w:right w:val="none" w:sz="0" w:space="0" w:color="auto"/>
          </w:divBdr>
        </w:div>
        <w:div w:id="560942662">
          <w:marLeft w:val="0"/>
          <w:marRight w:val="0"/>
          <w:marTop w:val="0"/>
          <w:marBottom w:val="0"/>
          <w:divBdr>
            <w:top w:val="none" w:sz="0" w:space="0" w:color="auto"/>
            <w:left w:val="none" w:sz="0" w:space="0" w:color="auto"/>
            <w:bottom w:val="none" w:sz="0" w:space="0" w:color="auto"/>
            <w:right w:val="none" w:sz="0" w:space="0" w:color="auto"/>
          </w:divBdr>
        </w:div>
        <w:div w:id="562107541">
          <w:marLeft w:val="0"/>
          <w:marRight w:val="0"/>
          <w:marTop w:val="0"/>
          <w:marBottom w:val="0"/>
          <w:divBdr>
            <w:top w:val="none" w:sz="0" w:space="0" w:color="auto"/>
            <w:left w:val="none" w:sz="0" w:space="0" w:color="auto"/>
            <w:bottom w:val="none" w:sz="0" w:space="0" w:color="auto"/>
            <w:right w:val="none" w:sz="0" w:space="0" w:color="auto"/>
          </w:divBdr>
        </w:div>
        <w:div w:id="570773579">
          <w:marLeft w:val="0"/>
          <w:marRight w:val="0"/>
          <w:marTop w:val="0"/>
          <w:marBottom w:val="0"/>
          <w:divBdr>
            <w:top w:val="none" w:sz="0" w:space="0" w:color="auto"/>
            <w:left w:val="none" w:sz="0" w:space="0" w:color="auto"/>
            <w:bottom w:val="none" w:sz="0" w:space="0" w:color="auto"/>
            <w:right w:val="none" w:sz="0" w:space="0" w:color="auto"/>
          </w:divBdr>
        </w:div>
        <w:div w:id="574751087">
          <w:marLeft w:val="0"/>
          <w:marRight w:val="0"/>
          <w:marTop w:val="0"/>
          <w:marBottom w:val="0"/>
          <w:divBdr>
            <w:top w:val="none" w:sz="0" w:space="0" w:color="auto"/>
            <w:left w:val="none" w:sz="0" w:space="0" w:color="auto"/>
            <w:bottom w:val="none" w:sz="0" w:space="0" w:color="auto"/>
            <w:right w:val="none" w:sz="0" w:space="0" w:color="auto"/>
          </w:divBdr>
        </w:div>
        <w:div w:id="578910052">
          <w:marLeft w:val="0"/>
          <w:marRight w:val="0"/>
          <w:marTop w:val="0"/>
          <w:marBottom w:val="0"/>
          <w:divBdr>
            <w:top w:val="none" w:sz="0" w:space="0" w:color="auto"/>
            <w:left w:val="none" w:sz="0" w:space="0" w:color="auto"/>
            <w:bottom w:val="none" w:sz="0" w:space="0" w:color="auto"/>
            <w:right w:val="none" w:sz="0" w:space="0" w:color="auto"/>
          </w:divBdr>
        </w:div>
        <w:div w:id="596334005">
          <w:marLeft w:val="0"/>
          <w:marRight w:val="0"/>
          <w:marTop w:val="0"/>
          <w:marBottom w:val="0"/>
          <w:divBdr>
            <w:top w:val="none" w:sz="0" w:space="0" w:color="auto"/>
            <w:left w:val="none" w:sz="0" w:space="0" w:color="auto"/>
            <w:bottom w:val="none" w:sz="0" w:space="0" w:color="auto"/>
            <w:right w:val="none" w:sz="0" w:space="0" w:color="auto"/>
          </w:divBdr>
        </w:div>
        <w:div w:id="603610131">
          <w:marLeft w:val="0"/>
          <w:marRight w:val="0"/>
          <w:marTop w:val="0"/>
          <w:marBottom w:val="0"/>
          <w:divBdr>
            <w:top w:val="none" w:sz="0" w:space="0" w:color="auto"/>
            <w:left w:val="none" w:sz="0" w:space="0" w:color="auto"/>
            <w:bottom w:val="none" w:sz="0" w:space="0" w:color="auto"/>
            <w:right w:val="none" w:sz="0" w:space="0" w:color="auto"/>
          </w:divBdr>
        </w:div>
        <w:div w:id="612127904">
          <w:marLeft w:val="0"/>
          <w:marRight w:val="0"/>
          <w:marTop w:val="0"/>
          <w:marBottom w:val="0"/>
          <w:divBdr>
            <w:top w:val="none" w:sz="0" w:space="0" w:color="auto"/>
            <w:left w:val="none" w:sz="0" w:space="0" w:color="auto"/>
            <w:bottom w:val="none" w:sz="0" w:space="0" w:color="auto"/>
            <w:right w:val="none" w:sz="0" w:space="0" w:color="auto"/>
          </w:divBdr>
        </w:div>
        <w:div w:id="616177259">
          <w:marLeft w:val="0"/>
          <w:marRight w:val="0"/>
          <w:marTop w:val="0"/>
          <w:marBottom w:val="0"/>
          <w:divBdr>
            <w:top w:val="none" w:sz="0" w:space="0" w:color="auto"/>
            <w:left w:val="none" w:sz="0" w:space="0" w:color="auto"/>
            <w:bottom w:val="none" w:sz="0" w:space="0" w:color="auto"/>
            <w:right w:val="none" w:sz="0" w:space="0" w:color="auto"/>
          </w:divBdr>
        </w:div>
        <w:div w:id="628247088">
          <w:marLeft w:val="0"/>
          <w:marRight w:val="0"/>
          <w:marTop w:val="0"/>
          <w:marBottom w:val="0"/>
          <w:divBdr>
            <w:top w:val="none" w:sz="0" w:space="0" w:color="auto"/>
            <w:left w:val="none" w:sz="0" w:space="0" w:color="auto"/>
            <w:bottom w:val="none" w:sz="0" w:space="0" w:color="auto"/>
            <w:right w:val="none" w:sz="0" w:space="0" w:color="auto"/>
          </w:divBdr>
        </w:div>
        <w:div w:id="647978273">
          <w:marLeft w:val="0"/>
          <w:marRight w:val="0"/>
          <w:marTop w:val="0"/>
          <w:marBottom w:val="0"/>
          <w:divBdr>
            <w:top w:val="none" w:sz="0" w:space="0" w:color="auto"/>
            <w:left w:val="none" w:sz="0" w:space="0" w:color="auto"/>
            <w:bottom w:val="none" w:sz="0" w:space="0" w:color="auto"/>
            <w:right w:val="none" w:sz="0" w:space="0" w:color="auto"/>
          </w:divBdr>
        </w:div>
        <w:div w:id="652952391">
          <w:marLeft w:val="0"/>
          <w:marRight w:val="0"/>
          <w:marTop w:val="0"/>
          <w:marBottom w:val="0"/>
          <w:divBdr>
            <w:top w:val="none" w:sz="0" w:space="0" w:color="auto"/>
            <w:left w:val="none" w:sz="0" w:space="0" w:color="auto"/>
            <w:bottom w:val="none" w:sz="0" w:space="0" w:color="auto"/>
            <w:right w:val="none" w:sz="0" w:space="0" w:color="auto"/>
          </w:divBdr>
        </w:div>
        <w:div w:id="654843670">
          <w:marLeft w:val="0"/>
          <w:marRight w:val="0"/>
          <w:marTop w:val="0"/>
          <w:marBottom w:val="0"/>
          <w:divBdr>
            <w:top w:val="none" w:sz="0" w:space="0" w:color="auto"/>
            <w:left w:val="none" w:sz="0" w:space="0" w:color="auto"/>
            <w:bottom w:val="none" w:sz="0" w:space="0" w:color="auto"/>
            <w:right w:val="none" w:sz="0" w:space="0" w:color="auto"/>
          </w:divBdr>
        </w:div>
        <w:div w:id="665941055">
          <w:marLeft w:val="0"/>
          <w:marRight w:val="0"/>
          <w:marTop w:val="0"/>
          <w:marBottom w:val="0"/>
          <w:divBdr>
            <w:top w:val="none" w:sz="0" w:space="0" w:color="auto"/>
            <w:left w:val="none" w:sz="0" w:space="0" w:color="auto"/>
            <w:bottom w:val="none" w:sz="0" w:space="0" w:color="auto"/>
            <w:right w:val="none" w:sz="0" w:space="0" w:color="auto"/>
          </w:divBdr>
        </w:div>
        <w:div w:id="668023946">
          <w:marLeft w:val="0"/>
          <w:marRight w:val="0"/>
          <w:marTop w:val="0"/>
          <w:marBottom w:val="0"/>
          <w:divBdr>
            <w:top w:val="none" w:sz="0" w:space="0" w:color="auto"/>
            <w:left w:val="none" w:sz="0" w:space="0" w:color="auto"/>
            <w:bottom w:val="none" w:sz="0" w:space="0" w:color="auto"/>
            <w:right w:val="none" w:sz="0" w:space="0" w:color="auto"/>
          </w:divBdr>
        </w:div>
        <w:div w:id="675763764">
          <w:marLeft w:val="0"/>
          <w:marRight w:val="0"/>
          <w:marTop w:val="0"/>
          <w:marBottom w:val="0"/>
          <w:divBdr>
            <w:top w:val="none" w:sz="0" w:space="0" w:color="auto"/>
            <w:left w:val="none" w:sz="0" w:space="0" w:color="auto"/>
            <w:bottom w:val="none" w:sz="0" w:space="0" w:color="auto"/>
            <w:right w:val="none" w:sz="0" w:space="0" w:color="auto"/>
          </w:divBdr>
        </w:div>
        <w:div w:id="676929818">
          <w:marLeft w:val="0"/>
          <w:marRight w:val="0"/>
          <w:marTop w:val="0"/>
          <w:marBottom w:val="0"/>
          <w:divBdr>
            <w:top w:val="none" w:sz="0" w:space="0" w:color="auto"/>
            <w:left w:val="none" w:sz="0" w:space="0" w:color="auto"/>
            <w:bottom w:val="none" w:sz="0" w:space="0" w:color="auto"/>
            <w:right w:val="none" w:sz="0" w:space="0" w:color="auto"/>
          </w:divBdr>
        </w:div>
        <w:div w:id="686174364">
          <w:marLeft w:val="0"/>
          <w:marRight w:val="0"/>
          <w:marTop w:val="0"/>
          <w:marBottom w:val="0"/>
          <w:divBdr>
            <w:top w:val="none" w:sz="0" w:space="0" w:color="auto"/>
            <w:left w:val="none" w:sz="0" w:space="0" w:color="auto"/>
            <w:bottom w:val="none" w:sz="0" w:space="0" w:color="auto"/>
            <w:right w:val="none" w:sz="0" w:space="0" w:color="auto"/>
          </w:divBdr>
        </w:div>
        <w:div w:id="687800696">
          <w:marLeft w:val="0"/>
          <w:marRight w:val="0"/>
          <w:marTop w:val="0"/>
          <w:marBottom w:val="0"/>
          <w:divBdr>
            <w:top w:val="none" w:sz="0" w:space="0" w:color="auto"/>
            <w:left w:val="none" w:sz="0" w:space="0" w:color="auto"/>
            <w:bottom w:val="none" w:sz="0" w:space="0" w:color="auto"/>
            <w:right w:val="none" w:sz="0" w:space="0" w:color="auto"/>
          </w:divBdr>
        </w:div>
        <w:div w:id="707728743">
          <w:marLeft w:val="0"/>
          <w:marRight w:val="0"/>
          <w:marTop w:val="0"/>
          <w:marBottom w:val="0"/>
          <w:divBdr>
            <w:top w:val="none" w:sz="0" w:space="0" w:color="auto"/>
            <w:left w:val="none" w:sz="0" w:space="0" w:color="auto"/>
            <w:bottom w:val="none" w:sz="0" w:space="0" w:color="auto"/>
            <w:right w:val="none" w:sz="0" w:space="0" w:color="auto"/>
          </w:divBdr>
        </w:div>
        <w:div w:id="718742660">
          <w:marLeft w:val="0"/>
          <w:marRight w:val="0"/>
          <w:marTop w:val="0"/>
          <w:marBottom w:val="0"/>
          <w:divBdr>
            <w:top w:val="none" w:sz="0" w:space="0" w:color="auto"/>
            <w:left w:val="none" w:sz="0" w:space="0" w:color="auto"/>
            <w:bottom w:val="none" w:sz="0" w:space="0" w:color="auto"/>
            <w:right w:val="none" w:sz="0" w:space="0" w:color="auto"/>
          </w:divBdr>
        </w:div>
        <w:div w:id="720397478">
          <w:marLeft w:val="0"/>
          <w:marRight w:val="0"/>
          <w:marTop w:val="0"/>
          <w:marBottom w:val="0"/>
          <w:divBdr>
            <w:top w:val="none" w:sz="0" w:space="0" w:color="auto"/>
            <w:left w:val="none" w:sz="0" w:space="0" w:color="auto"/>
            <w:bottom w:val="none" w:sz="0" w:space="0" w:color="auto"/>
            <w:right w:val="none" w:sz="0" w:space="0" w:color="auto"/>
          </w:divBdr>
        </w:div>
        <w:div w:id="722486360">
          <w:marLeft w:val="0"/>
          <w:marRight w:val="0"/>
          <w:marTop w:val="0"/>
          <w:marBottom w:val="0"/>
          <w:divBdr>
            <w:top w:val="none" w:sz="0" w:space="0" w:color="auto"/>
            <w:left w:val="none" w:sz="0" w:space="0" w:color="auto"/>
            <w:bottom w:val="none" w:sz="0" w:space="0" w:color="auto"/>
            <w:right w:val="none" w:sz="0" w:space="0" w:color="auto"/>
          </w:divBdr>
        </w:div>
        <w:div w:id="723649174">
          <w:marLeft w:val="0"/>
          <w:marRight w:val="0"/>
          <w:marTop w:val="0"/>
          <w:marBottom w:val="0"/>
          <w:divBdr>
            <w:top w:val="none" w:sz="0" w:space="0" w:color="auto"/>
            <w:left w:val="none" w:sz="0" w:space="0" w:color="auto"/>
            <w:bottom w:val="none" w:sz="0" w:space="0" w:color="auto"/>
            <w:right w:val="none" w:sz="0" w:space="0" w:color="auto"/>
          </w:divBdr>
        </w:div>
        <w:div w:id="764112967">
          <w:marLeft w:val="0"/>
          <w:marRight w:val="0"/>
          <w:marTop w:val="0"/>
          <w:marBottom w:val="0"/>
          <w:divBdr>
            <w:top w:val="none" w:sz="0" w:space="0" w:color="auto"/>
            <w:left w:val="none" w:sz="0" w:space="0" w:color="auto"/>
            <w:bottom w:val="none" w:sz="0" w:space="0" w:color="auto"/>
            <w:right w:val="none" w:sz="0" w:space="0" w:color="auto"/>
          </w:divBdr>
        </w:div>
        <w:div w:id="770248283">
          <w:marLeft w:val="0"/>
          <w:marRight w:val="0"/>
          <w:marTop w:val="0"/>
          <w:marBottom w:val="0"/>
          <w:divBdr>
            <w:top w:val="none" w:sz="0" w:space="0" w:color="auto"/>
            <w:left w:val="none" w:sz="0" w:space="0" w:color="auto"/>
            <w:bottom w:val="none" w:sz="0" w:space="0" w:color="auto"/>
            <w:right w:val="none" w:sz="0" w:space="0" w:color="auto"/>
          </w:divBdr>
        </w:div>
        <w:div w:id="775716676">
          <w:marLeft w:val="0"/>
          <w:marRight w:val="0"/>
          <w:marTop w:val="0"/>
          <w:marBottom w:val="0"/>
          <w:divBdr>
            <w:top w:val="none" w:sz="0" w:space="0" w:color="auto"/>
            <w:left w:val="none" w:sz="0" w:space="0" w:color="auto"/>
            <w:bottom w:val="none" w:sz="0" w:space="0" w:color="auto"/>
            <w:right w:val="none" w:sz="0" w:space="0" w:color="auto"/>
          </w:divBdr>
        </w:div>
        <w:div w:id="786318970">
          <w:marLeft w:val="0"/>
          <w:marRight w:val="0"/>
          <w:marTop w:val="0"/>
          <w:marBottom w:val="0"/>
          <w:divBdr>
            <w:top w:val="none" w:sz="0" w:space="0" w:color="auto"/>
            <w:left w:val="none" w:sz="0" w:space="0" w:color="auto"/>
            <w:bottom w:val="none" w:sz="0" w:space="0" w:color="auto"/>
            <w:right w:val="none" w:sz="0" w:space="0" w:color="auto"/>
          </w:divBdr>
        </w:div>
        <w:div w:id="790973475">
          <w:marLeft w:val="0"/>
          <w:marRight w:val="0"/>
          <w:marTop w:val="0"/>
          <w:marBottom w:val="0"/>
          <w:divBdr>
            <w:top w:val="none" w:sz="0" w:space="0" w:color="auto"/>
            <w:left w:val="none" w:sz="0" w:space="0" w:color="auto"/>
            <w:bottom w:val="none" w:sz="0" w:space="0" w:color="auto"/>
            <w:right w:val="none" w:sz="0" w:space="0" w:color="auto"/>
          </w:divBdr>
        </w:div>
        <w:div w:id="808207444">
          <w:marLeft w:val="0"/>
          <w:marRight w:val="0"/>
          <w:marTop w:val="0"/>
          <w:marBottom w:val="0"/>
          <w:divBdr>
            <w:top w:val="none" w:sz="0" w:space="0" w:color="auto"/>
            <w:left w:val="none" w:sz="0" w:space="0" w:color="auto"/>
            <w:bottom w:val="none" w:sz="0" w:space="0" w:color="auto"/>
            <w:right w:val="none" w:sz="0" w:space="0" w:color="auto"/>
          </w:divBdr>
        </w:div>
        <w:div w:id="821970028">
          <w:marLeft w:val="0"/>
          <w:marRight w:val="0"/>
          <w:marTop w:val="0"/>
          <w:marBottom w:val="0"/>
          <w:divBdr>
            <w:top w:val="none" w:sz="0" w:space="0" w:color="auto"/>
            <w:left w:val="none" w:sz="0" w:space="0" w:color="auto"/>
            <w:bottom w:val="none" w:sz="0" w:space="0" w:color="auto"/>
            <w:right w:val="none" w:sz="0" w:space="0" w:color="auto"/>
          </w:divBdr>
        </w:div>
        <w:div w:id="830097110">
          <w:marLeft w:val="0"/>
          <w:marRight w:val="0"/>
          <w:marTop w:val="0"/>
          <w:marBottom w:val="0"/>
          <w:divBdr>
            <w:top w:val="none" w:sz="0" w:space="0" w:color="auto"/>
            <w:left w:val="none" w:sz="0" w:space="0" w:color="auto"/>
            <w:bottom w:val="none" w:sz="0" w:space="0" w:color="auto"/>
            <w:right w:val="none" w:sz="0" w:space="0" w:color="auto"/>
          </w:divBdr>
        </w:div>
        <w:div w:id="845050791">
          <w:marLeft w:val="0"/>
          <w:marRight w:val="0"/>
          <w:marTop w:val="0"/>
          <w:marBottom w:val="0"/>
          <w:divBdr>
            <w:top w:val="none" w:sz="0" w:space="0" w:color="auto"/>
            <w:left w:val="none" w:sz="0" w:space="0" w:color="auto"/>
            <w:bottom w:val="none" w:sz="0" w:space="0" w:color="auto"/>
            <w:right w:val="none" w:sz="0" w:space="0" w:color="auto"/>
          </w:divBdr>
        </w:div>
        <w:div w:id="854147982">
          <w:marLeft w:val="0"/>
          <w:marRight w:val="0"/>
          <w:marTop w:val="0"/>
          <w:marBottom w:val="0"/>
          <w:divBdr>
            <w:top w:val="none" w:sz="0" w:space="0" w:color="auto"/>
            <w:left w:val="none" w:sz="0" w:space="0" w:color="auto"/>
            <w:bottom w:val="none" w:sz="0" w:space="0" w:color="auto"/>
            <w:right w:val="none" w:sz="0" w:space="0" w:color="auto"/>
          </w:divBdr>
        </w:div>
        <w:div w:id="865561776">
          <w:marLeft w:val="0"/>
          <w:marRight w:val="0"/>
          <w:marTop w:val="0"/>
          <w:marBottom w:val="0"/>
          <w:divBdr>
            <w:top w:val="none" w:sz="0" w:space="0" w:color="auto"/>
            <w:left w:val="none" w:sz="0" w:space="0" w:color="auto"/>
            <w:bottom w:val="none" w:sz="0" w:space="0" w:color="auto"/>
            <w:right w:val="none" w:sz="0" w:space="0" w:color="auto"/>
          </w:divBdr>
        </w:div>
        <w:div w:id="865942718">
          <w:marLeft w:val="0"/>
          <w:marRight w:val="0"/>
          <w:marTop w:val="0"/>
          <w:marBottom w:val="0"/>
          <w:divBdr>
            <w:top w:val="none" w:sz="0" w:space="0" w:color="auto"/>
            <w:left w:val="none" w:sz="0" w:space="0" w:color="auto"/>
            <w:bottom w:val="none" w:sz="0" w:space="0" w:color="auto"/>
            <w:right w:val="none" w:sz="0" w:space="0" w:color="auto"/>
          </w:divBdr>
        </w:div>
        <w:div w:id="874586571">
          <w:marLeft w:val="0"/>
          <w:marRight w:val="0"/>
          <w:marTop w:val="0"/>
          <w:marBottom w:val="0"/>
          <w:divBdr>
            <w:top w:val="none" w:sz="0" w:space="0" w:color="auto"/>
            <w:left w:val="none" w:sz="0" w:space="0" w:color="auto"/>
            <w:bottom w:val="none" w:sz="0" w:space="0" w:color="auto"/>
            <w:right w:val="none" w:sz="0" w:space="0" w:color="auto"/>
          </w:divBdr>
        </w:div>
        <w:div w:id="910043061">
          <w:marLeft w:val="0"/>
          <w:marRight w:val="0"/>
          <w:marTop w:val="0"/>
          <w:marBottom w:val="0"/>
          <w:divBdr>
            <w:top w:val="none" w:sz="0" w:space="0" w:color="auto"/>
            <w:left w:val="none" w:sz="0" w:space="0" w:color="auto"/>
            <w:bottom w:val="none" w:sz="0" w:space="0" w:color="auto"/>
            <w:right w:val="none" w:sz="0" w:space="0" w:color="auto"/>
          </w:divBdr>
        </w:div>
        <w:div w:id="935479569">
          <w:marLeft w:val="0"/>
          <w:marRight w:val="0"/>
          <w:marTop w:val="0"/>
          <w:marBottom w:val="0"/>
          <w:divBdr>
            <w:top w:val="none" w:sz="0" w:space="0" w:color="auto"/>
            <w:left w:val="none" w:sz="0" w:space="0" w:color="auto"/>
            <w:bottom w:val="none" w:sz="0" w:space="0" w:color="auto"/>
            <w:right w:val="none" w:sz="0" w:space="0" w:color="auto"/>
          </w:divBdr>
        </w:div>
        <w:div w:id="950236785">
          <w:marLeft w:val="0"/>
          <w:marRight w:val="0"/>
          <w:marTop w:val="0"/>
          <w:marBottom w:val="0"/>
          <w:divBdr>
            <w:top w:val="none" w:sz="0" w:space="0" w:color="auto"/>
            <w:left w:val="none" w:sz="0" w:space="0" w:color="auto"/>
            <w:bottom w:val="none" w:sz="0" w:space="0" w:color="auto"/>
            <w:right w:val="none" w:sz="0" w:space="0" w:color="auto"/>
          </w:divBdr>
        </w:div>
        <w:div w:id="957295041">
          <w:marLeft w:val="0"/>
          <w:marRight w:val="0"/>
          <w:marTop w:val="0"/>
          <w:marBottom w:val="0"/>
          <w:divBdr>
            <w:top w:val="none" w:sz="0" w:space="0" w:color="auto"/>
            <w:left w:val="none" w:sz="0" w:space="0" w:color="auto"/>
            <w:bottom w:val="none" w:sz="0" w:space="0" w:color="auto"/>
            <w:right w:val="none" w:sz="0" w:space="0" w:color="auto"/>
          </w:divBdr>
        </w:div>
        <w:div w:id="958949381">
          <w:marLeft w:val="0"/>
          <w:marRight w:val="0"/>
          <w:marTop w:val="0"/>
          <w:marBottom w:val="0"/>
          <w:divBdr>
            <w:top w:val="none" w:sz="0" w:space="0" w:color="auto"/>
            <w:left w:val="none" w:sz="0" w:space="0" w:color="auto"/>
            <w:bottom w:val="none" w:sz="0" w:space="0" w:color="auto"/>
            <w:right w:val="none" w:sz="0" w:space="0" w:color="auto"/>
          </w:divBdr>
        </w:div>
        <w:div w:id="959653464">
          <w:marLeft w:val="0"/>
          <w:marRight w:val="0"/>
          <w:marTop w:val="0"/>
          <w:marBottom w:val="0"/>
          <w:divBdr>
            <w:top w:val="none" w:sz="0" w:space="0" w:color="auto"/>
            <w:left w:val="none" w:sz="0" w:space="0" w:color="auto"/>
            <w:bottom w:val="none" w:sz="0" w:space="0" w:color="auto"/>
            <w:right w:val="none" w:sz="0" w:space="0" w:color="auto"/>
          </w:divBdr>
        </w:div>
        <w:div w:id="963653832">
          <w:marLeft w:val="0"/>
          <w:marRight w:val="0"/>
          <w:marTop w:val="0"/>
          <w:marBottom w:val="0"/>
          <w:divBdr>
            <w:top w:val="none" w:sz="0" w:space="0" w:color="auto"/>
            <w:left w:val="none" w:sz="0" w:space="0" w:color="auto"/>
            <w:bottom w:val="none" w:sz="0" w:space="0" w:color="auto"/>
            <w:right w:val="none" w:sz="0" w:space="0" w:color="auto"/>
          </w:divBdr>
        </w:div>
        <w:div w:id="973027587">
          <w:marLeft w:val="0"/>
          <w:marRight w:val="0"/>
          <w:marTop w:val="0"/>
          <w:marBottom w:val="0"/>
          <w:divBdr>
            <w:top w:val="none" w:sz="0" w:space="0" w:color="auto"/>
            <w:left w:val="none" w:sz="0" w:space="0" w:color="auto"/>
            <w:bottom w:val="none" w:sz="0" w:space="0" w:color="auto"/>
            <w:right w:val="none" w:sz="0" w:space="0" w:color="auto"/>
          </w:divBdr>
        </w:div>
        <w:div w:id="974214094">
          <w:marLeft w:val="0"/>
          <w:marRight w:val="0"/>
          <w:marTop w:val="0"/>
          <w:marBottom w:val="0"/>
          <w:divBdr>
            <w:top w:val="none" w:sz="0" w:space="0" w:color="auto"/>
            <w:left w:val="none" w:sz="0" w:space="0" w:color="auto"/>
            <w:bottom w:val="none" w:sz="0" w:space="0" w:color="auto"/>
            <w:right w:val="none" w:sz="0" w:space="0" w:color="auto"/>
          </w:divBdr>
        </w:div>
        <w:div w:id="974263345">
          <w:marLeft w:val="0"/>
          <w:marRight w:val="0"/>
          <w:marTop w:val="0"/>
          <w:marBottom w:val="0"/>
          <w:divBdr>
            <w:top w:val="none" w:sz="0" w:space="0" w:color="auto"/>
            <w:left w:val="none" w:sz="0" w:space="0" w:color="auto"/>
            <w:bottom w:val="none" w:sz="0" w:space="0" w:color="auto"/>
            <w:right w:val="none" w:sz="0" w:space="0" w:color="auto"/>
          </w:divBdr>
        </w:div>
        <w:div w:id="974797509">
          <w:marLeft w:val="0"/>
          <w:marRight w:val="0"/>
          <w:marTop w:val="0"/>
          <w:marBottom w:val="0"/>
          <w:divBdr>
            <w:top w:val="none" w:sz="0" w:space="0" w:color="auto"/>
            <w:left w:val="none" w:sz="0" w:space="0" w:color="auto"/>
            <w:bottom w:val="none" w:sz="0" w:space="0" w:color="auto"/>
            <w:right w:val="none" w:sz="0" w:space="0" w:color="auto"/>
          </w:divBdr>
        </w:div>
        <w:div w:id="976912085">
          <w:marLeft w:val="0"/>
          <w:marRight w:val="0"/>
          <w:marTop w:val="0"/>
          <w:marBottom w:val="0"/>
          <w:divBdr>
            <w:top w:val="none" w:sz="0" w:space="0" w:color="auto"/>
            <w:left w:val="none" w:sz="0" w:space="0" w:color="auto"/>
            <w:bottom w:val="none" w:sz="0" w:space="0" w:color="auto"/>
            <w:right w:val="none" w:sz="0" w:space="0" w:color="auto"/>
          </w:divBdr>
        </w:div>
        <w:div w:id="991517952">
          <w:marLeft w:val="0"/>
          <w:marRight w:val="0"/>
          <w:marTop w:val="0"/>
          <w:marBottom w:val="0"/>
          <w:divBdr>
            <w:top w:val="none" w:sz="0" w:space="0" w:color="auto"/>
            <w:left w:val="none" w:sz="0" w:space="0" w:color="auto"/>
            <w:bottom w:val="none" w:sz="0" w:space="0" w:color="auto"/>
            <w:right w:val="none" w:sz="0" w:space="0" w:color="auto"/>
          </w:divBdr>
        </w:div>
        <w:div w:id="994338201">
          <w:marLeft w:val="0"/>
          <w:marRight w:val="0"/>
          <w:marTop w:val="0"/>
          <w:marBottom w:val="0"/>
          <w:divBdr>
            <w:top w:val="none" w:sz="0" w:space="0" w:color="auto"/>
            <w:left w:val="none" w:sz="0" w:space="0" w:color="auto"/>
            <w:bottom w:val="none" w:sz="0" w:space="0" w:color="auto"/>
            <w:right w:val="none" w:sz="0" w:space="0" w:color="auto"/>
          </w:divBdr>
        </w:div>
        <w:div w:id="1001009881">
          <w:marLeft w:val="0"/>
          <w:marRight w:val="0"/>
          <w:marTop w:val="0"/>
          <w:marBottom w:val="0"/>
          <w:divBdr>
            <w:top w:val="none" w:sz="0" w:space="0" w:color="auto"/>
            <w:left w:val="none" w:sz="0" w:space="0" w:color="auto"/>
            <w:bottom w:val="none" w:sz="0" w:space="0" w:color="auto"/>
            <w:right w:val="none" w:sz="0" w:space="0" w:color="auto"/>
          </w:divBdr>
        </w:div>
        <w:div w:id="1014843073">
          <w:marLeft w:val="0"/>
          <w:marRight w:val="0"/>
          <w:marTop w:val="0"/>
          <w:marBottom w:val="0"/>
          <w:divBdr>
            <w:top w:val="none" w:sz="0" w:space="0" w:color="auto"/>
            <w:left w:val="none" w:sz="0" w:space="0" w:color="auto"/>
            <w:bottom w:val="none" w:sz="0" w:space="0" w:color="auto"/>
            <w:right w:val="none" w:sz="0" w:space="0" w:color="auto"/>
          </w:divBdr>
        </w:div>
        <w:div w:id="1017198713">
          <w:marLeft w:val="0"/>
          <w:marRight w:val="0"/>
          <w:marTop w:val="0"/>
          <w:marBottom w:val="0"/>
          <w:divBdr>
            <w:top w:val="none" w:sz="0" w:space="0" w:color="auto"/>
            <w:left w:val="none" w:sz="0" w:space="0" w:color="auto"/>
            <w:bottom w:val="none" w:sz="0" w:space="0" w:color="auto"/>
            <w:right w:val="none" w:sz="0" w:space="0" w:color="auto"/>
          </w:divBdr>
        </w:div>
        <w:div w:id="1022902171">
          <w:marLeft w:val="0"/>
          <w:marRight w:val="0"/>
          <w:marTop w:val="0"/>
          <w:marBottom w:val="0"/>
          <w:divBdr>
            <w:top w:val="none" w:sz="0" w:space="0" w:color="auto"/>
            <w:left w:val="none" w:sz="0" w:space="0" w:color="auto"/>
            <w:bottom w:val="none" w:sz="0" w:space="0" w:color="auto"/>
            <w:right w:val="none" w:sz="0" w:space="0" w:color="auto"/>
          </w:divBdr>
        </w:div>
        <w:div w:id="1034311237">
          <w:marLeft w:val="0"/>
          <w:marRight w:val="0"/>
          <w:marTop w:val="0"/>
          <w:marBottom w:val="0"/>
          <w:divBdr>
            <w:top w:val="none" w:sz="0" w:space="0" w:color="auto"/>
            <w:left w:val="none" w:sz="0" w:space="0" w:color="auto"/>
            <w:bottom w:val="none" w:sz="0" w:space="0" w:color="auto"/>
            <w:right w:val="none" w:sz="0" w:space="0" w:color="auto"/>
          </w:divBdr>
        </w:div>
        <w:div w:id="1047069907">
          <w:marLeft w:val="0"/>
          <w:marRight w:val="0"/>
          <w:marTop w:val="0"/>
          <w:marBottom w:val="0"/>
          <w:divBdr>
            <w:top w:val="none" w:sz="0" w:space="0" w:color="auto"/>
            <w:left w:val="none" w:sz="0" w:space="0" w:color="auto"/>
            <w:bottom w:val="none" w:sz="0" w:space="0" w:color="auto"/>
            <w:right w:val="none" w:sz="0" w:space="0" w:color="auto"/>
          </w:divBdr>
        </w:div>
        <w:div w:id="1050422229">
          <w:marLeft w:val="0"/>
          <w:marRight w:val="0"/>
          <w:marTop w:val="0"/>
          <w:marBottom w:val="0"/>
          <w:divBdr>
            <w:top w:val="none" w:sz="0" w:space="0" w:color="auto"/>
            <w:left w:val="none" w:sz="0" w:space="0" w:color="auto"/>
            <w:bottom w:val="none" w:sz="0" w:space="0" w:color="auto"/>
            <w:right w:val="none" w:sz="0" w:space="0" w:color="auto"/>
          </w:divBdr>
        </w:div>
        <w:div w:id="1050424764">
          <w:marLeft w:val="0"/>
          <w:marRight w:val="0"/>
          <w:marTop w:val="0"/>
          <w:marBottom w:val="0"/>
          <w:divBdr>
            <w:top w:val="none" w:sz="0" w:space="0" w:color="auto"/>
            <w:left w:val="none" w:sz="0" w:space="0" w:color="auto"/>
            <w:bottom w:val="none" w:sz="0" w:space="0" w:color="auto"/>
            <w:right w:val="none" w:sz="0" w:space="0" w:color="auto"/>
          </w:divBdr>
        </w:div>
        <w:div w:id="1056592133">
          <w:marLeft w:val="0"/>
          <w:marRight w:val="0"/>
          <w:marTop w:val="0"/>
          <w:marBottom w:val="0"/>
          <w:divBdr>
            <w:top w:val="none" w:sz="0" w:space="0" w:color="auto"/>
            <w:left w:val="none" w:sz="0" w:space="0" w:color="auto"/>
            <w:bottom w:val="none" w:sz="0" w:space="0" w:color="auto"/>
            <w:right w:val="none" w:sz="0" w:space="0" w:color="auto"/>
          </w:divBdr>
        </w:div>
        <w:div w:id="1058163290">
          <w:marLeft w:val="0"/>
          <w:marRight w:val="0"/>
          <w:marTop w:val="0"/>
          <w:marBottom w:val="0"/>
          <w:divBdr>
            <w:top w:val="none" w:sz="0" w:space="0" w:color="auto"/>
            <w:left w:val="none" w:sz="0" w:space="0" w:color="auto"/>
            <w:bottom w:val="none" w:sz="0" w:space="0" w:color="auto"/>
            <w:right w:val="none" w:sz="0" w:space="0" w:color="auto"/>
          </w:divBdr>
        </w:div>
        <w:div w:id="1060521938">
          <w:marLeft w:val="0"/>
          <w:marRight w:val="0"/>
          <w:marTop w:val="0"/>
          <w:marBottom w:val="0"/>
          <w:divBdr>
            <w:top w:val="none" w:sz="0" w:space="0" w:color="auto"/>
            <w:left w:val="none" w:sz="0" w:space="0" w:color="auto"/>
            <w:bottom w:val="none" w:sz="0" w:space="0" w:color="auto"/>
            <w:right w:val="none" w:sz="0" w:space="0" w:color="auto"/>
          </w:divBdr>
        </w:div>
        <w:div w:id="1060640597">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090082693">
          <w:marLeft w:val="0"/>
          <w:marRight w:val="0"/>
          <w:marTop w:val="0"/>
          <w:marBottom w:val="0"/>
          <w:divBdr>
            <w:top w:val="none" w:sz="0" w:space="0" w:color="auto"/>
            <w:left w:val="none" w:sz="0" w:space="0" w:color="auto"/>
            <w:bottom w:val="none" w:sz="0" w:space="0" w:color="auto"/>
            <w:right w:val="none" w:sz="0" w:space="0" w:color="auto"/>
          </w:divBdr>
        </w:div>
        <w:div w:id="1101875142">
          <w:marLeft w:val="0"/>
          <w:marRight w:val="0"/>
          <w:marTop w:val="0"/>
          <w:marBottom w:val="0"/>
          <w:divBdr>
            <w:top w:val="none" w:sz="0" w:space="0" w:color="auto"/>
            <w:left w:val="none" w:sz="0" w:space="0" w:color="auto"/>
            <w:bottom w:val="none" w:sz="0" w:space="0" w:color="auto"/>
            <w:right w:val="none" w:sz="0" w:space="0" w:color="auto"/>
          </w:divBdr>
        </w:div>
        <w:div w:id="1103258233">
          <w:marLeft w:val="0"/>
          <w:marRight w:val="0"/>
          <w:marTop w:val="0"/>
          <w:marBottom w:val="0"/>
          <w:divBdr>
            <w:top w:val="none" w:sz="0" w:space="0" w:color="auto"/>
            <w:left w:val="none" w:sz="0" w:space="0" w:color="auto"/>
            <w:bottom w:val="none" w:sz="0" w:space="0" w:color="auto"/>
            <w:right w:val="none" w:sz="0" w:space="0" w:color="auto"/>
          </w:divBdr>
        </w:div>
        <w:div w:id="1105660445">
          <w:marLeft w:val="0"/>
          <w:marRight w:val="0"/>
          <w:marTop w:val="0"/>
          <w:marBottom w:val="0"/>
          <w:divBdr>
            <w:top w:val="none" w:sz="0" w:space="0" w:color="auto"/>
            <w:left w:val="none" w:sz="0" w:space="0" w:color="auto"/>
            <w:bottom w:val="none" w:sz="0" w:space="0" w:color="auto"/>
            <w:right w:val="none" w:sz="0" w:space="0" w:color="auto"/>
          </w:divBdr>
        </w:div>
        <w:div w:id="1106998734">
          <w:marLeft w:val="0"/>
          <w:marRight w:val="0"/>
          <w:marTop w:val="0"/>
          <w:marBottom w:val="0"/>
          <w:divBdr>
            <w:top w:val="none" w:sz="0" w:space="0" w:color="auto"/>
            <w:left w:val="none" w:sz="0" w:space="0" w:color="auto"/>
            <w:bottom w:val="none" w:sz="0" w:space="0" w:color="auto"/>
            <w:right w:val="none" w:sz="0" w:space="0" w:color="auto"/>
          </w:divBdr>
        </w:div>
        <w:div w:id="1113984556">
          <w:marLeft w:val="0"/>
          <w:marRight w:val="0"/>
          <w:marTop w:val="0"/>
          <w:marBottom w:val="0"/>
          <w:divBdr>
            <w:top w:val="none" w:sz="0" w:space="0" w:color="auto"/>
            <w:left w:val="none" w:sz="0" w:space="0" w:color="auto"/>
            <w:bottom w:val="none" w:sz="0" w:space="0" w:color="auto"/>
            <w:right w:val="none" w:sz="0" w:space="0" w:color="auto"/>
          </w:divBdr>
        </w:div>
        <w:div w:id="1124495870">
          <w:marLeft w:val="0"/>
          <w:marRight w:val="0"/>
          <w:marTop w:val="0"/>
          <w:marBottom w:val="0"/>
          <w:divBdr>
            <w:top w:val="none" w:sz="0" w:space="0" w:color="auto"/>
            <w:left w:val="none" w:sz="0" w:space="0" w:color="auto"/>
            <w:bottom w:val="none" w:sz="0" w:space="0" w:color="auto"/>
            <w:right w:val="none" w:sz="0" w:space="0" w:color="auto"/>
          </w:divBdr>
        </w:div>
        <w:div w:id="1130200963">
          <w:marLeft w:val="0"/>
          <w:marRight w:val="0"/>
          <w:marTop w:val="0"/>
          <w:marBottom w:val="0"/>
          <w:divBdr>
            <w:top w:val="none" w:sz="0" w:space="0" w:color="auto"/>
            <w:left w:val="none" w:sz="0" w:space="0" w:color="auto"/>
            <w:bottom w:val="none" w:sz="0" w:space="0" w:color="auto"/>
            <w:right w:val="none" w:sz="0" w:space="0" w:color="auto"/>
          </w:divBdr>
        </w:div>
        <w:div w:id="1135104177">
          <w:marLeft w:val="0"/>
          <w:marRight w:val="0"/>
          <w:marTop w:val="0"/>
          <w:marBottom w:val="0"/>
          <w:divBdr>
            <w:top w:val="none" w:sz="0" w:space="0" w:color="auto"/>
            <w:left w:val="none" w:sz="0" w:space="0" w:color="auto"/>
            <w:bottom w:val="none" w:sz="0" w:space="0" w:color="auto"/>
            <w:right w:val="none" w:sz="0" w:space="0" w:color="auto"/>
          </w:divBdr>
        </w:div>
        <w:div w:id="1148981890">
          <w:marLeft w:val="0"/>
          <w:marRight w:val="0"/>
          <w:marTop w:val="0"/>
          <w:marBottom w:val="0"/>
          <w:divBdr>
            <w:top w:val="none" w:sz="0" w:space="0" w:color="auto"/>
            <w:left w:val="none" w:sz="0" w:space="0" w:color="auto"/>
            <w:bottom w:val="none" w:sz="0" w:space="0" w:color="auto"/>
            <w:right w:val="none" w:sz="0" w:space="0" w:color="auto"/>
          </w:divBdr>
        </w:div>
        <w:div w:id="1153333382">
          <w:marLeft w:val="0"/>
          <w:marRight w:val="0"/>
          <w:marTop w:val="0"/>
          <w:marBottom w:val="0"/>
          <w:divBdr>
            <w:top w:val="none" w:sz="0" w:space="0" w:color="auto"/>
            <w:left w:val="none" w:sz="0" w:space="0" w:color="auto"/>
            <w:bottom w:val="none" w:sz="0" w:space="0" w:color="auto"/>
            <w:right w:val="none" w:sz="0" w:space="0" w:color="auto"/>
          </w:divBdr>
        </w:div>
        <w:div w:id="1156069478">
          <w:marLeft w:val="0"/>
          <w:marRight w:val="0"/>
          <w:marTop w:val="0"/>
          <w:marBottom w:val="0"/>
          <w:divBdr>
            <w:top w:val="none" w:sz="0" w:space="0" w:color="auto"/>
            <w:left w:val="none" w:sz="0" w:space="0" w:color="auto"/>
            <w:bottom w:val="none" w:sz="0" w:space="0" w:color="auto"/>
            <w:right w:val="none" w:sz="0" w:space="0" w:color="auto"/>
          </w:divBdr>
        </w:div>
        <w:div w:id="1160198420">
          <w:marLeft w:val="0"/>
          <w:marRight w:val="0"/>
          <w:marTop w:val="0"/>
          <w:marBottom w:val="0"/>
          <w:divBdr>
            <w:top w:val="none" w:sz="0" w:space="0" w:color="auto"/>
            <w:left w:val="none" w:sz="0" w:space="0" w:color="auto"/>
            <w:bottom w:val="none" w:sz="0" w:space="0" w:color="auto"/>
            <w:right w:val="none" w:sz="0" w:space="0" w:color="auto"/>
          </w:divBdr>
        </w:div>
        <w:div w:id="1170679419">
          <w:marLeft w:val="0"/>
          <w:marRight w:val="0"/>
          <w:marTop w:val="0"/>
          <w:marBottom w:val="0"/>
          <w:divBdr>
            <w:top w:val="none" w:sz="0" w:space="0" w:color="auto"/>
            <w:left w:val="none" w:sz="0" w:space="0" w:color="auto"/>
            <w:bottom w:val="none" w:sz="0" w:space="0" w:color="auto"/>
            <w:right w:val="none" w:sz="0" w:space="0" w:color="auto"/>
          </w:divBdr>
        </w:div>
        <w:div w:id="1184788378">
          <w:marLeft w:val="0"/>
          <w:marRight w:val="0"/>
          <w:marTop w:val="0"/>
          <w:marBottom w:val="0"/>
          <w:divBdr>
            <w:top w:val="none" w:sz="0" w:space="0" w:color="auto"/>
            <w:left w:val="none" w:sz="0" w:space="0" w:color="auto"/>
            <w:bottom w:val="none" w:sz="0" w:space="0" w:color="auto"/>
            <w:right w:val="none" w:sz="0" w:space="0" w:color="auto"/>
          </w:divBdr>
        </w:div>
        <w:div w:id="1199004109">
          <w:marLeft w:val="0"/>
          <w:marRight w:val="0"/>
          <w:marTop w:val="0"/>
          <w:marBottom w:val="0"/>
          <w:divBdr>
            <w:top w:val="none" w:sz="0" w:space="0" w:color="auto"/>
            <w:left w:val="none" w:sz="0" w:space="0" w:color="auto"/>
            <w:bottom w:val="none" w:sz="0" w:space="0" w:color="auto"/>
            <w:right w:val="none" w:sz="0" w:space="0" w:color="auto"/>
          </w:divBdr>
        </w:div>
        <w:div w:id="1207177938">
          <w:marLeft w:val="0"/>
          <w:marRight w:val="0"/>
          <w:marTop w:val="0"/>
          <w:marBottom w:val="0"/>
          <w:divBdr>
            <w:top w:val="none" w:sz="0" w:space="0" w:color="auto"/>
            <w:left w:val="none" w:sz="0" w:space="0" w:color="auto"/>
            <w:bottom w:val="none" w:sz="0" w:space="0" w:color="auto"/>
            <w:right w:val="none" w:sz="0" w:space="0" w:color="auto"/>
          </w:divBdr>
        </w:div>
        <w:div w:id="1213418110">
          <w:marLeft w:val="0"/>
          <w:marRight w:val="0"/>
          <w:marTop w:val="0"/>
          <w:marBottom w:val="0"/>
          <w:divBdr>
            <w:top w:val="none" w:sz="0" w:space="0" w:color="auto"/>
            <w:left w:val="none" w:sz="0" w:space="0" w:color="auto"/>
            <w:bottom w:val="none" w:sz="0" w:space="0" w:color="auto"/>
            <w:right w:val="none" w:sz="0" w:space="0" w:color="auto"/>
          </w:divBdr>
        </w:div>
        <w:div w:id="1215313561">
          <w:marLeft w:val="0"/>
          <w:marRight w:val="0"/>
          <w:marTop w:val="0"/>
          <w:marBottom w:val="0"/>
          <w:divBdr>
            <w:top w:val="none" w:sz="0" w:space="0" w:color="auto"/>
            <w:left w:val="none" w:sz="0" w:space="0" w:color="auto"/>
            <w:bottom w:val="none" w:sz="0" w:space="0" w:color="auto"/>
            <w:right w:val="none" w:sz="0" w:space="0" w:color="auto"/>
          </w:divBdr>
        </w:div>
        <w:div w:id="1232077890">
          <w:marLeft w:val="0"/>
          <w:marRight w:val="0"/>
          <w:marTop w:val="0"/>
          <w:marBottom w:val="0"/>
          <w:divBdr>
            <w:top w:val="none" w:sz="0" w:space="0" w:color="auto"/>
            <w:left w:val="none" w:sz="0" w:space="0" w:color="auto"/>
            <w:bottom w:val="none" w:sz="0" w:space="0" w:color="auto"/>
            <w:right w:val="none" w:sz="0" w:space="0" w:color="auto"/>
          </w:divBdr>
        </w:div>
        <w:div w:id="1242762746">
          <w:marLeft w:val="0"/>
          <w:marRight w:val="0"/>
          <w:marTop w:val="0"/>
          <w:marBottom w:val="0"/>
          <w:divBdr>
            <w:top w:val="none" w:sz="0" w:space="0" w:color="auto"/>
            <w:left w:val="none" w:sz="0" w:space="0" w:color="auto"/>
            <w:bottom w:val="none" w:sz="0" w:space="0" w:color="auto"/>
            <w:right w:val="none" w:sz="0" w:space="0" w:color="auto"/>
          </w:divBdr>
        </w:div>
        <w:div w:id="1243369232">
          <w:marLeft w:val="0"/>
          <w:marRight w:val="0"/>
          <w:marTop w:val="0"/>
          <w:marBottom w:val="0"/>
          <w:divBdr>
            <w:top w:val="none" w:sz="0" w:space="0" w:color="auto"/>
            <w:left w:val="none" w:sz="0" w:space="0" w:color="auto"/>
            <w:bottom w:val="none" w:sz="0" w:space="0" w:color="auto"/>
            <w:right w:val="none" w:sz="0" w:space="0" w:color="auto"/>
          </w:divBdr>
        </w:div>
        <w:div w:id="1251350033">
          <w:marLeft w:val="0"/>
          <w:marRight w:val="0"/>
          <w:marTop w:val="0"/>
          <w:marBottom w:val="0"/>
          <w:divBdr>
            <w:top w:val="none" w:sz="0" w:space="0" w:color="auto"/>
            <w:left w:val="none" w:sz="0" w:space="0" w:color="auto"/>
            <w:bottom w:val="none" w:sz="0" w:space="0" w:color="auto"/>
            <w:right w:val="none" w:sz="0" w:space="0" w:color="auto"/>
          </w:divBdr>
        </w:div>
        <w:div w:id="1270355753">
          <w:marLeft w:val="0"/>
          <w:marRight w:val="0"/>
          <w:marTop w:val="0"/>
          <w:marBottom w:val="0"/>
          <w:divBdr>
            <w:top w:val="none" w:sz="0" w:space="0" w:color="auto"/>
            <w:left w:val="none" w:sz="0" w:space="0" w:color="auto"/>
            <w:bottom w:val="none" w:sz="0" w:space="0" w:color="auto"/>
            <w:right w:val="none" w:sz="0" w:space="0" w:color="auto"/>
          </w:divBdr>
        </w:div>
        <w:div w:id="1273976121">
          <w:marLeft w:val="0"/>
          <w:marRight w:val="0"/>
          <w:marTop w:val="0"/>
          <w:marBottom w:val="0"/>
          <w:divBdr>
            <w:top w:val="none" w:sz="0" w:space="0" w:color="auto"/>
            <w:left w:val="none" w:sz="0" w:space="0" w:color="auto"/>
            <w:bottom w:val="none" w:sz="0" w:space="0" w:color="auto"/>
            <w:right w:val="none" w:sz="0" w:space="0" w:color="auto"/>
          </w:divBdr>
        </w:div>
        <w:div w:id="1287153202">
          <w:marLeft w:val="0"/>
          <w:marRight w:val="0"/>
          <w:marTop w:val="0"/>
          <w:marBottom w:val="0"/>
          <w:divBdr>
            <w:top w:val="none" w:sz="0" w:space="0" w:color="auto"/>
            <w:left w:val="none" w:sz="0" w:space="0" w:color="auto"/>
            <w:bottom w:val="none" w:sz="0" w:space="0" w:color="auto"/>
            <w:right w:val="none" w:sz="0" w:space="0" w:color="auto"/>
          </w:divBdr>
        </w:div>
        <w:div w:id="1292780655">
          <w:marLeft w:val="0"/>
          <w:marRight w:val="0"/>
          <w:marTop w:val="0"/>
          <w:marBottom w:val="0"/>
          <w:divBdr>
            <w:top w:val="none" w:sz="0" w:space="0" w:color="auto"/>
            <w:left w:val="none" w:sz="0" w:space="0" w:color="auto"/>
            <w:bottom w:val="none" w:sz="0" w:space="0" w:color="auto"/>
            <w:right w:val="none" w:sz="0" w:space="0" w:color="auto"/>
          </w:divBdr>
        </w:div>
        <w:div w:id="1294411932">
          <w:marLeft w:val="0"/>
          <w:marRight w:val="0"/>
          <w:marTop w:val="0"/>
          <w:marBottom w:val="0"/>
          <w:divBdr>
            <w:top w:val="none" w:sz="0" w:space="0" w:color="auto"/>
            <w:left w:val="none" w:sz="0" w:space="0" w:color="auto"/>
            <w:bottom w:val="none" w:sz="0" w:space="0" w:color="auto"/>
            <w:right w:val="none" w:sz="0" w:space="0" w:color="auto"/>
          </w:divBdr>
        </w:div>
        <w:div w:id="1296135866">
          <w:marLeft w:val="0"/>
          <w:marRight w:val="0"/>
          <w:marTop w:val="0"/>
          <w:marBottom w:val="0"/>
          <w:divBdr>
            <w:top w:val="none" w:sz="0" w:space="0" w:color="auto"/>
            <w:left w:val="none" w:sz="0" w:space="0" w:color="auto"/>
            <w:bottom w:val="none" w:sz="0" w:space="0" w:color="auto"/>
            <w:right w:val="none" w:sz="0" w:space="0" w:color="auto"/>
          </w:divBdr>
        </w:div>
        <w:div w:id="1305768463">
          <w:marLeft w:val="0"/>
          <w:marRight w:val="0"/>
          <w:marTop w:val="0"/>
          <w:marBottom w:val="0"/>
          <w:divBdr>
            <w:top w:val="none" w:sz="0" w:space="0" w:color="auto"/>
            <w:left w:val="none" w:sz="0" w:space="0" w:color="auto"/>
            <w:bottom w:val="none" w:sz="0" w:space="0" w:color="auto"/>
            <w:right w:val="none" w:sz="0" w:space="0" w:color="auto"/>
          </w:divBdr>
        </w:div>
        <w:div w:id="1312716562">
          <w:marLeft w:val="0"/>
          <w:marRight w:val="0"/>
          <w:marTop w:val="0"/>
          <w:marBottom w:val="0"/>
          <w:divBdr>
            <w:top w:val="none" w:sz="0" w:space="0" w:color="auto"/>
            <w:left w:val="none" w:sz="0" w:space="0" w:color="auto"/>
            <w:bottom w:val="none" w:sz="0" w:space="0" w:color="auto"/>
            <w:right w:val="none" w:sz="0" w:space="0" w:color="auto"/>
          </w:divBdr>
        </w:div>
        <w:div w:id="1338846637">
          <w:marLeft w:val="0"/>
          <w:marRight w:val="0"/>
          <w:marTop w:val="0"/>
          <w:marBottom w:val="0"/>
          <w:divBdr>
            <w:top w:val="none" w:sz="0" w:space="0" w:color="auto"/>
            <w:left w:val="none" w:sz="0" w:space="0" w:color="auto"/>
            <w:bottom w:val="none" w:sz="0" w:space="0" w:color="auto"/>
            <w:right w:val="none" w:sz="0" w:space="0" w:color="auto"/>
          </w:divBdr>
        </w:div>
        <w:div w:id="1340884535">
          <w:marLeft w:val="0"/>
          <w:marRight w:val="0"/>
          <w:marTop w:val="0"/>
          <w:marBottom w:val="0"/>
          <w:divBdr>
            <w:top w:val="none" w:sz="0" w:space="0" w:color="auto"/>
            <w:left w:val="none" w:sz="0" w:space="0" w:color="auto"/>
            <w:bottom w:val="none" w:sz="0" w:space="0" w:color="auto"/>
            <w:right w:val="none" w:sz="0" w:space="0" w:color="auto"/>
          </w:divBdr>
        </w:div>
        <w:div w:id="1374114084">
          <w:marLeft w:val="0"/>
          <w:marRight w:val="0"/>
          <w:marTop w:val="0"/>
          <w:marBottom w:val="0"/>
          <w:divBdr>
            <w:top w:val="none" w:sz="0" w:space="0" w:color="auto"/>
            <w:left w:val="none" w:sz="0" w:space="0" w:color="auto"/>
            <w:bottom w:val="none" w:sz="0" w:space="0" w:color="auto"/>
            <w:right w:val="none" w:sz="0" w:space="0" w:color="auto"/>
          </w:divBdr>
        </w:div>
        <w:div w:id="1376854315">
          <w:marLeft w:val="0"/>
          <w:marRight w:val="0"/>
          <w:marTop w:val="0"/>
          <w:marBottom w:val="0"/>
          <w:divBdr>
            <w:top w:val="none" w:sz="0" w:space="0" w:color="auto"/>
            <w:left w:val="none" w:sz="0" w:space="0" w:color="auto"/>
            <w:bottom w:val="none" w:sz="0" w:space="0" w:color="auto"/>
            <w:right w:val="none" w:sz="0" w:space="0" w:color="auto"/>
          </w:divBdr>
        </w:div>
        <w:div w:id="1386294605">
          <w:marLeft w:val="0"/>
          <w:marRight w:val="0"/>
          <w:marTop w:val="0"/>
          <w:marBottom w:val="0"/>
          <w:divBdr>
            <w:top w:val="none" w:sz="0" w:space="0" w:color="auto"/>
            <w:left w:val="none" w:sz="0" w:space="0" w:color="auto"/>
            <w:bottom w:val="none" w:sz="0" w:space="0" w:color="auto"/>
            <w:right w:val="none" w:sz="0" w:space="0" w:color="auto"/>
          </w:divBdr>
        </w:div>
        <w:div w:id="1388989943">
          <w:marLeft w:val="0"/>
          <w:marRight w:val="0"/>
          <w:marTop w:val="0"/>
          <w:marBottom w:val="0"/>
          <w:divBdr>
            <w:top w:val="none" w:sz="0" w:space="0" w:color="auto"/>
            <w:left w:val="none" w:sz="0" w:space="0" w:color="auto"/>
            <w:bottom w:val="none" w:sz="0" w:space="0" w:color="auto"/>
            <w:right w:val="none" w:sz="0" w:space="0" w:color="auto"/>
          </w:divBdr>
        </w:div>
        <w:div w:id="1390111248">
          <w:marLeft w:val="0"/>
          <w:marRight w:val="0"/>
          <w:marTop w:val="0"/>
          <w:marBottom w:val="0"/>
          <w:divBdr>
            <w:top w:val="none" w:sz="0" w:space="0" w:color="auto"/>
            <w:left w:val="none" w:sz="0" w:space="0" w:color="auto"/>
            <w:bottom w:val="none" w:sz="0" w:space="0" w:color="auto"/>
            <w:right w:val="none" w:sz="0" w:space="0" w:color="auto"/>
          </w:divBdr>
        </w:div>
        <w:div w:id="1404454262">
          <w:marLeft w:val="0"/>
          <w:marRight w:val="0"/>
          <w:marTop w:val="0"/>
          <w:marBottom w:val="0"/>
          <w:divBdr>
            <w:top w:val="none" w:sz="0" w:space="0" w:color="auto"/>
            <w:left w:val="none" w:sz="0" w:space="0" w:color="auto"/>
            <w:bottom w:val="none" w:sz="0" w:space="0" w:color="auto"/>
            <w:right w:val="none" w:sz="0" w:space="0" w:color="auto"/>
          </w:divBdr>
        </w:div>
        <w:div w:id="1409766752">
          <w:marLeft w:val="0"/>
          <w:marRight w:val="0"/>
          <w:marTop w:val="0"/>
          <w:marBottom w:val="0"/>
          <w:divBdr>
            <w:top w:val="none" w:sz="0" w:space="0" w:color="auto"/>
            <w:left w:val="none" w:sz="0" w:space="0" w:color="auto"/>
            <w:bottom w:val="none" w:sz="0" w:space="0" w:color="auto"/>
            <w:right w:val="none" w:sz="0" w:space="0" w:color="auto"/>
          </w:divBdr>
        </w:div>
        <w:div w:id="1412852127">
          <w:marLeft w:val="0"/>
          <w:marRight w:val="0"/>
          <w:marTop w:val="0"/>
          <w:marBottom w:val="0"/>
          <w:divBdr>
            <w:top w:val="none" w:sz="0" w:space="0" w:color="auto"/>
            <w:left w:val="none" w:sz="0" w:space="0" w:color="auto"/>
            <w:bottom w:val="none" w:sz="0" w:space="0" w:color="auto"/>
            <w:right w:val="none" w:sz="0" w:space="0" w:color="auto"/>
          </w:divBdr>
        </w:div>
        <w:div w:id="1420560125">
          <w:marLeft w:val="0"/>
          <w:marRight w:val="0"/>
          <w:marTop w:val="0"/>
          <w:marBottom w:val="0"/>
          <w:divBdr>
            <w:top w:val="none" w:sz="0" w:space="0" w:color="auto"/>
            <w:left w:val="none" w:sz="0" w:space="0" w:color="auto"/>
            <w:bottom w:val="none" w:sz="0" w:space="0" w:color="auto"/>
            <w:right w:val="none" w:sz="0" w:space="0" w:color="auto"/>
          </w:divBdr>
        </w:div>
        <w:div w:id="1439518877">
          <w:marLeft w:val="0"/>
          <w:marRight w:val="0"/>
          <w:marTop w:val="0"/>
          <w:marBottom w:val="0"/>
          <w:divBdr>
            <w:top w:val="none" w:sz="0" w:space="0" w:color="auto"/>
            <w:left w:val="none" w:sz="0" w:space="0" w:color="auto"/>
            <w:bottom w:val="none" w:sz="0" w:space="0" w:color="auto"/>
            <w:right w:val="none" w:sz="0" w:space="0" w:color="auto"/>
          </w:divBdr>
        </w:div>
        <w:div w:id="1466584148">
          <w:marLeft w:val="0"/>
          <w:marRight w:val="0"/>
          <w:marTop w:val="0"/>
          <w:marBottom w:val="0"/>
          <w:divBdr>
            <w:top w:val="none" w:sz="0" w:space="0" w:color="auto"/>
            <w:left w:val="none" w:sz="0" w:space="0" w:color="auto"/>
            <w:bottom w:val="none" w:sz="0" w:space="0" w:color="auto"/>
            <w:right w:val="none" w:sz="0" w:space="0" w:color="auto"/>
          </w:divBdr>
        </w:div>
        <w:div w:id="1468159551">
          <w:marLeft w:val="0"/>
          <w:marRight w:val="0"/>
          <w:marTop w:val="0"/>
          <w:marBottom w:val="0"/>
          <w:divBdr>
            <w:top w:val="none" w:sz="0" w:space="0" w:color="auto"/>
            <w:left w:val="none" w:sz="0" w:space="0" w:color="auto"/>
            <w:bottom w:val="none" w:sz="0" w:space="0" w:color="auto"/>
            <w:right w:val="none" w:sz="0" w:space="0" w:color="auto"/>
          </w:divBdr>
        </w:div>
        <w:div w:id="1469474166">
          <w:marLeft w:val="0"/>
          <w:marRight w:val="0"/>
          <w:marTop w:val="0"/>
          <w:marBottom w:val="0"/>
          <w:divBdr>
            <w:top w:val="none" w:sz="0" w:space="0" w:color="auto"/>
            <w:left w:val="none" w:sz="0" w:space="0" w:color="auto"/>
            <w:bottom w:val="none" w:sz="0" w:space="0" w:color="auto"/>
            <w:right w:val="none" w:sz="0" w:space="0" w:color="auto"/>
          </w:divBdr>
        </w:div>
        <w:div w:id="1478184228">
          <w:marLeft w:val="0"/>
          <w:marRight w:val="0"/>
          <w:marTop w:val="0"/>
          <w:marBottom w:val="0"/>
          <w:divBdr>
            <w:top w:val="none" w:sz="0" w:space="0" w:color="auto"/>
            <w:left w:val="none" w:sz="0" w:space="0" w:color="auto"/>
            <w:bottom w:val="none" w:sz="0" w:space="0" w:color="auto"/>
            <w:right w:val="none" w:sz="0" w:space="0" w:color="auto"/>
          </w:divBdr>
        </w:div>
        <w:div w:id="1479882245">
          <w:marLeft w:val="0"/>
          <w:marRight w:val="0"/>
          <w:marTop w:val="0"/>
          <w:marBottom w:val="0"/>
          <w:divBdr>
            <w:top w:val="none" w:sz="0" w:space="0" w:color="auto"/>
            <w:left w:val="none" w:sz="0" w:space="0" w:color="auto"/>
            <w:bottom w:val="none" w:sz="0" w:space="0" w:color="auto"/>
            <w:right w:val="none" w:sz="0" w:space="0" w:color="auto"/>
          </w:divBdr>
        </w:div>
        <w:div w:id="1497262447">
          <w:marLeft w:val="0"/>
          <w:marRight w:val="0"/>
          <w:marTop w:val="0"/>
          <w:marBottom w:val="0"/>
          <w:divBdr>
            <w:top w:val="none" w:sz="0" w:space="0" w:color="auto"/>
            <w:left w:val="none" w:sz="0" w:space="0" w:color="auto"/>
            <w:bottom w:val="none" w:sz="0" w:space="0" w:color="auto"/>
            <w:right w:val="none" w:sz="0" w:space="0" w:color="auto"/>
          </w:divBdr>
        </w:div>
        <w:div w:id="1503856550">
          <w:marLeft w:val="0"/>
          <w:marRight w:val="0"/>
          <w:marTop w:val="0"/>
          <w:marBottom w:val="0"/>
          <w:divBdr>
            <w:top w:val="none" w:sz="0" w:space="0" w:color="auto"/>
            <w:left w:val="none" w:sz="0" w:space="0" w:color="auto"/>
            <w:bottom w:val="none" w:sz="0" w:space="0" w:color="auto"/>
            <w:right w:val="none" w:sz="0" w:space="0" w:color="auto"/>
          </w:divBdr>
        </w:div>
        <w:div w:id="1508906638">
          <w:marLeft w:val="0"/>
          <w:marRight w:val="0"/>
          <w:marTop w:val="0"/>
          <w:marBottom w:val="0"/>
          <w:divBdr>
            <w:top w:val="none" w:sz="0" w:space="0" w:color="auto"/>
            <w:left w:val="none" w:sz="0" w:space="0" w:color="auto"/>
            <w:bottom w:val="none" w:sz="0" w:space="0" w:color="auto"/>
            <w:right w:val="none" w:sz="0" w:space="0" w:color="auto"/>
          </w:divBdr>
        </w:div>
        <w:div w:id="1516531358">
          <w:marLeft w:val="0"/>
          <w:marRight w:val="0"/>
          <w:marTop w:val="0"/>
          <w:marBottom w:val="0"/>
          <w:divBdr>
            <w:top w:val="none" w:sz="0" w:space="0" w:color="auto"/>
            <w:left w:val="none" w:sz="0" w:space="0" w:color="auto"/>
            <w:bottom w:val="none" w:sz="0" w:space="0" w:color="auto"/>
            <w:right w:val="none" w:sz="0" w:space="0" w:color="auto"/>
          </w:divBdr>
        </w:div>
        <w:div w:id="1518693512">
          <w:marLeft w:val="0"/>
          <w:marRight w:val="0"/>
          <w:marTop w:val="0"/>
          <w:marBottom w:val="0"/>
          <w:divBdr>
            <w:top w:val="none" w:sz="0" w:space="0" w:color="auto"/>
            <w:left w:val="none" w:sz="0" w:space="0" w:color="auto"/>
            <w:bottom w:val="none" w:sz="0" w:space="0" w:color="auto"/>
            <w:right w:val="none" w:sz="0" w:space="0" w:color="auto"/>
          </w:divBdr>
        </w:div>
        <w:div w:id="1519271396">
          <w:marLeft w:val="0"/>
          <w:marRight w:val="0"/>
          <w:marTop w:val="0"/>
          <w:marBottom w:val="0"/>
          <w:divBdr>
            <w:top w:val="none" w:sz="0" w:space="0" w:color="auto"/>
            <w:left w:val="none" w:sz="0" w:space="0" w:color="auto"/>
            <w:bottom w:val="none" w:sz="0" w:space="0" w:color="auto"/>
            <w:right w:val="none" w:sz="0" w:space="0" w:color="auto"/>
          </w:divBdr>
        </w:div>
        <w:div w:id="1558316150">
          <w:marLeft w:val="0"/>
          <w:marRight w:val="0"/>
          <w:marTop w:val="0"/>
          <w:marBottom w:val="0"/>
          <w:divBdr>
            <w:top w:val="none" w:sz="0" w:space="0" w:color="auto"/>
            <w:left w:val="none" w:sz="0" w:space="0" w:color="auto"/>
            <w:bottom w:val="none" w:sz="0" w:space="0" w:color="auto"/>
            <w:right w:val="none" w:sz="0" w:space="0" w:color="auto"/>
          </w:divBdr>
        </w:div>
        <w:div w:id="1560358789">
          <w:marLeft w:val="0"/>
          <w:marRight w:val="0"/>
          <w:marTop w:val="0"/>
          <w:marBottom w:val="0"/>
          <w:divBdr>
            <w:top w:val="none" w:sz="0" w:space="0" w:color="auto"/>
            <w:left w:val="none" w:sz="0" w:space="0" w:color="auto"/>
            <w:bottom w:val="none" w:sz="0" w:space="0" w:color="auto"/>
            <w:right w:val="none" w:sz="0" w:space="0" w:color="auto"/>
          </w:divBdr>
        </w:div>
        <w:div w:id="1570076431">
          <w:marLeft w:val="0"/>
          <w:marRight w:val="0"/>
          <w:marTop w:val="0"/>
          <w:marBottom w:val="0"/>
          <w:divBdr>
            <w:top w:val="none" w:sz="0" w:space="0" w:color="auto"/>
            <w:left w:val="none" w:sz="0" w:space="0" w:color="auto"/>
            <w:bottom w:val="none" w:sz="0" w:space="0" w:color="auto"/>
            <w:right w:val="none" w:sz="0" w:space="0" w:color="auto"/>
          </w:divBdr>
        </w:div>
        <w:div w:id="1571772069">
          <w:marLeft w:val="0"/>
          <w:marRight w:val="0"/>
          <w:marTop w:val="0"/>
          <w:marBottom w:val="0"/>
          <w:divBdr>
            <w:top w:val="none" w:sz="0" w:space="0" w:color="auto"/>
            <w:left w:val="none" w:sz="0" w:space="0" w:color="auto"/>
            <w:bottom w:val="none" w:sz="0" w:space="0" w:color="auto"/>
            <w:right w:val="none" w:sz="0" w:space="0" w:color="auto"/>
          </w:divBdr>
        </w:div>
        <w:div w:id="1572929869">
          <w:marLeft w:val="0"/>
          <w:marRight w:val="0"/>
          <w:marTop w:val="0"/>
          <w:marBottom w:val="0"/>
          <w:divBdr>
            <w:top w:val="none" w:sz="0" w:space="0" w:color="auto"/>
            <w:left w:val="none" w:sz="0" w:space="0" w:color="auto"/>
            <w:bottom w:val="none" w:sz="0" w:space="0" w:color="auto"/>
            <w:right w:val="none" w:sz="0" w:space="0" w:color="auto"/>
          </w:divBdr>
        </w:div>
        <w:div w:id="1575159773">
          <w:marLeft w:val="0"/>
          <w:marRight w:val="0"/>
          <w:marTop w:val="0"/>
          <w:marBottom w:val="0"/>
          <w:divBdr>
            <w:top w:val="none" w:sz="0" w:space="0" w:color="auto"/>
            <w:left w:val="none" w:sz="0" w:space="0" w:color="auto"/>
            <w:bottom w:val="none" w:sz="0" w:space="0" w:color="auto"/>
            <w:right w:val="none" w:sz="0" w:space="0" w:color="auto"/>
          </w:divBdr>
        </w:div>
        <w:div w:id="1576042148">
          <w:marLeft w:val="0"/>
          <w:marRight w:val="0"/>
          <w:marTop w:val="0"/>
          <w:marBottom w:val="0"/>
          <w:divBdr>
            <w:top w:val="none" w:sz="0" w:space="0" w:color="auto"/>
            <w:left w:val="none" w:sz="0" w:space="0" w:color="auto"/>
            <w:bottom w:val="none" w:sz="0" w:space="0" w:color="auto"/>
            <w:right w:val="none" w:sz="0" w:space="0" w:color="auto"/>
          </w:divBdr>
        </w:div>
        <w:div w:id="1577934332">
          <w:marLeft w:val="0"/>
          <w:marRight w:val="0"/>
          <w:marTop w:val="0"/>
          <w:marBottom w:val="0"/>
          <w:divBdr>
            <w:top w:val="none" w:sz="0" w:space="0" w:color="auto"/>
            <w:left w:val="none" w:sz="0" w:space="0" w:color="auto"/>
            <w:bottom w:val="none" w:sz="0" w:space="0" w:color="auto"/>
            <w:right w:val="none" w:sz="0" w:space="0" w:color="auto"/>
          </w:divBdr>
        </w:div>
        <w:div w:id="1586651281">
          <w:marLeft w:val="0"/>
          <w:marRight w:val="0"/>
          <w:marTop w:val="0"/>
          <w:marBottom w:val="0"/>
          <w:divBdr>
            <w:top w:val="none" w:sz="0" w:space="0" w:color="auto"/>
            <w:left w:val="none" w:sz="0" w:space="0" w:color="auto"/>
            <w:bottom w:val="none" w:sz="0" w:space="0" w:color="auto"/>
            <w:right w:val="none" w:sz="0" w:space="0" w:color="auto"/>
          </w:divBdr>
        </w:div>
        <w:div w:id="1595282925">
          <w:marLeft w:val="0"/>
          <w:marRight w:val="0"/>
          <w:marTop w:val="0"/>
          <w:marBottom w:val="0"/>
          <w:divBdr>
            <w:top w:val="none" w:sz="0" w:space="0" w:color="auto"/>
            <w:left w:val="none" w:sz="0" w:space="0" w:color="auto"/>
            <w:bottom w:val="none" w:sz="0" w:space="0" w:color="auto"/>
            <w:right w:val="none" w:sz="0" w:space="0" w:color="auto"/>
          </w:divBdr>
        </w:div>
        <w:div w:id="1595628177">
          <w:marLeft w:val="0"/>
          <w:marRight w:val="0"/>
          <w:marTop w:val="0"/>
          <w:marBottom w:val="0"/>
          <w:divBdr>
            <w:top w:val="none" w:sz="0" w:space="0" w:color="auto"/>
            <w:left w:val="none" w:sz="0" w:space="0" w:color="auto"/>
            <w:bottom w:val="none" w:sz="0" w:space="0" w:color="auto"/>
            <w:right w:val="none" w:sz="0" w:space="0" w:color="auto"/>
          </w:divBdr>
        </w:div>
        <w:div w:id="1596403206">
          <w:marLeft w:val="0"/>
          <w:marRight w:val="0"/>
          <w:marTop w:val="0"/>
          <w:marBottom w:val="0"/>
          <w:divBdr>
            <w:top w:val="none" w:sz="0" w:space="0" w:color="auto"/>
            <w:left w:val="none" w:sz="0" w:space="0" w:color="auto"/>
            <w:bottom w:val="none" w:sz="0" w:space="0" w:color="auto"/>
            <w:right w:val="none" w:sz="0" w:space="0" w:color="auto"/>
          </w:divBdr>
        </w:div>
        <w:div w:id="1600528953">
          <w:marLeft w:val="0"/>
          <w:marRight w:val="0"/>
          <w:marTop w:val="0"/>
          <w:marBottom w:val="0"/>
          <w:divBdr>
            <w:top w:val="none" w:sz="0" w:space="0" w:color="auto"/>
            <w:left w:val="none" w:sz="0" w:space="0" w:color="auto"/>
            <w:bottom w:val="none" w:sz="0" w:space="0" w:color="auto"/>
            <w:right w:val="none" w:sz="0" w:space="0" w:color="auto"/>
          </w:divBdr>
        </w:div>
        <w:div w:id="1602911884">
          <w:marLeft w:val="0"/>
          <w:marRight w:val="0"/>
          <w:marTop w:val="0"/>
          <w:marBottom w:val="0"/>
          <w:divBdr>
            <w:top w:val="none" w:sz="0" w:space="0" w:color="auto"/>
            <w:left w:val="none" w:sz="0" w:space="0" w:color="auto"/>
            <w:bottom w:val="none" w:sz="0" w:space="0" w:color="auto"/>
            <w:right w:val="none" w:sz="0" w:space="0" w:color="auto"/>
          </w:divBdr>
        </w:div>
        <w:div w:id="1608464146">
          <w:marLeft w:val="0"/>
          <w:marRight w:val="0"/>
          <w:marTop w:val="0"/>
          <w:marBottom w:val="0"/>
          <w:divBdr>
            <w:top w:val="none" w:sz="0" w:space="0" w:color="auto"/>
            <w:left w:val="none" w:sz="0" w:space="0" w:color="auto"/>
            <w:bottom w:val="none" w:sz="0" w:space="0" w:color="auto"/>
            <w:right w:val="none" w:sz="0" w:space="0" w:color="auto"/>
          </w:divBdr>
        </w:div>
        <w:div w:id="1627000865">
          <w:marLeft w:val="0"/>
          <w:marRight w:val="0"/>
          <w:marTop w:val="0"/>
          <w:marBottom w:val="0"/>
          <w:divBdr>
            <w:top w:val="none" w:sz="0" w:space="0" w:color="auto"/>
            <w:left w:val="none" w:sz="0" w:space="0" w:color="auto"/>
            <w:bottom w:val="none" w:sz="0" w:space="0" w:color="auto"/>
            <w:right w:val="none" w:sz="0" w:space="0" w:color="auto"/>
          </w:divBdr>
        </w:div>
        <w:div w:id="1627928791">
          <w:marLeft w:val="0"/>
          <w:marRight w:val="0"/>
          <w:marTop w:val="0"/>
          <w:marBottom w:val="0"/>
          <w:divBdr>
            <w:top w:val="none" w:sz="0" w:space="0" w:color="auto"/>
            <w:left w:val="none" w:sz="0" w:space="0" w:color="auto"/>
            <w:bottom w:val="none" w:sz="0" w:space="0" w:color="auto"/>
            <w:right w:val="none" w:sz="0" w:space="0" w:color="auto"/>
          </w:divBdr>
        </w:div>
        <w:div w:id="1647733283">
          <w:marLeft w:val="0"/>
          <w:marRight w:val="0"/>
          <w:marTop w:val="0"/>
          <w:marBottom w:val="0"/>
          <w:divBdr>
            <w:top w:val="none" w:sz="0" w:space="0" w:color="auto"/>
            <w:left w:val="none" w:sz="0" w:space="0" w:color="auto"/>
            <w:bottom w:val="none" w:sz="0" w:space="0" w:color="auto"/>
            <w:right w:val="none" w:sz="0" w:space="0" w:color="auto"/>
          </w:divBdr>
        </w:div>
        <w:div w:id="1653022098">
          <w:marLeft w:val="0"/>
          <w:marRight w:val="0"/>
          <w:marTop w:val="0"/>
          <w:marBottom w:val="0"/>
          <w:divBdr>
            <w:top w:val="none" w:sz="0" w:space="0" w:color="auto"/>
            <w:left w:val="none" w:sz="0" w:space="0" w:color="auto"/>
            <w:bottom w:val="none" w:sz="0" w:space="0" w:color="auto"/>
            <w:right w:val="none" w:sz="0" w:space="0" w:color="auto"/>
          </w:divBdr>
        </w:div>
        <w:div w:id="1663463342">
          <w:marLeft w:val="0"/>
          <w:marRight w:val="0"/>
          <w:marTop w:val="0"/>
          <w:marBottom w:val="0"/>
          <w:divBdr>
            <w:top w:val="none" w:sz="0" w:space="0" w:color="auto"/>
            <w:left w:val="none" w:sz="0" w:space="0" w:color="auto"/>
            <w:bottom w:val="none" w:sz="0" w:space="0" w:color="auto"/>
            <w:right w:val="none" w:sz="0" w:space="0" w:color="auto"/>
          </w:divBdr>
        </w:div>
        <w:div w:id="1665083494">
          <w:marLeft w:val="0"/>
          <w:marRight w:val="0"/>
          <w:marTop w:val="0"/>
          <w:marBottom w:val="0"/>
          <w:divBdr>
            <w:top w:val="none" w:sz="0" w:space="0" w:color="auto"/>
            <w:left w:val="none" w:sz="0" w:space="0" w:color="auto"/>
            <w:bottom w:val="none" w:sz="0" w:space="0" w:color="auto"/>
            <w:right w:val="none" w:sz="0" w:space="0" w:color="auto"/>
          </w:divBdr>
        </w:div>
        <w:div w:id="1665819929">
          <w:marLeft w:val="0"/>
          <w:marRight w:val="0"/>
          <w:marTop w:val="0"/>
          <w:marBottom w:val="0"/>
          <w:divBdr>
            <w:top w:val="none" w:sz="0" w:space="0" w:color="auto"/>
            <w:left w:val="none" w:sz="0" w:space="0" w:color="auto"/>
            <w:bottom w:val="none" w:sz="0" w:space="0" w:color="auto"/>
            <w:right w:val="none" w:sz="0" w:space="0" w:color="auto"/>
          </w:divBdr>
        </w:div>
        <w:div w:id="1689214161">
          <w:marLeft w:val="0"/>
          <w:marRight w:val="0"/>
          <w:marTop w:val="0"/>
          <w:marBottom w:val="0"/>
          <w:divBdr>
            <w:top w:val="none" w:sz="0" w:space="0" w:color="auto"/>
            <w:left w:val="none" w:sz="0" w:space="0" w:color="auto"/>
            <w:bottom w:val="none" w:sz="0" w:space="0" w:color="auto"/>
            <w:right w:val="none" w:sz="0" w:space="0" w:color="auto"/>
          </w:divBdr>
        </w:div>
        <w:div w:id="1697655478">
          <w:marLeft w:val="0"/>
          <w:marRight w:val="0"/>
          <w:marTop w:val="0"/>
          <w:marBottom w:val="0"/>
          <w:divBdr>
            <w:top w:val="none" w:sz="0" w:space="0" w:color="auto"/>
            <w:left w:val="none" w:sz="0" w:space="0" w:color="auto"/>
            <w:bottom w:val="none" w:sz="0" w:space="0" w:color="auto"/>
            <w:right w:val="none" w:sz="0" w:space="0" w:color="auto"/>
          </w:divBdr>
        </w:div>
        <w:div w:id="1699702371">
          <w:marLeft w:val="0"/>
          <w:marRight w:val="0"/>
          <w:marTop w:val="0"/>
          <w:marBottom w:val="0"/>
          <w:divBdr>
            <w:top w:val="none" w:sz="0" w:space="0" w:color="auto"/>
            <w:left w:val="none" w:sz="0" w:space="0" w:color="auto"/>
            <w:bottom w:val="none" w:sz="0" w:space="0" w:color="auto"/>
            <w:right w:val="none" w:sz="0" w:space="0" w:color="auto"/>
          </w:divBdr>
        </w:div>
        <w:div w:id="1705251575">
          <w:marLeft w:val="0"/>
          <w:marRight w:val="0"/>
          <w:marTop w:val="0"/>
          <w:marBottom w:val="0"/>
          <w:divBdr>
            <w:top w:val="none" w:sz="0" w:space="0" w:color="auto"/>
            <w:left w:val="none" w:sz="0" w:space="0" w:color="auto"/>
            <w:bottom w:val="none" w:sz="0" w:space="0" w:color="auto"/>
            <w:right w:val="none" w:sz="0" w:space="0" w:color="auto"/>
          </w:divBdr>
        </w:div>
        <w:div w:id="1707027661">
          <w:marLeft w:val="0"/>
          <w:marRight w:val="0"/>
          <w:marTop w:val="0"/>
          <w:marBottom w:val="0"/>
          <w:divBdr>
            <w:top w:val="none" w:sz="0" w:space="0" w:color="auto"/>
            <w:left w:val="none" w:sz="0" w:space="0" w:color="auto"/>
            <w:bottom w:val="none" w:sz="0" w:space="0" w:color="auto"/>
            <w:right w:val="none" w:sz="0" w:space="0" w:color="auto"/>
          </w:divBdr>
        </w:div>
        <w:div w:id="1732456380">
          <w:marLeft w:val="0"/>
          <w:marRight w:val="0"/>
          <w:marTop w:val="0"/>
          <w:marBottom w:val="0"/>
          <w:divBdr>
            <w:top w:val="none" w:sz="0" w:space="0" w:color="auto"/>
            <w:left w:val="none" w:sz="0" w:space="0" w:color="auto"/>
            <w:bottom w:val="none" w:sz="0" w:space="0" w:color="auto"/>
            <w:right w:val="none" w:sz="0" w:space="0" w:color="auto"/>
          </w:divBdr>
        </w:div>
        <w:div w:id="1735740606">
          <w:marLeft w:val="0"/>
          <w:marRight w:val="0"/>
          <w:marTop w:val="0"/>
          <w:marBottom w:val="0"/>
          <w:divBdr>
            <w:top w:val="none" w:sz="0" w:space="0" w:color="auto"/>
            <w:left w:val="none" w:sz="0" w:space="0" w:color="auto"/>
            <w:bottom w:val="none" w:sz="0" w:space="0" w:color="auto"/>
            <w:right w:val="none" w:sz="0" w:space="0" w:color="auto"/>
          </w:divBdr>
        </w:div>
        <w:div w:id="1736048911">
          <w:marLeft w:val="0"/>
          <w:marRight w:val="0"/>
          <w:marTop w:val="0"/>
          <w:marBottom w:val="0"/>
          <w:divBdr>
            <w:top w:val="none" w:sz="0" w:space="0" w:color="auto"/>
            <w:left w:val="none" w:sz="0" w:space="0" w:color="auto"/>
            <w:bottom w:val="none" w:sz="0" w:space="0" w:color="auto"/>
            <w:right w:val="none" w:sz="0" w:space="0" w:color="auto"/>
          </w:divBdr>
        </w:div>
        <w:div w:id="1759517515">
          <w:marLeft w:val="0"/>
          <w:marRight w:val="0"/>
          <w:marTop w:val="0"/>
          <w:marBottom w:val="0"/>
          <w:divBdr>
            <w:top w:val="none" w:sz="0" w:space="0" w:color="auto"/>
            <w:left w:val="none" w:sz="0" w:space="0" w:color="auto"/>
            <w:bottom w:val="none" w:sz="0" w:space="0" w:color="auto"/>
            <w:right w:val="none" w:sz="0" w:space="0" w:color="auto"/>
          </w:divBdr>
        </w:div>
        <w:div w:id="1761218995">
          <w:marLeft w:val="0"/>
          <w:marRight w:val="0"/>
          <w:marTop w:val="0"/>
          <w:marBottom w:val="0"/>
          <w:divBdr>
            <w:top w:val="none" w:sz="0" w:space="0" w:color="auto"/>
            <w:left w:val="none" w:sz="0" w:space="0" w:color="auto"/>
            <w:bottom w:val="none" w:sz="0" w:space="0" w:color="auto"/>
            <w:right w:val="none" w:sz="0" w:space="0" w:color="auto"/>
          </w:divBdr>
        </w:div>
        <w:div w:id="1762675100">
          <w:marLeft w:val="0"/>
          <w:marRight w:val="0"/>
          <w:marTop w:val="0"/>
          <w:marBottom w:val="0"/>
          <w:divBdr>
            <w:top w:val="none" w:sz="0" w:space="0" w:color="auto"/>
            <w:left w:val="none" w:sz="0" w:space="0" w:color="auto"/>
            <w:bottom w:val="none" w:sz="0" w:space="0" w:color="auto"/>
            <w:right w:val="none" w:sz="0" w:space="0" w:color="auto"/>
          </w:divBdr>
        </w:div>
        <w:div w:id="1782146716">
          <w:marLeft w:val="0"/>
          <w:marRight w:val="0"/>
          <w:marTop w:val="0"/>
          <w:marBottom w:val="0"/>
          <w:divBdr>
            <w:top w:val="none" w:sz="0" w:space="0" w:color="auto"/>
            <w:left w:val="none" w:sz="0" w:space="0" w:color="auto"/>
            <w:bottom w:val="none" w:sz="0" w:space="0" w:color="auto"/>
            <w:right w:val="none" w:sz="0" w:space="0" w:color="auto"/>
          </w:divBdr>
        </w:div>
        <w:div w:id="1784566656">
          <w:marLeft w:val="0"/>
          <w:marRight w:val="0"/>
          <w:marTop w:val="0"/>
          <w:marBottom w:val="0"/>
          <w:divBdr>
            <w:top w:val="none" w:sz="0" w:space="0" w:color="auto"/>
            <w:left w:val="none" w:sz="0" w:space="0" w:color="auto"/>
            <w:bottom w:val="none" w:sz="0" w:space="0" w:color="auto"/>
            <w:right w:val="none" w:sz="0" w:space="0" w:color="auto"/>
          </w:divBdr>
        </w:div>
        <w:div w:id="1794055143">
          <w:marLeft w:val="0"/>
          <w:marRight w:val="0"/>
          <w:marTop w:val="0"/>
          <w:marBottom w:val="0"/>
          <w:divBdr>
            <w:top w:val="none" w:sz="0" w:space="0" w:color="auto"/>
            <w:left w:val="none" w:sz="0" w:space="0" w:color="auto"/>
            <w:bottom w:val="none" w:sz="0" w:space="0" w:color="auto"/>
            <w:right w:val="none" w:sz="0" w:space="0" w:color="auto"/>
          </w:divBdr>
        </w:div>
        <w:div w:id="1795752579">
          <w:marLeft w:val="0"/>
          <w:marRight w:val="0"/>
          <w:marTop w:val="0"/>
          <w:marBottom w:val="0"/>
          <w:divBdr>
            <w:top w:val="none" w:sz="0" w:space="0" w:color="auto"/>
            <w:left w:val="none" w:sz="0" w:space="0" w:color="auto"/>
            <w:bottom w:val="none" w:sz="0" w:space="0" w:color="auto"/>
            <w:right w:val="none" w:sz="0" w:space="0" w:color="auto"/>
          </w:divBdr>
        </w:div>
        <w:div w:id="1802653039">
          <w:marLeft w:val="0"/>
          <w:marRight w:val="0"/>
          <w:marTop w:val="0"/>
          <w:marBottom w:val="0"/>
          <w:divBdr>
            <w:top w:val="none" w:sz="0" w:space="0" w:color="auto"/>
            <w:left w:val="none" w:sz="0" w:space="0" w:color="auto"/>
            <w:bottom w:val="none" w:sz="0" w:space="0" w:color="auto"/>
            <w:right w:val="none" w:sz="0" w:space="0" w:color="auto"/>
          </w:divBdr>
        </w:div>
        <w:div w:id="1809663601">
          <w:marLeft w:val="0"/>
          <w:marRight w:val="0"/>
          <w:marTop w:val="0"/>
          <w:marBottom w:val="0"/>
          <w:divBdr>
            <w:top w:val="none" w:sz="0" w:space="0" w:color="auto"/>
            <w:left w:val="none" w:sz="0" w:space="0" w:color="auto"/>
            <w:bottom w:val="none" w:sz="0" w:space="0" w:color="auto"/>
            <w:right w:val="none" w:sz="0" w:space="0" w:color="auto"/>
          </w:divBdr>
        </w:div>
        <w:div w:id="1809862200">
          <w:marLeft w:val="0"/>
          <w:marRight w:val="0"/>
          <w:marTop w:val="0"/>
          <w:marBottom w:val="0"/>
          <w:divBdr>
            <w:top w:val="none" w:sz="0" w:space="0" w:color="auto"/>
            <w:left w:val="none" w:sz="0" w:space="0" w:color="auto"/>
            <w:bottom w:val="none" w:sz="0" w:space="0" w:color="auto"/>
            <w:right w:val="none" w:sz="0" w:space="0" w:color="auto"/>
          </w:divBdr>
        </w:div>
        <w:div w:id="1814442132">
          <w:marLeft w:val="0"/>
          <w:marRight w:val="0"/>
          <w:marTop w:val="0"/>
          <w:marBottom w:val="0"/>
          <w:divBdr>
            <w:top w:val="none" w:sz="0" w:space="0" w:color="auto"/>
            <w:left w:val="none" w:sz="0" w:space="0" w:color="auto"/>
            <w:bottom w:val="none" w:sz="0" w:space="0" w:color="auto"/>
            <w:right w:val="none" w:sz="0" w:space="0" w:color="auto"/>
          </w:divBdr>
        </w:div>
        <w:div w:id="1822766061">
          <w:marLeft w:val="0"/>
          <w:marRight w:val="0"/>
          <w:marTop w:val="0"/>
          <w:marBottom w:val="0"/>
          <w:divBdr>
            <w:top w:val="none" w:sz="0" w:space="0" w:color="auto"/>
            <w:left w:val="none" w:sz="0" w:space="0" w:color="auto"/>
            <w:bottom w:val="none" w:sz="0" w:space="0" w:color="auto"/>
            <w:right w:val="none" w:sz="0" w:space="0" w:color="auto"/>
          </w:divBdr>
        </w:div>
        <w:div w:id="1831940117">
          <w:marLeft w:val="0"/>
          <w:marRight w:val="0"/>
          <w:marTop w:val="0"/>
          <w:marBottom w:val="0"/>
          <w:divBdr>
            <w:top w:val="none" w:sz="0" w:space="0" w:color="auto"/>
            <w:left w:val="none" w:sz="0" w:space="0" w:color="auto"/>
            <w:bottom w:val="none" w:sz="0" w:space="0" w:color="auto"/>
            <w:right w:val="none" w:sz="0" w:space="0" w:color="auto"/>
          </w:divBdr>
        </w:div>
        <w:div w:id="1839153999">
          <w:marLeft w:val="0"/>
          <w:marRight w:val="0"/>
          <w:marTop w:val="0"/>
          <w:marBottom w:val="0"/>
          <w:divBdr>
            <w:top w:val="none" w:sz="0" w:space="0" w:color="auto"/>
            <w:left w:val="none" w:sz="0" w:space="0" w:color="auto"/>
            <w:bottom w:val="none" w:sz="0" w:space="0" w:color="auto"/>
            <w:right w:val="none" w:sz="0" w:space="0" w:color="auto"/>
          </w:divBdr>
        </w:div>
        <w:div w:id="1841505980">
          <w:marLeft w:val="0"/>
          <w:marRight w:val="0"/>
          <w:marTop w:val="0"/>
          <w:marBottom w:val="0"/>
          <w:divBdr>
            <w:top w:val="none" w:sz="0" w:space="0" w:color="auto"/>
            <w:left w:val="none" w:sz="0" w:space="0" w:color="auto"/>
            <w:bottom w:val="none" w:sz="0" w:space="0" w:color="auto"/>
            <w:right w:val="none" w:sz="0" w:space="0" w:color="auto"/>
          </w:divBdr>
        </w:div>
        <w:div w:id="1853958911">
          <w:marLeft w:val="0"/>
          <w:marRight w:val="0"/>
          <w:marTop w:val="0"/>
          <w:marBottom w:val="0"/>
          <w:divBdr>
            <w:top w:val="none" w:sz="0" w:space="0" w:color="auto"/>
            <w:left w:val="none" w:sz="0" w:space="0" w:color="auto"/>
            <w:bottom w:val="none" w:sz="0" w:space="0" w:color="auto"/>
            <w:right w:val="none" w:sz="0" w:space="0" w:color="auto"/>
          </w:divBdr>
        </w:div>
        <w:div w:id="1866868442">
          <w:marLeft w:val="0"/>
          <w:marRight w:val="0"/>
          <w:marTop w:val="0"/>
          <w:marBottom w:val="0"/>
          <w:divBdr>
            <w:top w:val="none" w:sz="0" w:space="0" w:color="auto"/>
            <w:left w:val="none" w:sz="0" w:space="0" w:color="auto"/>
            <w:bottom w:val="none" w:sz="0" w:space="0" w:color="auto"/>
            <w:right w:val="none" w:sz="0" w:space="0" w:color="auto"/>
          </w:divBdr>
        </w:div>
        <w:div w:id="1869096628">
          <w:marLeft w:val="0"/>
          <w:marRight w:val="0"/>
          <w:marTop w:val="0"/>
          <w:marBottom w:val="0"/>
          <w:divBdr>
            <w:top w:val="none" w:sz="0" w:space="0" w:color="auto"/>
            <w:left w:val="none" w:sz="0" w:space="0" w:color="auto"/>
            <w:bottom w:val="none" w:sz="0" w:space="0" w:color="auto"/>
            <w:right w:val="none" w:sz="0" w:space="0" w:color="auto"/>
          </w:divBdr>
        </w:div>
        <w:div w:id="1877233081">
          <w:marLeft w:val="0"/>
          <w:marRight w:val="0"/>
          <w:marTop w:val="0"/>
          <w:marBottom w:val="0"/>
          <w:divBdr>
            <w:top w:val="none" w:sz="0" w:space="0" w:color="auto"/>
            <w:left w:val="none" w:sz="0" w:space="0" w:color="auto"/>
            <w:bottom w:val="none" w:sz="0" w:space="0" w:color="auto"/>
            <w:right w:val="none" w:sz="0" w:space="0" w:color="auto"/>
          </w:divBdr>
        </w:div>
        <w:div w:id="1878658996">
          <w:marLeft w:val="0"/>
          <w:marRight w:val="0"/>
          <w:marTop w:val="0"/>
          <w:marBottom w:val="0"/>
          <w:divBdr>
            <w:top w:val="none" w:sz="0" w:space="0" w:color="auto"/>
            <w:left w:val="none" w:sz="0" w:space="0" w:color="auto"/>
            <w:bottom w:val="none" w:sz="0" w:space="0" w:color="auto"/>
            <w:right w:val="none" w:sz="0" w:space="0" w:color="auto"/>
          </w:divBdr>
        </w:div>
        <w:div w:id="1879926948">
          <w:marLeft w:val="0"/>
          <w:marRight w:val="0"/>
          <w:marTop w:val="0"/>
          <w:marBottom w:val="0"/>
          <w:divBdr>
            <w:top w:val="none" w:sz="0" w:space="0" w:color="auto"/>
            <w:left w:val="none" w:sz="0" w:space="0" w:color="auto"/>
            <w:bottom w:val="none" w:sz="0" w:space="0" w:color="auto"/>
            <w:right w:val="none" w:sz="0" w:space="0" w:color="auto"/>
          </w:divBdr>
        </w:div>
        <w:div w:id="1883177092">
          <w:marLeft w:val="0"/>
          <w:marRight w:val="0"/>
          <w:marTop w:val="0"/>
          <w:marBottom w:val="0"/>
          <w:divBdr>
            <w:top w:val="none" w:sz="0" w:space="0" w:color="auto"/>
            <w:left w:val="none" w:sz="0" w:space="0" w:color="auto"/>
            <w:bottom w:val="none" w:sz="0" w:space="0" w:color="auto"/>
            <w:right w:val="none" w:sz="0" w:space="0" w:color="auto"/>
          </w:divBdr>
        </w:div>
        <w:div w:id="1884906903">
          <w:marLeft w:val="0"/>
          <w:marRight w:val="0"/>
          <w:marTop w:val="0"/>
          <w:marBottom w:val="0"/>
          <w:divBdr>
            <w:top w:val="none" w:sz="0" w:space="0" w:color="auto"/>
            <w:left w:val="none" w:sz="0" w:space="0" w:color="auto"/>
            <w:bottom w:val="none" w:sz="0" w:space="0" w:color="auto"/>
            <w:right w:val="none" w:sz="0" w:space="0" w:color="auto"/>
          </w:divBdr>
        </w:div>
        <w:div w:id="1886985002">
          <w:marLeft w:val="0"/>
          <w:marRight w:val="0"/>
          <w:marTop w:val="0"/>
          <w:marBottom w:val="0"/>
          <w:divBdr>
            <w:top w:val="none" w:sz="0" w:space="0" w:color="auto"/>
            <w:left w:val="none" w:sz="0" w:space="0" w:color="auto"/>
            <w:bottom w:val="none" w:sz="0" w:space="0" w:color="auto"/>
            <w:right w:val="none" w:sz="0" w:space="0" w:color="auto"/>
          </w:divBdr>
        </w:div>
        <w:div w:id="1898003986">
          <w:marLeft w:val="0"/>
          <w:marRight w:val="0"/>
          <w:marTop w:val="0"/>
          <w:marBottom w:val="0"/>
          <w:divBdr>
            <w:top w:val="none" w:sz="0" w:space="0" w:color="auto"/>
            <w:left w:val="none" w:sz="0" w:space="0" w:color="auto"/>
            <w:bottom w:val="none" w:sz="0" w:space="0" w:color="auto"/>
            <w:right w:val="none" w:sz="0" w:space="0" w:color="auto"/>
          </w:divBdr>
        </w:div>
        <w:div w:id="1902129914">
          <w:marLeft w:val="0"/>
          <w:marRight w:val="0"/>
          <w:marTop w:val="0"/>
          <w:marBottom w:val="0"/>
          <w:divBdr>
            <w:top w:val="none" w:sz="0" w:space="0" w:color="auto"/>
            <w:left w:val="none" w:sz="0" w:space="0" w:color="auto"/>
            <w:bottom w:val="none" w:sz="0" w:space="0" w:color="auto"/>
            <w:right w:val="none" w:sz="0" w:space="0" w:color="auto"/>
          </w:divBdr>
        </w:div>
        <w:div w:id="1904831897">
          <w:marLeft w:val="0"/>
          <w:marRight w:val="0"/>
          <w:marTop w:val="0"/>
          <w:marBottom w:val="0"/>
          <w:divBdr>
            <w:top w:val="none" w:sz="0" w:space="0" w:color="auto"/>
            <w:left w:val="none" w:sz="0" w:space="0" w:color="auto"/>
            <w:bottom w:val="none" w:sz="0" w:space="0" w:color="auto"/>
            <w:right w:val="none" w:sz="0" w:space="0" w:color="auto"/>
          </w:divBdr>
        </w:div>
        <w:div w:id="1906837375">
          <w:marLeft w:val="0"/>
          <w:marRight w:val="0"/>
          <w:marTop w:val="0"/>
          <w:marBottom w:val="0"/>
          <w:divBdr>
            <w:top w:val="none" w:sz="0" w:space="0" w:color="auto"/>
            <w:left w:val="none" w:sz="0" w:space="0" w:color="auto"/>
            <w:bottom w:val="none" w:sz="0" w:space="0" w:color="auto"/>
            <w:right w:val="none" w:sz="0" w:space="0" w:color="auto"/>
          </w:divBdr>
        </w:div>
        <w:div w:id="1912695319">
          <w:marLeft w:val="0"/>
          <w:marRight w:val="0"/>
          <w:marTop w:val="0"/>
          <w:marBottom w:val="0"/>
          <w:divBdr>
            <w:top w:val="none" w:sz="0" w:space="0" w:color="auto"/>
            <w:left w:val="none" w:sz="0" w:space="0" w:color="auto"/>
            <w:bottom w:val="none" w:sz="0" w:space="0" w:color="auto"/>
            <w:right w:val="none" w:sz="0" w:space="0" w:color="auto"/>
          </w:divBdr>
        </w:div>
        <w:div w:id="1913469512">
          <w:marLeft w:val="0"/>
          <w:marRight w:val="0"/>
          <w:marTop w:val="0"/>
          <w:marBottom w:val="0"/>
          <w:divBdr>
            <w:top w:val="none" w:sz="0" w:space="0" w:color="auto"/>
            <w:left w:val="none" w:sz="0" w:space="0" w:color="auto"/>
            <w:bottom w:val="none" w:sz="0" w:space="0" w:color="auto"/>
            <w:right w:val="none" w:sz="0" w:space="0" w:color="auto"/>
          </w:divBdr>
        </w:div>
        <w:div w:id="1924027187">
          <w:marLeft w:val="0"/>
          <w:marRight w:val="0"/>
          <w:marTop w:val="0"/>
          <w:marBottom w:val="0"/>
          <w:divBdr>
            <w:top w:val="none" w:sz="0" w:space="0" w:color="auto"/>
            <w:left w:val="none" w:sz="0" w:space="0" w:color="auto"/>
            <w:bottom w:val="none" w:sz="0" w:space="0" w:color="auto"/>
            <w:right w:val="none" w:sz="0" w:space="0" w:color="auto"/>
          </w:divBdr>
        </w:div>
        <w:div w:id="1925794788">
          <w:marLeft w:val="0"/>
          <w:marRight w:val="0"/>
          <w:marTop w:val="0"/>
          <w:marBottom w:val="0"/>
          <w:divBdr>
            <w:top w:val="none" w:sz="0" w:space="0" w:color="auto"/>
            <w:left w:val="none" w:sz="0" w:space="0" w:color="auto"/>
            <w:bottom w:val="none" w:sz="0" w:space="0" w:color="auto"/>
            <w:right w:val="none" w:sz="0" w:space="0" w:color="auto"/>
          </w:divBdr>
        </w:div>
        <w:div w:id="1940941037">
          <w:marLeft w:val="0"/>
          <w:marRight w:val="0"/>
          <w:marTop w:val="0"/>
          <w:marBottom w:val="0"/>
          <w:divBdr>
            <w:top w:val="none" w:sz="0" w:space="0" w:color="auto"/>
            <w:left w:val="none" w:sz="0" w:space="0" w:color="auto"/>
            <w:bottom w:val="none" w:sz="0" w:space="0" w:color="auto"/>
            <w:right w:val="none" w:sz="0" w:space="0" w:color="auto"/>
          </w:divBdr>
        </w:div>
        <w:div w:id="1946040317">
          <w:marLeft w:val="0"/>
          <w:marRight w:val="0"/>
          <w:marTop w:val="0"/>
          <w:marBottom w:val="0"/>
          <w:divBdr>
            <w:top w:val="none" w:sz="0" w:space="0" w:color="auto"/>
            <w:left w:val="none" w:sz="0" w:space="0" w:color="auto"/>
            <w:bottom w:val="none" w:sz="0" w:space="0" w:color="auto"/>
            <w:right w:val="none" w:sz="0" w:space="0" w:color="auto"/>
          </w:divBdr>
        </w:div>
        <w:div w:id="1946955788">
          <w:marLeft w:val="0"/>
          <w:marRight w:val="0"/>
          <w:marTop w:val="0"/>
          <w:marBottom w:val="0"/>
          <w:divBdr>
            <w:top w:val="none" w:sz="0" w:space="0" w:color="auto"/>
            <w:left w:val="none" w:sz="0" w:space="0" w:color="auto"/>
            <w:bottom w:val="none" w:sz="0" w:space="0" w:color="auto"/>
            <w:right w:val="none" w:sz="0" w:space="0" w:color="auto"/>
          </w:divBdr>
        </w:div>
        <w:div w:id="1948811026">
          <w:marLeft w:val="0"/>
          <w:marRight w:val="0"/>
          <w:marTop w:val="0"/>
          <w:marBottom w:val="0"/>
          <w:divBdr>
            <w:top w:val="none" w:sz="0" w:space="0" w:color="auto"/>
            <w:left w:val="none" w:sz="0" w:space="0" w:color="auto"/>
            <w:bottom w:val="none" w:sz="0" w:space="0" w:color="auto"/>
            <w:right w:val="none" w:sz="0" w:space="0" w:color="auto"/>
          </w:divBdr>
        </w:div>
        <w:div w:id="1950503597">
          <w:marLeft w:val="0"/>
          <w:marRight w:val="0"/>
          <w:marTop w:val="0"/>
          <w:marBottom w:val="0"/>
          <w:divBdr>
            <w:top w:val="none" w:sz="0" w:space="0" w:color="auto"/>
            <w:left w:val="none" w:sz="0" w:space="0" w:color="auto"/>
            <w:bottom w:val="none" w:sz="0" w:space="0" w:color="auto"/>
            <w:right w:val="none" w:sz="0" w:space="0" w:color="auto"/>
          </w:divBdr>
        </w:div>
        <w:div w:id="1951428052">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1962302111">
          <w:marLeft w:val="0"/>
          <w:marRight w:val="0"/>
          <w:marTop w:val="0"/>
          <w:marBottom w:val="0"/>
          <w:divBdr>
            <w:top w:val="none" w:sz="0" w:space="0" w:color="auto"/>
            <w:left w:val="none" w:sz="0" w:space="0" w:color="auto"/>
            <w:bottom w:val="none" w:sz="0" w:space="0" w:color="auto"/>
            <w:right w:val="none" w:sz="0" w:space="0" w:color="auto"/>
          </w:divBdr>
        </w:div>
        <w:div w:id="1974938996">
          <w:marLeft w:val="0"/>
          <w:marRight w:val="0"/>
          <w:marTop w:val="0"/>
          <w:marBottom w:val="0"/>
          <w:divBdr>
            <w:top w:val="none" w:sz="0" w:space="0" w:color="auto"/>
            <w:left w:val="none" w:sz="0" w:space="0" w:color="auto"/>
            <w:bottom w:val="none" w:sz="0" w:space="0" w:color="auto"/>
            <w:right w:val="none" w:sz="0" w:space="0" w:color="auto"/>
          </w:divBdr>
        </w:div>
        <w:div w:id="1978484564">
          <w:marLeft w:val="0"/>
          <w:marRight w:val="0"/>
          <w:marTop w:val="0"/>
          <w:marBottom w:val="0"/>
          <w:divBdr>
            <w:top w:val="none" w:sz="0" w:space="0" w:color="auto"/>
            <w:left w:val="none" w:sz="0" w:space="0" w:color="auto"/>
            <w:bottom w:val="none" w:sz="0" w:space="0" w:color="auto"/>
            <w:right w:val="none" w:sz="0" w:space="0" w:color="auto"/>
          </w:divBdr>
        </w:div>
        <w:div w:id="1978610978">
          <w:marLeft w:val="0"/>
          <w:marRight w:val="0"/>
          <w:marTop w:val="0"/>
          <w:marBottom w:val="0"/>
          <w:divBdr>
            <w:top w:val="none" w:sz="0" w:space="0" w:color="auto"/>
            <w:left w:val="none" w:sz="0" w:space="0" w:color="auto"/>
            <w:bottom w:val="none" w:sz="0" w:space="0" w:color="auto"/>
            <w:right w:val="none" w:sz="0" w:space="0" w:color="auto"/>
          </w:divBdr>
        </w:div>
        <w:div w:id="1996257030">
          <w:marLeft w:val="0"/>
          <w:marRight w:val="0"/>
          <w:marTop w:val="0"/>
          <w:marBottom w:val="0"/>
          <w:divBdr>
            <w:top w:val="none" w:sz="0" w:space="0" w:color="auto"/>
            <w:left w:val="none" w:sz="0" w:space="0" w:color="auto"/>
            <w:bottom w:val="none" w:sz="0" w:space="0" w:color="auto"/>
            <w:right w:val="none" w:sz="0" w:space="0" w:color="auto"/>
          </w:divBdr>
        </w:div>
        <w:div w:id="2013288618">
          <w:marLeft w:val="0"/>
          <w:marRight w:val="0"/>
          <w:marTop w:val="0"/>
          <w:marBottom w:val="0"/>
          <w:divBdr>
            <w:top w:val="none" w:sz="0" w:space="0" w:color="auto"/>
            <w:left w:val="none" w:sz="0" w:space="0" w:color="auto"/>
            <w:bottom w:val="none" w:sz="0" w:space="0" w:color="auto"/>
            <w:right w:val="none" w:sz="0" w:space="0" w:color="auto"/>
          </w:divBdr>
        </w:div>
        <w:div w:id="2024936312">
          <w:marLeft w:val="0"/>
          <w:marRight w:val="0"/>
          <w:marTop w:val="0"/>
          <w:marBottom w:val="0"/>
          <w:divBdr>
            <w:top w:val="none" w:sz="0" w:space="0" w:color="auto"/>
            <w:left w:val="none" w:sz="0" w:space="0" w:color="auto"/>
            <w:bottom w:val="none" w:sz="0" w:space="0" w:color="auto"/>
            <w:right w:val="none" w:sz="0" w:space="0" w:color="auto"/>
          </w:divBdr>
        </w:div>
        <w:div w:id="2047213602">
          <w:marLeft w:val="0"/>
          <w:marRight w:val="0"/>
          <w:marTop w:val="0"/>
          <w:marBottom w:val="0"/>
          <w:divBdr>
            <w:top w:val="none" w:sz="0" w:space="0" w:color="auto"/>
            <w:left w:val="none" w:sz="0" w:space="0" w:color="auto"/>
            <w:bottom w:val="none" w:sz="0" w:space="0" w:color="auto"/>
            <w:right w:val="none" w:sz="0" w:space="0" w:color="auto"/>
          </w:divBdr>
        </w:div>
        <w:div w:id="2057076384">
          <w:marLeft w:val="0"/>
          <w:marRight w:val="0"/>
          <w:marTop w:val="0"/>
          <w:marBottom w:val="0"/>
          <w:divBdr>
            <w:top w:val="none" w:sz="0" w:space="0" w:color="auto"/>
            <w:left w:val="none" w:sz="0" w:space="0" w:color="auto"/>
            <w:bottom w:val="none" w:sz="0" w:space="0" w:color="auto"/>
            <w:right w:val="none" w:sz="0" w:space="0" w:color="auto"/>
          </w:divBdr>
        </w:div>
        <w:div w:id="2057659455">
          <w:marLeft w:val="0"/>
          <w:marRight w:val="0"/>
          <w:marTop w:val="0"/>
          <w:marBottom w:val="0"/>
          <w:divBdr>
            <w:top w:val="none" w:sz="0" w:space="0" w:color="auto"/>
            <w:left w:val="none" w:sz="0" w:space="0" w:color="auto"/>
            <w:bottom w:val="none" w:sz="0" w:space="0" w:color="auto"/>
            <w:right w:val="none" w:sz="0" w:space="0" w:color="auto"/>
          </w:divBdr>
        </w:div>
        <w:div w:id="2060855711">
          <w:marLeft w:val="0"/>
          <w:marRight w:val="0"/>
          <w:marTop w:val="0"/>
          <w:marBottom w:val="0"/>
          <w:divBdr>
            <w:top w:val="none" w:sz="0" w:space="0" w:color="auto"/>
            <w:left w:val="none" w:sz="0" w:space="0" w:color="auto"/>
            <w:bottom w:val="none" w:sz="0" w:space="0" w:color="auto"/>
            <w:right w:val="none" w:sz="0" w:space="0" w:color="auto"/>
          </w:divBdr>
        </w:div>
        <w:div w:id="2061123387">
          <w:marLeft w:val="0"/>
          <w:marRight w:val="0"/>
          <w:marTop w:val="0"/>
          <w:marBottom w:val="0"/>
          <w:divBdr>
            <w:top w:val="none" w:sz="0" w:space="0" w:color="auto"/>
            <w:left w:val="none" w:sz="0" w:space="0" w:color="auto"/>
            <w:bottom w:val="none" w:sz="0" w:space="0" w:color="auto"/>
            <w:right w:val="none" w:sz="0" w:space="0" w:color="auto"/>
          </w:divBdr>
        </w:div>
        <w:div w:id="2066566323">
          <w:marLeft w:val="0"/>
          <w:marRight w:val="0"/>
          <w:marTop w:val="0"/>
          <w:marBottom w:val="0"/>
          <w:divBdr>
            <w:top w:val="none" w:sz="0" w:space="0" w:color="auto"/>
            <w:left w:val="none" w:sz="0" w:space="0" w:color="auto"/>
            <w:bottom w:val="none" w:sz="0" w:space="0" w:color="auto"/>
            <w:right w:val="none" w:sz="0" w:space="0" w:color="auto"/>
          </w:divBdr>
        </w:div>
        <w:div w:id="2068264609">
          <w:marLeft w:val="0"/>
          <w:marRight w:val="0"/>
          <w:marTop w:val="0"/>
          <w:marBottom w:val="0"/>
          <w:divBdr>
            <w:top w:val="none" w:sz="0" w:space="0" w:color="auto"/>
            <w:left w:val="none" w:sz="0" w:space="0" w:color="auto"/>
            <w:bottom w:val="none" w:sz="0" w:space="0" w:color="auto"/>
            <w:right w:val="none" w:sz="0" w:space="0" w:color="auto"/>
          </w:divBdr>
        </w:div>
        <w:div w:id="2075276282">
          <w:marLeft w:val="0"/>
          <w:marRight w:val="0"/>
          <w:marTop w:val="0"/>
          <w:marBottom w:val="0"/>
          <w:divBdr>
            <w:top w:val="none" w:sz="0" w:space="0" w:color="auto"/>
            <w:left w:val="none" w:sz="0" w:space="0" w:color="auto"/>
            <w:bottom w:val="none" w:sz="0" w:space="0" w:color="auto"/>
            <w:right w:val="none" w:sz="0" w:space="0" w:color="auto"/>
          </w:divBdr>
        </w:div>
        <w:div w:id="2076394370">
          <w:marLeft w:val="0"/>
          <w:marRight w:val="0"/>
          <w:marTop w:val="0"/>
          <w:marBottom w:val="0"/>
          <w:divBdr>
            <w:top w:val="none" w:sz="0" w:space="0" w:color="auto"/>
            <w:left w:val="none" w:sz="0" w:space="0" w:color="auto"/>
            <w:bottom w:val="none" w:sz="0" w:space="0" w:color="auto"/>
            <w:right w:val="none" w:sz="0" w:space="0" w:color="auto"/>
          </w:divBdr>
        </w:div>
        <w:div w:id="2082826753">
          <w:marLeft w:val="0"/>
          <w:marRight w:val="0"/>
          <w:marTop w:val="0"/>
          <w:marBottom w:val="0"/>
          <w:divBdr>
            <w:top w:val="none" w:sz="0" w:space="0" w:color="auto"/>
            <w:left w:val="none" w:sz="0" w:space="0" w:color="auto"/>
            <w:bottom w:val="none" w:sz="0" w:space="0" w:color="auto"/>
            <w:right w:val="none" w:sz="0" w:space="0" w:color="auto"/>
          </w:divBdr>
        </w:div>
        <w:div w:id="2084717957">
          <w:marLeft w:val="0"/>
          <w:marRight w:val="0"/>
          <w:marTop w:val="0"/>
          <w:marBottom w:val="0"/>
          <w:divBdr>
            <w:top w:val="none" w:sz="0" w:space="0" w:color="auto"/>
            <w:left w:val="none" w:sz="0" w:space="0" w:color="auto"/>
            <w:bottom w:val="none" w:sz="0" w:space="0" w:color="auto"/>
            <w:right w:val="none" w:sz="0" w:space="0" w:color="auto"/>
          </w:divBdr>
        </w:div>
        <w:div w:id="2087144568">
          <w:marLeft w:val="0"/>
          <w:marRight w:val="0"/>
          <w:marTop w:val="0"/>
          <w:marBottom w:val="0"/>
          <w:divBdr>
            <w:top w:val="none" w:sz="0" w:space="0" w:color="auto"/>
            <w:left w:val="none" w:sz="0" w:space="0" w:color="auto"/>
            <w:bottom w:val="none" w:sz="0" w:space="0" w:color="auto"/>
            <w:right w:val="none" w:sz="0" w:space="0" w:color="auto"/>
          </w:divBdr>
        </w:div>
        <w:div w:id="2089226585">
          <w:marLeft w:val="0"/>
          <w:marRight w:val="0"/>
          <w:marTop w:val="0"/>
          <w:marBottom w:val="0"/>
          <w:divBdr>
            <w:top w:val="none" w:sz="0" w:space="0" w:color="auto"/>
            <w:left w:val="none" w:sz="0" w:space="0" w:color="auto"/>
            <w:bottom w:val="none" w:sz="0" w:space="0" w:color="auto"/>
            <w:right w:val="none" w:sz="0" w:space="0" w:color="auto"/>
          </w:divBdr>
        </w:div>
        <w:div w:id="2099866596">
          <w:marLeft w:val="0"/>
          <w:marRight w:val="0"/>
          <w:marTop w:val="0"/>
          <w:marBottom w:val="0"/>
          <w:divBdr>
            <w:top w:val="none" w:sz="0" w:space="0" w:color="auto"/>
            <w:left w:val="none" w:sz="0" w:space="0" w:color="auto"/>
            <w:bottom w:val="none" w:sz="0" w:space="0" w:color="auto"/>
            <w:right w:val="none" w:sz="0" w:space="0" w:color="auto"/>
          </w:divBdr>
        </w:div>
        <w:div w:id="2102143597">
          <w:marLeft w:val="0"/>
          <w:marRight w:val="0"/>
          <w:marTop w:val="0"/>
          <w:marBottom w:val="0"/>
          <w:divBdr>
            <w:top w:val="none" w:sz="0" w:space="0" w:color="auto"/>
            <w:left w:val="none" w:sz="0" w:space="0" w:color="auto"/>
            <w:bottom w:val="none" w:sz="0" w:space="0" w:color="auto"/>
            <w:right w:val="none" w:sz="0" w:space="0" w:color="auto"/>
          </w:divBdr>
        </w:div>
        <w:div w:id="2134861994">
          <w:marLeft w:val="0"/>
          <w:marRight w:val="0"/>
          <w:marTop w:val="0"/>
          <w:marBottom w:val="0"/>
          <w:divBdr>
            <w:top w:val="none" w:sz="0" w:space="0" w:color="auto"/>
            <w:left w:val="none" w:sz="0" w:space="0" w:color="auto"/>
            <w:bottom w:val="none" w:sz="0" w:space="0" w:color="auto"/>
            <w:right w:val="none" w:sz="0" w:space="0" w:color="auto"/>
          </w:divBdr>
        </w:div>
        <w:div w:id="2136017456">
          <w:marLeft w:val="0"/>
          <w:marRight w:val="0"/>
          <w:marTop w:val="0"/>
          <w:marBottom w:val="0"/>
          <w:divBdr>
            <w:top w:val="none" w:sz="0" w:space="0" w:color="auto"/>
            <w:left w:val="none" w:sz="0" w:space="0" w:color="auto"/>
            <w:bottom w:val="none" w:sz="0" w:space="0" w:color="auto"/>
            <w:right w:val="none" w:sz="0" w:space="0" w:color="auto"/>
          </w:divBdr>
        </w:div>
        <w:div w:id="2138645106">
          <w:marLeft w:val="0"/>
          <w:marRight w:val="0"/>
          <w:marTop w:val="0"/>
          <w:marBottom w:val="0"/>
          <w:divBdr>
            <w:top w:val="none" w:sz="0" w:space="0" w:color="auto"/>
            <w:left w:val="none" w:sz="0" w:space="0" w:color="auto"/>
            <w:bottom w:val="none" w:sz="0" w:space="0" w:color="auto"/>
            <w:right w:val="none" w:sz="0" w:space="0" w:color="auto"/>
          </w:divBdr>
        </w:div>
        <w:div w:id="2143838531">
          <w:marLeft w:val="0"/>
          <w:marRight w:val="0"/>
          <w:marTop w:val="0"/>
          <w:marBottom w:val="0"/>
          <w:divBdr>
            <w:top w:val="none" w:sz="0" w:space="0" w:color="auto"/>
            <w:left w:val="none" w:sz="0" w:space="0" w:color="auto"/>
            <w:bottom w:val="none" w:sz="0" w:space="0" w:color="auto"/>
            <w:right w:val="none" w:sz="0" w:space="0" w:color="auto"/>
          </w:divBdr>
        </w:div>
        <w:div w:id="2145728642">
          <w:marLeft w:val="0"/>
          <w:marRight w:val="0"/>
          <w:marTop w:val="0"/>
          <w:marBottom w:val="0"/>
          <w:divBdr>
            <w:top w:val="none" w:sz="0" w:space="0" w:color="auto"/>
            <w:left w:val="none" w:sz="0" w:space="0" w:color="auto"/>
            <w:bottom w:val="none" w:sz="0" w:space="0" w:color="auto"/>
            <w:right w:val="none" w:sz="0" w:space="0" w:color="auto"/>
          </w:divBdr>
        </w:div>
        <w:div w:id="214677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eso.yorku.ca/apps/adms/deferredexams.nsf" TargetMode="External"/><Relationship Id="rId18" Type="http://schemas.openxmlformats.org/officeDocument/2006/relationships/hyperlink" Target="http://myacademicrecord.students.yorku.ca/grade-reappraisal-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rku.ca/dshub/" TargetMode="External"/><Relationship Id="rId7" Type="http://schemas.openxmlformats.org/officeDocument/2006/relationships/endnotes" Target="endnotes.xml"/><Relationship Id="rId12" Type="http://schemas.openxmlformats.org/officeDocument/2006/relationships/hyperlink" Target="http://registrar.yorku.ca/pdf/attending-physicians-statement.pdf" TargetMode="External"/><Relationship Id="rId17" Type="http://schemas.openxmlformats.org/officeDocument/2006/relationships/hyperlink" Target="http://secretariat-policies.info.yorku.ca/policies/limits-on-the-worth-of-examinations-in-the-final-classes-of-a-term-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rku.ca/univsec/policies/document.php?document=86" TargetMode="External"/><Relationship Id="rId20"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yorku.ca/pdf/deferred_standing_agreement.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park.library.yorku.ca/academic-integrity-what-is-academic-integrity/" TargetMode="External"/><Relationship Id="rId23" Type="http://schemas.openxmlformats.org/officeDocument/2006/relationships/footer" Target="footer1.xml"/><Relationship Id="rId10" Type="http://schemas.openxmlformats.org/officeDocument/2006/relationships/hyperlink" Target="http://myacademicrecord.students.yorku.ca/deferred-standing" TargetMode="External"/><Relationship Id="rId19" Type="http://schemas.openxmlformats.org/officeDocument/2006/relationships/hyperlink" Target="http://ds.info.yorku.ca/academic-support-accomodations/" TargetMode="External"/><Relationship Id="rId4" Type="http://schemas.openxmlformats.org/officeDocument/2006/relationships/settings" Target="settings.xml"/><Relationship Id="rId9" Type="http://schemas.openxmlformats.org/officeDocument/2006/relationships/hyperlink" Target="mailto:crobinso@yorku.ca" TargetMode="External"/><Relationship Id="rId14" Type="http://schemas.openxmlformats.org/officeDocument/2006/relationships/hyperlink" Target="http://www.yorku.ca/secretariat/policies/document.php?document=69" TargetMode="External"/><Relationship Id="rId22" Type="http://schemas.openxmlformats.org/officeDocument/2006/relationships/hyperlink" Target="http://www.yorku.ca/alt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A3FB-BE77-438B-AA6D-E4C007D8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2575</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K. Ho</dc:creator>
  <cp:keywords/>
  <dc:description/>
  <cp:lastModifiedBy>Chris M Robinson</cp:lastModifiedBy>
  <cp:revision>2</cp:revision>
  <cp:lastPrinted>2016-12-13T20:11:00Z</cp:lastPrinted>
  <dcterms:created xsi:type="dcterms:W3CDTF">2019-08-13T11:29:00Z</dcterms:created>
  <dcterms:modified xsi:type="dcterms:W3CDTF">2019-08-13T11:29:00Z</dcterms:modified>
</cp:coreProperties>
</file>