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02C9E" w14:textId="6AF74DB4" w:rsidR="00AF2CD3" w:rsidRDefault="00AF2CD3" w:rsidP="002D6E22">
      <w:pPr>
        <w:widowControl w:val="0"/>
        <w:tabs>
          <w:tab w:val="left" w:pos="5245"/>
        </w:tabs>
        <w:autoSpaceDE w:val="0"/>
        <w:autoSpaceDN w:val="0"/>
        <w:adjustRightInd w:val="0"/>
        <w:jc w:val="center"/>
        <w:rPr>
          <w:b/>
          <w:bCs/>
          <w:sz w:val="28"/>
          <w:szCs w:val="28"/>
        </w:rPr>
      </w:pPr>
      <w:bookmarkStart w:id="0" w:name="_GoBack"/>
      <w:bookmarkEnd w:id="0"/>
      <w:r>
        <w:rPr>
          <w:b/>
          <w:bCs/>
          <w:sz w:val="28"/>
          <w:szCs w:val="28"/>
        </w:rPr>
        <w:t>ADMS 4536</w:t>
      </w:r>
      <w:r w:rsidR="00181F64">
        <w:rPr>
          <w:b/>
          <w:bCs/>
          <w:sz w:val="28"/>
          <w:szCs w:val="28"/>
        </w:rPr>
        <w:t xml:space="preserve"> </w:t>
      </w:r>
      <w:r w:rsidR="00E17D72">
        <w:rPr>
          <w:b/>
          <w:bCs/>
          <w:sz w:val="28"/>
          <w:szCs w:val="28"/>
        </w:rPr>
        <w:t>M</w:t>
      </w:r>
    </w:p>
    <w:p w14:paraId="322C9020" w14:textId="77777777" w:rsidR="00AF2CD3" w:rsidRDefault="00AF2CD3" w:rsidP="002D6E22">
      <w:pPr>
        <w:widowControl w:val="0"/>
        <w:autoSpaceDE w:val="0"/>
        <w:autoSpaceDN w:val="0"/>
        <w:adjustRightInd w:val="0"/>
        <w:jc w:val="center"/>
      </w:pPr>
      <w:r>
        <w:rPr>
          <w:b/>
          <w:bCs/>
          <w:sz w:val="28"/>
          <w:szCs w:val="28"/>
        </w:rPr>
        <w:t>Security Valuation</w:t>
      </w:r>
    </w:p>
    <w:p w14:paraId="72A1F6A9" w14:textId="5B81D1F5" w:rsidR="00AF2CD3" w:rsidRDefault="00E526DE" w:rsidP="002D6E22">
      <w:pPr>
        <w:widowControl w:val="0"/>
        <w:autoSpaceDE w:val="0"/>
        <w:autoSpaceDN w:val="0"/>
        <w:adjustRightInd w:val="0"/>
        <w:jc w:val="center"/>
        <w:rPr>
          <w:b/>
          <w:bCs/>
          <w:sz w:val="28"/>
          <w:szCs w:val="28"/>
        </w:rPr>
      </w:pPr>
      <w:r>
        <w:rPr>
          <w:b/>
          <w:bCs/>
          <w:sz w:val="28"/>
          <w:szCs w:val="28"/>
        </w:rPr>
        <w:t>Winter 2020</w:t>
      </w:r>
    </w:p>
    <w:p w14:paraId="4A80A5D5" w14:textId="77777777" w:rsidR="00AF2CD3" w:rsidRDefault="00AF2CD3" w:rsidP="002D6E22">
      <w:pPr>
        <w:widowControl w:val="0"/>
        <w:autoSpaceDE w:val="0"/>
        <w:autoSpaceDN w:val="0"/>
        <w:adjustRightInd w:val="0"/>
      </w:pPr>
    </w:p>
    <w:p w14:paraId="34FBC1E9" w14:textId="233DFA7C" w:rsidR="00AF2CD3" w:rsidRDefault="00AF2CD3" w:rsidP="00FE7F76">
      <w:pPr>
        <w:widowControl w:val="0"/>
        <w:autoSpaceDE w:val="0"/>
        <w:autoSpaceDN w:val="0"/>
        <w:adjustRightInd w:val="0"/>
      </w:pPr>
      <w:r>
        <w:t>Instructor:</w:t>
      </w:r>
      <w:r w:rsidR="00FE7F76">
        <w:tab/>
      </w:r>
      <w:r w:rsidR="00FE7F76">
        <w:tab/>
      </w:r>
      <w:r w:rsidR="00EC5DDA">
        <w:t xml:space="preserve">Charles </w:t>
      </w:r>
      <w:r w:rsidR="00424428">
        <w:t xml:space="preserve">A. </w:t>
      </w:r>
      <w:r w:rsidR="00EC5DDA">
        <w:t>Dreezer</w:t>
      </w:r>
      <w:r w:rsidR="00424428">
        <w:t>,</w:t>
      </w:r>
      <w:r w:rsidR="00EC5DDA">
        <w:t xml:space="preserve"> </w:t>
      </w:r>
      <w:r w:rsidR="00424428">
        <w:t>BCom</w:t>
      </w:r>
      <w:r w:rsidR="00FE7F76">
        <w:t>, CFA</w:t>
      </w:r>
    </w:p>
    <w:p w14:paraId="394ADF89" w14:textId="77777777" w:rsidR="00AF2CD3" w:rsidRDefault="00AF2CD3" w:rsidP="002D6E22">
      <w:pPr>
        <w:widowControl w:val="0"/>
        <w:autoSpaceDE w:val="0"/>
        <w:autoSpaceDN w:val="0"/>
        <w:adjustRightInd w:val="0"/>
      </w:pPr>
    </w:p>
    <w:p w14:paraId="086E6716" w14:textId="33E37AFC" w:rsidR="00AF2CD3" w:rsidRDefault="00A73757" w:rsidP="00424428">
      <w:pPr>
        <w:widowControl w:val="0"/>
        <w:autoSpaceDE w:val="0"/>
        <w:autoSpaceDN w:val="0"/>
        <w:adjustRightInd w:val="0"/>
      </w:pPr>
      <w:r>
        <w:t>Class Hours:</w:t>
      </w:r>
      <w:r>
        <w:tab/>
      </w:r>
      <w:r>
        <w:tab/>
      </w:r>
      <w:r w:rsidR="007A01BB">
        <w:t>Thursday</w:t>
      </w:r>
      <w:r w:rsidR="00464A3A">
        <w:t xml:space="preserve"> </w:t>
      </w:r>
      <w:r w:rsidR="002F68F9">
        <w:t>7</w:t>
      </w:r>
      <w:r w:rsidR="007236DA">
        <w:t>:00</w:t>
      </w:r>
      <w:r w:rsidR="002F68F9">
        <w:t>-</w:t>
      </w:r>
      <w:r w:rsidR="007236DA">
        <w:t>10:00</w:t>
      </w:r>
      <w:r>
        <w:t xml:space="preserve"> pm.  First class: </w:t>
      </w:r>
      <w:r w:rsidR="004C6D1B">
        <w:t xml:space="preserve">Thursday </w:t>
      </w:r>
      <w:r w:rsidR="00921683">
        <w:t>Jan</w:t>
      </w:r>
      <w:r w:rsidR="004C6D1B">
        <w:t xml:space="preserve">. </w:t>
      </w:r>
      <w:r w:rsidR="00921683">
        <w:t>9</w:t>
      </w:r>
      <w:r w:rsidR="00464A3A" w:rsidRPr="00464A3A">
        <w:rPr>
          <w:vertAlign w:val="superscript"/>
        </w:rPr>
        <w:t>th</w:t>
      </w:r>
      <w:r w:rsidR="00464A3A">
        <w:t xml:space="preserve"> </w:t>
      </w:r>
    </w:p>
    <w:p w14:paraId="0E756214" w14:textId="77777777" w:rsidR="00AF2CD3" w:rsidRDefault="00AF2CD3" w:rsidP="002D6E22">
      <w:pPr>
        <w:widowControl w:val="0"/>
        <w:autoSpaceDE w:val="0"/>
        <w:autoSpaceDN w:val="0"/>
        <w:adjustRightInd w:val="0"/>
      </w:pPr>
    </w:p>
    <w:p w14:paraId="48405DC0" w14:textId="3A9B2477" w:rsidR="00AF2CD3" w:rsidRDefault="002F68F9" w:rsidP="00424428">
      <w:pPr>
        <w:widowControl w:val="0"/>
        <w:autoSpaceDE w:val="0"/>
        <w:autoSpaceDN w:val="0"/>
        <w:adjustRightInd w:val="0"/>
      </w:pPr>
      <w:r>
        <w:t>Location:</w:t>
      </w:r>
      <w:r>
        <w:tab/>
      </w:r>
      <w:r>
        <w:tab/>
      </w:r>
      <w:r w:rsidR="004C6D1B">
        <w:t>HNE 03</w:t>
      </w:r>
      <w:r w:rsidR="00E17D72">
        <w:t>5</w:t>
      </w:r>
    </w:p>
    <w:p w14:paraId="68596956" w14:textId="77777777" w:rsidR="00AF2CD3" w:rsidRDefault="00AF2CD3" w:rsidP="002D6E22">
      <w:pPr>
        <w:widowControl w:val="0"/>
        <w:autoSpaceDE w:val="0"/>
        <w:autoSpaceDN w:val="0"/>
        <w:adjustRightInd w:val="0"/>
      </w:pPr>
      <w:r>
        <w:tab/>
      </w:r>
      <w:r>
        <w:tab/>
      </w:r>
      <w:r>
        <w:tab/>
      </w:r>
    </w:p>
    <w:p w14:paraId="492AF93C" w14:textId="77777777" w:rsidR="00AF2CD3" w:rsidRDefault="00AF2CD3" w:rsidP="002D6E22">
      <w:pPr>
        <w:widowControl w:val="0"/>
        <w:autoSpaceDE w:val="0"/>
        <w:autoSpaceDN w:val="0"/>
        <w:adjustRightInd w:val="0"/>
      </w:pPr>
      <w:r>
        <w:t xml:space="preserve">Course website: </w:t>
      </w:r>
      <w:r w:rsidR="00CD2F77">
        <w:t>moodle.yorku.ca [If you are registered, you will</w:t>
      </w:r>
      <w:r w:rsidR="00936367">
        <w:t xml:space="preserve"> be able to log in to all your M</w:t>
      </w:r>
      <w:r w:rsidR="00CD2F77">
        <w:t>oodle courses from this general website using Passport York].</w:t>
      </w:r>
    </w:p>
    <w:p w14:paraId="10A84958" w14:textId="77777777" w:rsidR="00AF2CD3" w:rsidRDefault="00AF2CD3" w:rsidP="002D6E22">
      <w:pPr>
        <w:widowControl w:val="0"/>
        <w:autoSpaceDE w:val="0"/>
        <w:autoSpaceDN w:val="0"/>
        <w:adjustRightInd w:val="0"/>
        <w:ind w:left="2160" w:hanging="2160"/>
        <w:rPr>
          <w:b/>
          <w:bCs/>
        </w:rPr>
      </w:pPr>
    </w:p>
    <w:p w14:paraId="23126094" w14:textId="6DCB3E6A" w:rsidR="00AF2CD3" w:rsidRDefault="00AF2CD3" w:rsidP="002D6E22">
      <w:pPr>
        <w:widowControl w:val="0"/>
        <w:autoSpaceDE w:val="0"/>
        <w:autoSpaceDN w:val="0"/>
        <w:adjustRightInd w:val="0"/>
        <w:ind w:left="2160" w:hanging="2160"/>
        <w:rPr>
          <w:b/>
          <w:bCs/>
          <w:u w:val="single"/>
        </w:rPr>
      </w:pPr>
      <w:r w:rsidRPr="004C0067">
        <w:rPr>
          <w:b/>
          <w:bCs/>
          <w:u w:val="single"/>
        </w:rPr>
        <w:t>Learning Outcomes</w:t>
      </w:r>
    </w:p>
    <w:p w14:paraId="2926656A" w14:textId="77777777" w:rsidR="007236DA" w:rsidRPr="004C0067" w:rsidRDefault="007236DA" w:rsidP="002D6E22">
      <w:pPr>
        <w:widowControl w:val="0"/>
        <w:autoSpaceDE w:val="0"/>
        <w:autoSpaceDN w:val="0"/>
        <w:adjustRightInd w:val="0"/>
        <w:ind w:left="2160" w:hanging="2160"/>
        <w:rPr>
          <w:b/>
          <w:bCs/>
          <w:u w:val="single"/>
        </w:rPr>
      </w:pPr>
    </w:p>
    <w:p w14:paraId="130FDCAB" w14:textId="77777777" w:rsidR="00AF2CD3" w:rsidRDefault="001C1ACE" w:rsidP="002D6E22">
      <w:pPr>
        <w:widowControl w:val="0"/>
        <w:autoSpaceDE w:val="0"/>
        <w:autoSpaceDN w:val="0"/>
        <w:adjustRightInd w:val="0"/>
        <w:ind w:left="2160" w:hanging="2160"/>
      </w:pPr>
      <w:r>
        <w:t xml:space="preserve">Students will </w:t>
      </w:r>
      <w:r w:rsidR="00AF2CD3">
        <w:t>learn to:</w:t>
      </w:r>
    </w:p>
    <w:p w14:paraId="629149DC" w14:textId="77777777" w:rsidR="00AF2CD3" w:rsidRDefault="00AF2CD3" w:rsidP="002D6E22">
      <w:pPr>
        <w:widowControl w:val="0"/>
        <w:autoSpaceDE w:val="0"/>
        <w:autoSpaceDN w:val="0"/>
        <w:adjustRightInd w:val="0"/>
        <w:ind w:left="2160" w:hanging="2160"/>
        <w:rPr>
          <w:sz w:val="20"/>
          <w:szCs w:val="20"/>
        </w:rPr>
      </w:pPr>
    </w:p>
    <w:p w14:paraId="7ACB7088" w14:textId="07912E34" w:rsidR="005D0618" w:rsidRDefault="005D0618" w:rsidP="00424428">
      <w:pPr>
        <w:widowControl w:val="0"/>
        <w:numPr>
          <w:ilvl w:val="0"/>
          <w:numId w:val="1"/>
        </w:numPr>
        <w:autoSpaceDE w:val="0"/>
        <w:autoSpaceDN w:val="0"/>
        <w:adjustRightInd w:val="0"/>
        <w:ind w:left="720" w:hanging="720"/>
      </w:pPr>
      <w:r>
        <w:t>Create basic corporate financial models using Excel™</w:t>
      </w:r>
      <w:r w:rsidR="00214EA4">
        <w:t xml:space="preserve"> </w:t>
      </w:r>
      <w:r w:rsidR="00424428">
        <w:t>and present results in PowerPoint.™</w:t>
      </w:r>
    </w:p>
    <w:p w14:paraId="69A91C05" w14:textId="77777777" w:rsidR="005A138F" w:rsidRDefault="005A138F" w:rsidP="005A138F">
      <w:pPr>
        <w:widowControl w:val="0"/>
        <w:autoSpaceDE w:val="0"/>
        <w:autoSpaceDN w:val="0"/>
        <w:adjustRightInd w:val="0"/>
        <w:ind w:left="720"/>
      </w:pPr>
    </w:p>
    <w:p w14:paraId="17A4ED85" w14:textId="61CBFEB0" w:rsidR="00AF2CD3" w:rsidRDefault="00AF2CD3" w:rsidP="002D6E22">
      <w:pPr>
        <w:widowControl w:val="0"/>
        <w:numPr>
          <w:ilvl w:val="0"/>
          <w:numId w:val="1"/>
        </w:numPr>
        <w:autoSpaceDE w:val="0"/>
        <w:autoSpaceDN w:val="0"/>
        <w:adjustRightInd w:val="0"/>
        <w:ind w:left="720" w:hanging="720"/>
      </w:pPr>
      <w:r>
        <w:t>Understand the principles and practical application of the most commonly-used valuation models:  discounted dividend, free cash flow and market-based</w:t>
      </w:r>
      <w:r w:rsidR="001C1ACE">
        <w:t xml:space="preserve"> relative value</w:t>
      </w:r>
      <w:r>
        <w:t xml:space="preserve"> models</w:t>
      </w:r>
      <w:r w:rsidR="001C1ACE">
        <w:t xml:space="preserve"> (commonly called market multiples)</w:t>
      </w:r>
      <w:r w:rsidR="00C35C51">
        <w:t>.</w:t>
      </w:r>
    </w:p>
    <w:p w14:paraId="2D38CAE7" w14:textId="77777777" w:rsidR="00AF2CD3" w:rsidRDefault="00AF2CD3" w:rsidP="002D6E22">
      <w:pPr>
        <w:widowControl w:val="0"/>
        <w:autoSpaceDE w:val="0"/>
        <w:autoSpaceDN w:val="0"/>
        <w:adjustRightInd w:val="0"/>
      </w:pPr>
    </w:p>
    <w:p w14:paraId="76CCD39C" w14:textId="77777777" w:rsidR="005D0618" w:rsidRDefault="00AF2CD3" w:rsidP="00393F97">
      <w:pPr>
        <w:widowControl w:val="0"/>
        <w:numPr>
          <w:ilvl w:val="0"/>
          <w:numId w:val="2"/>
        </w:numPr>
        <w:autoSpaceDE w:val="0"/>
        <w:autoSpaceDN w:val="0"/>
        <w:adjustRightInd w:val="0"/>
        <w:ind w:left="720" w:hanging="720"/>
      </w:pPr>
      <w:r>
        <w:t xml:space="preserve">Apply basic </w:t>
      </w:r>
      <w:r w:rsidR="00241404">
        <w:t xml:space="preserve">industry and corporate </w:t>
      </w:r>
      <w:r>
        <w:t xml:space="preserve">financial statement analysis to equity valuation. </w:t>
      </w:r>
    </w:p>
    <w:p w14:paraId="2ADF03C1" w14:textId="77777777" w:rsidR="005D0618" w:rsidRDefault="005D0618" w:rsidP="002D6E22">
      <w:pPr>
        <w:widowControl w:val="0"/>
        <w:autoSpaceDE w:val="0"/>
        <w:autoSpaceDN w:val="0"/>
        <w:adjustRightInd w:val="0"/>
        <w:ind w:left="720"/>
      </w:pPr>
    </w:p>
    <w:p w14:paraId="489FD529" w14:textId="1D3C20A3" w:rsidR="005D0618" w:rsidRDefault="00AF2CD3" w:rsidP="00393F97">
      <w:pPr>
        <w:widowControl w:val="0"/>
        <w:numPr>
          <w:ilvl w:val="0"/>
          <w:numId w:val="2"/>
        </w:numPr>
        <w:autoSpaceDE w:val="0"/>
        <w:autoSpaceDN w:val="0"/>
        <w:adjustRightInd w:val="0"/>
        <w:ind w:left="720" w:hanging="720"/>
      </w:pPr>
      <w:r>
        <w:t>Apply the valuation models to a comprehensive valuation of the traded common shares of a Canadian</w:t>
      </w:r>
      <w:r w:rsidR="00654B86">
        <w:t xml:space="preserve"> or U.S.</w:t>
      </w:r>
      <w:r>
        <w:t xml:space="preserve"> company, using the company's public disclosures.</w:t>
      </w:r>
    </w:p>
    <w:p w14:paraId="36C15BC3" w14:textId="77777777" w:rsidR="005D0618" w:rsidRDefault="005D0618" w:rsidP="002D6E22">
      <w:pPr>
        <w:pStyle w:val="ListParagraph"/>
      </w:pPr>
    </w:p>
    <w:p w14:paraId="32EA27D3" w14:textId="12902DAA" w:rsidR="00AF2CD3" w:rsidRDefault="00AF2CD3" w:rsidP="00393F97">
      <w:pPr>
        <w:widowControl w:val="0"/>
        <w:numPr>
          <w:ilvl w:val="0"/>
          <w:numId w:val="2"/>
        </w:numPr>
        <w:autoSpaceDE w:val="0"/>
        <w:autoSpaceDN w:val="0"/>
        <w:adjustRightInd w:val="0"/>
        <w:ind w:left="720" w:hanging="720"/>
      </w:pPr>
      <w:r>
        <w:t xml:space="preserve">Present an oral investment </w:t>
      </w:r>
      <w:r w:rsidR="00032DD9">
        <w:t xml:space="preserve">presentation </w:t>
      </w:r>
      <w:r w:rsidR="005D0618">
        <w:t>for the company in #4</w:t>
      </w:r>
      <w:r>
        <w:t xml:space="preserve">. </w:t>
      </w:r>
    </w:p>
    <w:p w14:paraId="5C069747" w14:textId="77777777" w:rsidR="00AF2CD3" w:rsidRDefault="00AF2CD3" w:rsidP="002D6E22">
      <w:pPr>
        <w:widowControl w:val="0"/>
        <w:autoSpaceDE w:val="0"/>
        <w:autoSpaceDN w:val="0"/>
        <w:adjustRightInd w:val="0"/>
        <w:ind w:left="720" w:hanging="720"/>
      </w:pPr>
    </w:p>
    <w:p w14:paraId="03E65F88" w14:textId="77777777" w:rsidR="00AF2CD3" w:rsidRDefault="00AF2CD3" w:rsidP="00393F97">
      <w:pPr>
        <w:widowControl w:val="0"/>
        <w:numPr>
          <w:ilvl w:val="0"/>
          <w:numId w:val="3"/>
        </w:numPr>
        <w:autoSpaceDE w:val="0"/>
        <w:autoSpaceDN w:val="0"/>
        <w:adjustRightInd w:val="0"/>
      </w:pPr>
      <w:r>
        <w:t>Write a professional business valuation report.</w:t>
      </w:r>
    </w:p>
    <w:p w14:paraId="37EB84A0" w14:textId="77777777" w:rsidR="00AF2CD3" w:rsidRDefault="00AF2CD3" w:rsidP="002D6E22">
      <w:pPr>
        <w:widowControl w:val="0"/>
        <w:autoSpaceDE w:val="0"/>
        <w:autoSpaceDN w:val="0"/>
        <w:adjustRightInd w:val="0"/>
        <w:ind w:left="2160"/>
        <w:rPr>
          <w:sz w:val="16"/>
          <w:szCs w:val="16"/>
        </w:rPr>
      </w:pPr>
    </w:p>
    <w:p w14:paraId="33DE596B" w14:textId="77777777" w:rsidR="001C1ACE" w:rsidRDefault="001C1ACE" w:rsidP="002D6E22">
      <w:pPr>
        <w:widowControl w:val="0"/>
        <w:autoSpaceDE w:val="0"/>
        <w:autoSpaceDN w:val="0"/>
        <w:adjustRightInd w:val="0"/>
      </w:pPr>
    </w:p>
    <w:p w14:paraId="230D77CC" w14:textId="410D658E" w:rsidR="00424428" w:rsidRDefault="00424428" w:rsidP="00424428">
      <w:pPr>
        <w:pStyle w:val="NormalWeb"/>
        <w:spacing w:before="0" w:beforeAutospacing="0" w:after="0" w:afterAutospacing="0"/>
        <w:rPr>
          <w:b/>
          <w:bCs/>
          <w:u w:val="single"/>
        </w:rPr>
      </w:pPr>
      <w:r>
        <w:rPr>
          <w:b/>
          <w:bCs/>
          <w:u w:val="single"/>
        </w:rPr>
        <w:t>Lectures</w:t>
      </w:r>
    </w:p>
    <w:p w14:paraId="39FDCE74" w14:textId="77777777" w:rsidR="007236DA" w:rsidRDefault="007236DA" w:rsidP="00424428">
      <w:pPr>
        <w:pStyle w:val="NormalWeb"/>
        <w:spacing w:before="0" w:beforeAutospacing="0" w:after="0" w:afterAutospacing="0"/>
        <w:rPr>
          <w:b/>
          <w:bCs/>
          <w:u w:val="single"/>
        </w:rPr>
      </w:pPr>
    </w:p>
    <w:p w14:paraId="28D8956F" w14:textId="65CAA8BB" w:rsidR="00393F97" w:rsidRDefault="001C1ACE" w:rsidP="00C35C51">
      <w:pPr>
        <w:pStyle w:val="NormalWeb"/>
        <w:spacing w:before="0" w:beforeAutospacing="0" w:after="0" w:afterAutospacing="0"/>
      </w:pPr>
      <w:r>
        <w:t xml:space="preserve">You will work in class on financial modelling and valuation of </w:t>
      </w:r>
      <w:r w:rsidR="004C6D1B">
        <w:t>several public companies, which will be announced in lecture</w:t>
      </w:r>
      <w:r>
        <w:t xml:space="preserve">. </w:t>
      </w:r>
      <w:r w:rsidR="00393F97">
        <w:t xml:space="preserve">We will not spend much time lecturing in class. Rather, most of your time will be spent actually analysing and valuing </w:t>
      </w:r>
      <w:r w:rsidR="004C6D1B">
        <w:t xml:space="preserve">real </w:t>
      </w:r>
      <w:r w:rsidR="00393F97">
        <w:t>firms. It is therefore important that you:</w:t>
      </w:r>
    </w:p>
    <w:p w14:paraId="6AE6047D" w14:textId="77777777" w:rsidR="00C35C51" w:rsidRDefault="00C35C51" w:rsidP="00393F97">
      <w:pPr>
        <w:pStyle w:val="NormalWeb"/>
        <w:spacing w:before="0" w:beforeAutospacing="0" w:after="0" w:afterAutospacing="0"/>
      </w:pPr>
    </w:p>
    <w:p w14:paraId="1B43D288" w14:textId="191BF2EF" w:rsidR="00393F97" w:rsidRDefault="00C35C51" w:rsidP="00393F97">
      <w:pPr>
        <w:pStyle w:val="NormalWeb"/>
        <w:numPr>
          <w:ilvl w:val="0"/>
          <w:numId w:val="19"/>
        </w:numPr>
        <w:spacing w:before="0" w:beforeAutospacing="0" w:after="0" w:afterAutospacing="0"/>
      </w:pPr>
      <w:r>
        <w:t xml:space="preserve">Do </w:t>
      </w:r>
      <w:r w:rsidR="00393F97">
        <w:t>the assigned readings in advance of lecture so that you are up to speed on all of the underlying theoretical concepts.</w:t>
      </w:r>
    </w:p>
    <w:p w14:paraId="6F542C8E" w14:textId="313A5C5D" w:rsidR="00393F97" w:rsidRDefault="00C35C51" w:rsidP="00C35C51">
      <w:pPr>
        <w:pStyle w:val="NormalWeb"/>
        <w:numPr>
          <w:ilvl w:val="0"/>
          <w:numId w:val="19"/>
        </w:numPr>
        <w:spacing w:before="0" w:beforeAutospacing="0" w:after="0" w:afterAutospacing="0"/>
      </w:pPr>
      <w:r>
        <w:t>Watch the relevant short online lectures in advance of coming to class (available on the course moodle site).</w:t>
      </w:r>
    </w:p>
    <w:p w14:paraId="26F63C12" w14:textId="62E948E1" w:rsidR="004C6D1B" w:rsidRDefault="004C6D1B" w:rsidP="00C35C51">
      <w:pPr>
        <w:pStyle w:val="NormalWeb"/>
        <w:numPr>
          <w:ilvl w:val="0"/>
          <w:numId w:val="19"/>
        </w:numPr>
        <w:spacing w:before="0" w:beforeAutospacing="0" w:after="0" w:afterAutospacing="0"/>
      </w:pPr>
      <w:r>
        <w:lastRenderedPageBreak/>
        <w:t>Do any assigned homework.</w:t>
      </w:r>
    </w:p>
    <w:p w14:paraId="0693646D" w14:textId="77777777" w:rsidR="00393F97" w:rsidRDefault="00393F97" w:rsidP="00393F97">
      <w:pPr>
        <w:pStyle w:val="NormalWeb"/>
        <w:spacing w:before="0" w:beforeAutospacing="0" w:after="0" w:afterAutospacing="0"/>
      </w:pPr>
    </w:p>
    <w:p w14:paraId="1F0CEF1B" w14:textId="143977C7" w:rsidR="00C35C51" w:rsidRDefault="007236DA" w:rsidP="00C35C51">
      <w:pPr>
        <w:pStyle w:val="NormalWeb"/>
        <w:spacing w:before="0" w:beforeAutospacing="0" w:after="0" w:afterAutospacing="0"/>
      </w:pPr>
      <w:r>
        <w:t>Coming prepared to class is essential because you learn this subject by doing. Some students decide not to come prepared and/or to spend their time in lecture doing things other than the assigned work. They mistakenly believe that because the material is made available to them, it would be just as easy to practice on their own time. This couldn’t be more WRONG. Many questions will be raised as you do your work and the most efficient way to deal with them is to ask me as they arise.</w:t>
      </w:r>
    </w:p>
    <w:p w14:paraId="7BB4DAB1" w14:textId="77777777" w:rsidR="007236DA" w:rsidRDefault="007236DA" w:rsidP="00C35C51">
      <w:pPr>
        <w:pStyle w:val="NormalWeb"/>
        <w:spacing w:before="0" w:beforeAutospacing="0" w:after="0" w:afterAutospacing="0"/>
      </w:pPr>
    </w:p>
    <w:p w14:paraId="2384674B" w14:textId="2D1EFFEE" w:rsidR="00050E9E" w:rsidRDefault="00050E9E" w:rsidP="00C35C51">
      <w:pPr>
        <w:pStyle w:val="NormalWeb"/>
        <w:spacing w:before="0" w:beforeAutospacing="0" w:after="0" w:afterAutospacing="0"/>
      </w:pPr>
      <w:r>
        <w:t>You must attend lecture.</w:t>
      </w:r>
      <w:r w:rsidR="00F84936">
        <w:t xml:space="preserve"> You cannot make it up easily by reading or watching the video lectures, or even getting notes from fellow students.</w:t>
      </w:r>
    </w:p>
    <w:p w14:paraId="584F75A1" w14:textId="77777777" w:rsidR="00050E9E" w:rsidRDefault="00050E9E" w:rsidP="00C35C51">
      <w:pPr>
        <w:pStyle w:val="NormalWeb"/>
        <w:spacing w:before="0" w:beforeAutospacing="0" w:after="0" w:afterAutospacing="0"/>
      </w:pPr>
    </w:p>
    <w:p w14:paraId="5E3B7C99" w14:textId="71AA3D76" w:rsidR="00AF7247" w:rsidRDefault="00050E9E" w:rsidP="00C10720">
      <w:pPr>
        <w:pStyle w:val="NormalWeb"/>
        <w:spacing w:before="0" w:beforeAutospacing="0" w:after="0" w:afterAutospacing="0"/>
      </w:pPr>
      <w:r>
        <w:t xml:space="preserve">You must </w:t>
      </w:r>
      <w:r w:rsidR="00F84936">
        <w:t xml:space="preserve">come equipped for class: </w:t>
      </w:r>
      <w:r>
        <w:t>laptop with Microsoft Windows,</w:t>
      </w:r>
      <w:r w:rsidRPr="00050E9E">
        <w:t xml:space="preserve"> </w:t>
      </w:r>
      <w:r>
        <w:t>™ Excel,</w:t>
      </w:r>
      <w:r w:rsidRPr="00050E9E">
        <w:t xml:space="preserve"> </w:t>
      </w:r>
      <w:r w:rsidR="00654B86">
        <w:t>™ and PowerPoint™ installed and</w:t>
      </w:r>
      <w:r w:rsidR="00F84936">
        <w:t xml:space="preserve"> a financial calculator</w:t>
      </w:r>
      <w:r w:rsidR="00654B86">
        <w:t xml:space="preserve">. </w:t>
      </w:r>
      <w:r w:rsidR="00F84936">
        <w:t xml:space="preserve">You should think of the classes as hands-on learning to do the three written assignments that make up </w:t>
      </w:r>
      <w:r w:rsidR="00654B86">
        <w:t xml:space="preserve">a majority </w:t>
      </w:r>
      <w:r w:rsidR="00F84936">
        <w:t>of the marks.</w:t>
      </w:r>
    </w:p>
    <w:p w14:paraId="2C8F262F" w14:textId="7BEC7790" w:rsidR="00AF7247" w:rsidRDefault="00AF7247" w:rsidP="00AF7247">
      <w:pPr>
        <w:pStyle w:val="NormalWeb"/>
        <w:spacing w:before="0" w:beforeAutospacing="0" w:after="0" w:afterAutospacing="0"/>
      </w:pPr>
    </w:p>
    <w:p w14:paraId="6E8E4DA2" w14:textId="75058026" w:rsidR="00050E9E" w:rsidRPr="00050E9E" w:rsidRDefault="00050E9E" w:rsidP="00F84936">
      <w:pPr>
        <w:pStyle w:val="NormalWeb"/>
        <w:spacing w:before="0" w:beforeAutospacing="0" w:after="0" w:afterAutospacing="0"/>
        <w:rPr>
          <w:b/>
          <w:bCs/>
        </w:rPr>
      </w:pPr>
      <w:r>
        <w:t>You may bring a mac if that is all you have but please be aware that Office™ for Windows™</w:t>
      </w:r>
      <w:r w:rsidR="00F84936">
        <w:t xml:space="preserve"> is much more efficient. I will not be able to help you with Mac™ shortcuts and the macros you will need are not able to be installed on a Mac without a virtual machine.</w:t>
      </w:r>
    </w:p>
    <w:p w14:paraId="00386186" w14:textId="07BF1D22" w:rsidR="00305164" w:rsidRPr="00B83A72" w:rsidRDefault="00305164" w:rsidP="00F84936">
      <w:pPr>
        <w:pStyle w:val="NormalWeb"/>
        <w:spacing w:before="0" w:beforeAutospacing="0" w:after="0" w:afterAutospacing="0"/>
      </w:pPr>
    </w:p>
    <w:p w14:paraId="14F45E6E" w14:textId="77777777" w:rsidR="004C0067" w:rsidRDefault="004851A1" w:rsidP="002D6E22">
      <w:pPr>
        <w:widowControl w:val="0"/>
        <w:autoSpaceDE w:val="0"/>
        <w:autoSpaceDN w:val="0"/>
        <w:adjustRightInd w:val="0"/>
        <w:ind w:left="1440" w:hanging="1440"/>
      </w:pPr>
      <w:r>
        <w:rPr>
          <w:b/>
          <w:u w:val="single"/>
        </w:rPr>
        <w:t>Financial Modelling</w:t>
      </w:r>
    </w:p>
    <w:p w14:paraId="7DD7555C" w14:textId="77777777" w:rsidR="005A138F" w:rsidRDefault="005A138F" w:rsidP="003C18E0">
      <w:pPr>
        <w:widowControl w:val="0"/>
        <w:autoSpaceDE w:val="0"/>
        <w:autoSpaceDN w:val="0"/>
        <w:adjustRightInd w:val="0"/>
      </w:pPr>
    </w:p>
    <w:p w14:paraId="48F29B7D" w14:textId="3F8C8414" w:rsidR="004851A1" w:rsidRDefault="004851A1" w:rsidP="005A138F">
      <w:pPr>
        <w:widowControl w:val="0"/>
        <w:autoSpaceDE w:val="0"/>
        <w:autoSpaceDN w:val="0"/>
        <w:adjustRightInd w:val="0"/>
      </w:pPr>
      <w:r>
        <w:t>We are going to</w:t>
      </w:r>
      <w:r w:rsidR="005A138F">
        <w:t xml:space="preserve"> </w:t>
      </w:r>
      <w:r>
        <w:t>teach you basic financial modelling in an organised, step by step process.  Financial modelling is an essential skill for anyone who wants to work in any analytical job in the investment industry, in lending, in preparing business plans and in all areas of treasury management</w:t>
      </w:r>
      <w:r w:rsidR="007236DA">
        <w:t xml:space="preserve"> and corporate finance.</w:t>
      </w:r>
    </w:p>
    <w:p w14:paraId="1E43E7FF" w14:textId="77777777" w:rsidR="004851A1" w:rsidRPr="004851A1" w:rsidRDefault="004851A1" w:rsidP="005A138F">
      <w:pPr>
        <w:widowControl w:val="0"/>
        <w:autoSpaceDE w:val="0"/>
        <w:autoSpaceDN w:val="0"/>
        <w:adjustRightInd w:val="0"/>
      </w:pPr>
    </w:p>
    <w:p w14:paraId="2E27F675" w14:textId="5CC43251" w:rsidR="002D6E22" w:rsidRDefault="008E422A" w:rsidP="002D0685">
      <w:pPr>
        <w:widowControl w:val="0"/>
        <w:autoSpaceDE w:val="0"/>
        <w:autoSpaceDN w:val="0"/>
        <w:adjustRightInd w:val="0"/>
        <w:ind w:left="1080" w:right="94" w:hanging="1080"/>
      </w:pPr>
      <w:r>
        <w:rPr>
          <w:b/>
          <w:u w:val="single"/>
        </w:rPr>
        <w:t xml:space="preserve">Required </w:t>
      </w:r>
      <w:r w:rsidR="00AF2CD3" w:rsidRPr="004C0067">
        <w:rPr>
          <w:b/>
          <w:u w:val="single"/>
        </w:rPr>
        <w:t>Textbook</w:t>
      </w:r>
      <w:r>
        <w:rPr>
          <w:b/>
          <w:u w:val="single"/>
        </w:rPr>
        <w:t>s</w:t>
      </w:r>
    </w:p>
    <w:p w14:paraId="4E26B1A8" w14:textId="5F36228F" w:rsidR="002D6E22" w:rsidRDefault="002D6E22" w:rsidP="002D6E22">
      <w:pPr>
        <w:widowControl w:val="0"/>
        <w:autoSpaceDE w:val="0"/>
        <w:autoSpaceDN w:val="0"/>
        <w:adjustRightInd w:val="0"/>
        <w:ind w:left="1080" w:right="94" w:hanging="1080"/>
      </w:pPr>
    </w:p>
    <w:p w14:paraId="0DA56120" w14:textId="77777777" w:rsidR="008E422A" w:rsidRDefault="008E422A" w:rsidP="002D6E22">
      <w:pPr>
        <w:widowControl w:val="0"/>
        <w:autoSpaceDE w:val="0"/>
        <w:autoSpaceDN w:val="0"/>
        <w:adjustRightInd w:val="0"/>
        <w:ind w:left="1080" w:right="94" w:hanging="1080"/>
      </w:pPr>
      <w:r>
        <w:t>The three required textbooks for this course are:</w:t>
      </w:r>
    </w:p>
    <w:p w14:paraId="3AD8B425" w14:textId="2E8541B1" w:rsidR="008E422A" w:rsidRDefault="008E422A" w:rsidP="008E422A">
      <w:pPr>
        <w:pStyle w:val="ListParagraph"/>
        <w:widowControl w:val="0"/>
        <w:numPr>
          <w:ilvl w:val="0"/>
          <w:numId w:val="21"/>
        </w:numPr>
        <w:autoSpaceDE w:val="0"/>
        <w:autoSpaceDN w:val="0"/>
        <w:adjustRightInd w:val="0"/>
        <w:ind w:right="94"/>
      </w:pPr>
      <w:r w:rsidRPr="008E422A">
        <w:rPr>
          <w:i/>
          <w:iCs/>
        </w:rPr>
        <w:t>Equity Asset Valuation</w:t>
      </w:r>
      <w:r>
        <w:t xml:space="preserve"> by Pinto et. al.</w:t>
      </w:r>
    </w:p>
    <w:p w14:paraId="4935DDD2" w14:textId="43A92C8C" w:rsidR="008E422A" w:rsidRDefault="008E422A" w:rsidP="008E422A">
      <w:pPr>
        <w:pStyle w:val="ListParagraph"/>
        <w:widowControl w:val="0"/>
        <w:numPr>
          <w:ilvl w:val="0"/>
          <w:numId w:val="21"/>
        </w:numPr>
        <w:autoSpaceDE w:val="0"/>
        <w:autoSpaceDN w:val="0"/>
        <w:adjustRightInd w:val="0"/>
        <w:ind w:right="94"/>
      </w:pPr>
      <w:r w:rsidRPr="008E422A">
        <w:rPr>
          <w:i/>
          <w:iCs/>
        </w:rPr>
        <w:t>Investment Banking: Valuation, Leveraged Buyouts, and Mergers &amp; Acquisitions</w:t>
      </w:r>
      <w:r>
        <w:rPr>
          <w:i/>
          <w:iCs/>
        </w:rPr>
        <w:t xml:space="preserve"> (2</w:t>
      </w:r>
      <w:r w:rsidRPr="008E422A">
        <w:rPr>
          <w:i/>
          <w:iCs/>
          <w:vertAlign w:val="superscript"/>
        </w:rPr>
        <w:t>nd</w:t>
      </w:r>
      <w:r>
        <w:rPr>
          <w:i/>
          <w:iCs/>
        </w:rPr>
        <w:t xml:space="preserve"> edition)</w:t>
      </w:r>
      <w:r>
        <w:t xml:space="preserve"> by Rosenbaum &amp; Pearl.</w:t>
      </w:r>
    </w:p>
    <w:p w14:paraId="387BCEA0" w14:textId="4735EEB0" w:rsidR="008E422A" w:rsidRDefault="008E422A" w:rsidP="008E422A">
      <w:pPr>
        <w:pStyle w:val="ListParagraph"/>
        <w:widowControl w:val="0"/>
        <w:numPr>
          <w:ilvl w:val="0"/>
          <w:numId w:val="21"/>
        </w:numPr>
        <w:autoSpaceDE w:val="0"/>
        <w:autoSpaceDN w:val="0"/>
        <w:adjustRightInd w:val="0"/>
        <w:ind w:right="94"/>
      </w:pPr>
      <w:r>
        <w:rPr>
          <w:i/>
          <w:iCs/>
        </w:rPr>
        <w:t>Investment Banking Workbook</w:t>
      </w:r>
      <w:r>
        <w:t>, which is meant to accompany the 2</w:t>
      </w:r>
      <w:r w:rsidRPr="008E422A">
        <w:rPr>
          <w:vertAlign w:val="superscript"/>
        </w:rPr>
        <w:t>nd</w:t>
      </w:r>
      <w:r>
        <w:t xml:space="preserve"> edition of the preceding book.</w:t>
      </w:r>
      <w:r>
        <w:br/>
      </w:r>
    </w:p>
    <w:p w14:paraId="7B129FF7" w14:textId="0779064E" w:rsidR="008E422A" w:rsidRPr="00654B86" w:rsidRDefault="008E422A" w:rsidP="008E422A">
      <w:pPr>
        <w:widowControl w:val="0"/>
        <w:autoSpaceDE w:val="0"/>
        <w:autoSpaceDN w:val="0"/>
        <w:adjustRightInd w:val="0"/>
        <w:ind w:right="94"/>
        <w:rPr>
          <w:b/>
          <w:bCs/>
        </w:rPr>
      </w:pPr>
      <w:r w:rsidRPr="00654B86">
        <w:rPr>
          <w:b/>
          <w:bCs/>
        </w:rPr>
        <w:t>Full details below:</w:t>
      </w:r>
    </w:p>
    <w:p w14:paraId="6DFD5F69" w14:textId="77777777" w:rsidR="008E422A" w:rsidRDefault="008E422A" w:rsidP="002D6E22">
      <w:pPr>
        <w:widowControl w:val="0"/>
        <w:autoSpaceDE w:val="0"/>
        <w:autoSpaceDN w:val="0"/>
        <w:adjustRightInd w:val="0"/>
        <w:ind w:left="1080" w:right="94" w:hanging="1080"/>
      </w:pPr>
    </w:p>
    <w:p w14:paraId="1A017766" w14:textId="24D37B84" w:rsidR="00AF2CD3" w:rsidRDefault="00AF2CD3" w:rsidP="0061786D">
      <w:pPr>
        <w:widowControl w:val="0"/>
        <w:autoSpaceDE w:val="0"/>
        <w:autoSpaceDN w:val="0"/>
        <w:adjustRightInd w:val="0"/>
        <w:ind w:right="94"/>
        <w:rPr>
          <w:color w:val="FF0000"/>
        </w:rPr>
      </w:pPr>
      <w:r>
        <w:t xml:space="preserve">Jerald Pinto, Elaine Henry, Thomas Robinson and John Stowe, </w:t>
      </w:r>
      <w:r>
        <w:rPr>
          <w:i/>
          <w:iCs/>
        </w:rPr>
        <w:t xml:space="preserve">Equity Asset Valuation </w:t>
      </w:r>
      <w:r w:rsidR="0061786D">
        <w:rPr>
          <w:i/>
          <w:iCs/>
        </w:rPr>
        <w:t>3rd</w:t>
      </w:r>
      <w:r>
        <w:rPr>
          <w:i/>
          <w:iCs/>
        </w:rPr>
        <w:t xml:space="preserve"> ed., </w:t>
      </w:r>
      <w:r w:rsidR="0061786D">
        <w:t>2014</w:t>
      </w:r>
      <w:r>
        <w:t>.  Wiley is the publisher, but copyright holder is the CFA Institute. Shrink-wrappe</w:t>
      </w:r>
      <w:r w:rsidR="00D137DE">
        <w:t>d single package: ISBN 978-1-119-10426-1</w:t>
      </w:r>
      <w:r w:rsidR="00FF4023">
        <w:t xml:space="preserve">.  </w:t>
      </w:r>
    </w:p>
    <w:p w14:paraId="7F48619A" w14:textId="77777777" w:rsidR="008E422A" w:rsidRDefault="008E422A" w:rsidP="009401E1">
      <w:pPr>
        <w:widowControl w:val="0"/>
        <w:autoSpaceDE w:val="0"/>
        <w:autoSpaceDN w:val="0"/>
        <w:adjustRightInd w:val="0"/>
        <w:ind w:right="94"/>
      </w:pPr>
    </w:p>
    <w:p w14:paraId="15F929FE" w14:textId="77777777" w:rsidR="00931BDE" w:rsidRDefault="00C30307" w:rsidP="009401E1">
      <w:pPr>
        <w:widowControl w:val="0"/>
        <w:autoSpaceDE w:val="0"/>
        <w:autoSpaceDN w:val="0"/>
        <w:adjustRightInd w:val="0"/>
        <w:ind w:right="94"/>
      </w:pPr>
      <w:r w:rsidRPr="003351E4">
        <w:t xml:space="preserve">Joshua Pearl and Joshua Rosenbaum, </w:t>
      </w:r>
      <w:r w:rsidRPr="003351E4">
        <w:rPr>
          <w:i/>
          <w:iCs/>
        </w:rPr>
        <w:t>Investment Banking: Valuation, Leveraged Buyouts, and Mergers and Acquisitions</w:t>
      </w:r>
      <w:r w:rsidR="003351E4" w:rsidRPr="003351E4">
        <w:rPr>
          <w:i/>
          <w:iCs/>
        </w:rPr>
        <w:t>, 2013</w:t>
      </w:r>
      <w:r w:rsidR="008E422A">
        <w:rPr>
          <w:i/>
          <w:iCs/>
        </w:rPr>
        <w:t xml:space="preserve"> (Second Edition)</w:t>
      </w:r>
      <w:r w:rsidR="003351E4" w:rsidRPr="003351E4">
        <w:rPr>
          <w:i/>
          <w:iCs/>
        </w:rPr>
        <w:t xml:space="preserve">. </w:t>
      </w:r>
      <w:r w:rsidR="003351E4" w:rsidRPr="003351E4">
        <w:t xml:space="preserve">Published by Wiley. </w:t>
      </w:r>
      <w:r w:rsidR="008801A1">
        <w:lastRenderedPageBreak/>
        <w:t>ISBN</w:t>
      </w:r>
      <w:r w:rsidR="00931BDE">
        <w:t xml:space="preserve"> 978-1-118-65621-1.</w:t>
      </w:r>
    </w:p>
    <w:p w14:paraId="523E8ABB" w14:textId="77777777" w:rsidR="00931BDE" w:rsidRDefault="00931BDE" w:rsidP="009401E1">
      <w:pPr>
        <w:widowControl w:val="0"/>
        <w:autoSpaceDE w:val="0"/>
        <w:autoSpaceDN w:val="0"/>
        <w:adjustRightInd w:val="0"/>
        <w:ind w:right="94"/>
      </w:pPr>
    </w:p>
    <w:p w14:paraId="182F4CD8" w14:textId="12CCB4BE" w:rsidR="008E422A" w:rsidRDefault="003351E4" w:rsidP="009401E1">
      <w:pPr>
        <w:widowControl w:val="0"/>
        <w:autoSpaceDE w:val="0"/>
        <w:autoSpaceDN w:val="0"/>
        <w:adjustRightInd w:val="0"/>
        <w:ind w:right="94"/>
      </w:pPr>
      <w:r w:rsidRPr="003351E4">
        <w:t xml:space="preserve">This is the valuation bible for </w:t>
      </w:r>
      <w:r w:rsidR="009401E1">
        <w:t xml:space="preserve">investment </w:t>
      </w:r>
      <w:r w:rsidRPr="003351E4">
        <w:t>banking and private equity.</w:t>
      </w:r>
    </w:p>
    <w:p w14:paraId="63D792EF" w14:textId="77777777" w:rsidR="008E422A" w:rsidRDefault="008E422A" w:rsidP="009401E1">
      <w:pPr>
        <w:widowControl w:val="0"/>
        <w:autoSpaceDE w:val="0"/>
        <w:autoSpaceDN w:val="0"/>
        <w:adjustRightInd w:val="0"/>
        <w:ind w:right="94"/>
      </w:pPr>
    </w:p>
    <w:p w14:paraId="27F3B3D6" w14:textId="1BD06846" w:rsidR="000611AE" w:rsidRPr="003351E4" w:rsidRDefault="008E422A" w:rsidP="009401E1">
      <w:pPr>
        <w:widowControl w:val="0"/>
        <w:autoSpaceDE w:val="0"/>
        <w:autoSpaceDN w:val="0"/>
        <w:adjustRightInd w:val="0"/>
        <w:ind w:right="94"/>
        <w:rPr>
          <w:i/>
          <w:iCs/>
        </w:rPr>
      </w:pPr>
      <w:r>
        <w:t xml:space="preserve">Joshua Pearl and Joshua Rosenbaum, </w:t>
      </w:r>
      <w:r>
        <w:rPr>
          <w:i/>
          <w:iCs/>
        </w:rPr>
        <w:t>Investment Banking: Workbook, 2013 (to complement Investment Banking 2e).</w:t>
      </w:r>
      <w:r>
        <w:t xml:space="preserve"> Published by Wiley.</w:t>
      </w:r>
      <w:r w:rsidR="00931BDE">
        <w:t xml:space="preserve"> ISBN </w:t>
      </w:r>
      <w:r w:rsidR="00FF7283" w:rsidRPr="00FF7283">
        <w:t>978-1-118-71570-3</w:t>
      </w:r>
      <w:r w:rsidR="00FF7283">
        <w:t>.</w:t>
      </w:r>
    </w:p>
    <w:p w14:paraId="3892B22B" w14:textId="56ED75E6" w:rsidR="00C30307" w:rsidRDefault="00C30307" w:rsidP="00C30307">
      <w:pPr>
        <w:widowControl w:val="0"/>
        <w:autoSpaceDE w:val="0"/>
        <w:autoSpaceDN w:val="0"/>
        <w:adjustRightInd w:val="0"/>
        <w:ind w:right="94"/>
        <w:rPr>
          <w:i/>
          <w:iCs/>
          <w:color w:val="FF0000"/>
        </w:rPr>
      </w:pPr>
    </w:p>
    <w:p w14:paraId="6ED0EE6A" w14:textId="58E6181F" w:rsidR="003351E4" w:rsidRPr="003351E4" w:rsidRDefault="003351E4" w:rsidP="00C30307">
      <w:pPr>
        <w:widowControl w:val="0"/>
        <w:autoSpaceDE w:val="0"/>
        <w:autoSpaceDN w:val="0"/>
        <w:adjustRightInd w:val="0"/>
        <w:ind w:right="94"/>
        <w:rPr>
          <w:i/>
          <w:iCs/>
        </w:rPr>
      </w:pPr>
      <w:r w:rsidRPr="003351E4">
        <w:rPr>
          <w:b/>
          <w:bCs/>
          <w:u w:val="single"/>
        </w:rPr>
        <w:t>Grading</w:t>
      </w:r>
    </w:p>
    <w:p w14:paraId="52016CCF" w14:textId="77777777" w:rsidR="00AF2CD3" w:rsidRDefault="00AF2CD3" w:rsidP="002D6E22">
      <w:pPr>
        <w:widowControl w:val="0"/>
        <w:autoSpaceDE w:val="0"/>
        <w:autoSpaceDN w:val="0"/>
        <w:adjustRightInd w:val="0"/>
        <w:ind w:left="1440" w:hanging="1440"/>
        <w:rPr>
          <w:color w:val="FF0000"/>
        </w:rPr>
      </w:pPr>
      <w:r>
        <w:rPr>
          <w:i/>
          <w:iCs/>
          <w:color w:val="FF0000"/>
        </w:rPr>
        <w:tab/>
      </w:r>
    </w:p>
    <w:p w14:paraId="0478B7B3" w14:textId="72AB4909" w:rsidR="00230DAA" w:rsidRDefault="009003E2" w:rsidP="00F549F8">
      <w:pPr>
        <w:widowControl w:val="0"/>
        <w:autoSpaceDE w:val="0"/>
        <w:autoSpaceDN w:val="0"/>
        <w:adjustRightInd w:val="0"/>
        <w:ind w:left="1620" w:hanging="1620"/>
      </w:pPr>
      <w:r>
        <w:t>Evaluation:</w:t>
      </w:r>
      <w:r>
        <w:tab/>
      </w:r>
      <w:r w:rsidR="0061786D">
        <w:t>A1</w:t>
      </w:r>
      <w:r w:rsidR="00230DAA">
        <w:t xml:space="preserve"> Key Industry factors, company analysis</w:t>
      </w:r>
      <w:r w:rsidR="00443828">
        <w:t>, comps</w:t>
      </w:r>
      <w:r w:rsidR="00230DAA">
        <w:tab/>
      </w:r>
      <w:r w:rsidR="00AF2CD3">
        <w:t>20%</w:t>
      </w:r>
      <w:r w:rsidR="00AF2CD3">
        <w:tab/>
      </w:r>
      <w:r w:rsidR="00AF2CD3">
        <w:tab/>
      </w:r>
    </w:p>
    <w:p w14:paraId="262C0B65" w14:textId="50982AD2" w:rsidR="00AF2CD3" w:rsidRDefault="0061786D" w:rsidP="00230DAA">
      <w:pPr>
        <w:widowControl w:val="0"/>
        <w:autoSpaceDE w:val="0"/>
        <w:autoSpaceDN w:val="0"/>
        <w:adjustRightInd w:val="0"/>
        <w:ind w:left="900" w:firstLine="720"/>
      </w:pPr>
      <w:r>
        <w:t>A2</w:t>
      </w:r>
      <w:r w:rsidR="00230DAA">
        <w:t xml:space="preserve"> Three Statement Operating Model</w:t>
      </w:r>
      <w:r w:rsidR="00230DAA">
        <w:tab/>
      </w:r>
      <w:r w:rsidR="00230DAA">
        <w:tab/>
      </w:r>
      <w:r w:rsidR="00230DAA">
        <w:tab/>
        <w:t>20</w:t>
      </w:r>
    </w:p>
    <w:p w14:paraId="02BDF278" w14:textId="789CC692" w:rsidR="00AF2CD3" w:rsidRDefault="00AF2CD3" w:rsidP="002D6E22">
      <w:pPr>
        <w:widowControl w:val="0"/>
        <w:autoSpaceDE w:val="0"/>
        <w:autoSpaceDN w:val="0"/>
        <w:adjustRightInd w:val="0"/>
        <w:ind w:left="1620" w:hanging="1620"/>
      </w:pPr>
      <w:r>
        <w:tab/>
        <w:t>Oral Presentation</w:t>
      </w:r>
      <w:r>
        <w:tab/>
      </w:r>
      <w:r>
        <w:tab/>
      </w:r>
      <w:r>
        <w:tab/>
      </w:r>
      <w:r>
        <w:tab/>
      </w:r>
      <w:r>
        <w:tab/>
      </w:r>
      <w:r>
        <w:tab/>
        <w:t>15</w:t>
      </w:r>
    </w:p>
    <w:p w14:paraId="317ACBF2" w14:textId="0301F814" w:rsidR="004C6D1B" w:rsidRDefault="004C6D1B" w:rsidP="002D6E22">
      <w:pPr>
        <w:widowControl w:val="0"/>
        <w:autoSpaceDE w:val="0"/>
        <w:autoSpaceDN w:val="0"/>
        <w:adjustRightInd w:val="0"/>
        <w:ind w:left="1620" w:hanging="1620"/>
      </w:pPr>
      <w:r>
        <w:tab/>
        <w:t>Participation (incl. homework as assigned)</w:t>
      </w:r>
      <w:r>
        <w:tab/>
      </w:r>
      <w:r>
        <w:tab/>
      </w:r>
      <w:r>
        <w:tab/>
        <w:t>10</w:t>
      </w:r>
    </w:p>
    <w:p w14:paraId="4C0B91BA" w14:textId="199FC7F3" w:rsidR="00AF2CD3" w:rsidRDefault="00BD0070" w:rsidP="002D6E22">
      <w:pPr>
        <w:widowControl w:val="0"/>
        <w:autoSpaceDE w:val="0"/>
        <w:autoSpaceDN w:val="0"/>
        <w:adjustRightInd w:val="0"/>
        <w:ind w:left="1620"/>
        <w:rPr>
          <w:u w:val="single"/>
        </w:rPr>
      </w:pPr>
      <w:r>
        <w:t xml:space="preserve">A3 </w:t>
      </w:r>
      <w:r w:rsidR="00AF2CD3">
        <w:t>Valuation Report (take home</w:t>
      </w:r>
      <w:r w:rsidR="005D0618">
        <w:t xml:space="preserve"> exam)</w:t>
      </w:r>
      <w:r w:rsidR="00AF2CD3">
        <w:tab/>
      </w:r>
      <w:r w:rsidR="00AF2CD3">
        <w:tab/>
      </w:r>
      <w:r w:rsidR="00AF2CD3">
        <w:tab/>
      </w:r>
      <w:r w:rsidR="004C6D1B">
        <w:rPr>
          <w:u w:val="single"/>
        </w:rPr>
        <w:t>35</w:t>
      </w:r>
    </w:p>
    <w:p w14:paraId="72E265E2" w14:textId="436CB4E9" w:rsidR="00AF2CD3" w:rsidRDefault="00AF2CD3" w:rsidP="002D6E22">
      <w:pPr>
        <w:widowControl w:val="0"/>
        <w:autoSpaceDE w:val="0"/>
        <w:autoSpaceDN w:val="0"/>
        <w:adjustRightInd w:val="0"/>
      </w:pPr>
      <w:r>
        <w:tab/>
      </w:r>
      <w:r>
        <w:tab/>
      </w:r>
      <w:r>
        <w:tab/>
      </w:r>
      <w:r>
        <w:tab/>
      </w:r>
      <w:r>
        <w:tab/>
      </w:r>
      <w:r>
        <w:tab/>
      </w:r>
      <w:r>
        <w:tab/>
        <w:t xml:space="preserve">         </w:t>
      </w:r>
      <w:r>
        <w:tab/>
      </w:r>
      <w:r>
        <w:tab/>
        <w:t xml:space="preserve">          100%</w:t>
      </w:r>
    </w:p>
    <w:p w14:paraId="3C6536DF" w14:textId="77777777" w:rsidR="00D137DE" w:rsidRDefault="00D137DE" w:rsidP="002D6E22">
      <w:pPr>
        <w:widowControl w:val="0"/>
        <w:autoSpaceDE w:val="0"/>
        <w:autoSpaceDN w:val="0"/>
        <w:adjustRightInd w:val="0"/>
      </w:pPr>
    </w:p>
    <w:p w14:paraId="29C9F5E0" w14:textId="77777777" w:rsidR="007236DA" w:rsidRDefault="009003E2" w:rsidP="002D6E22">
      <w:pPr>
        <w:widowControl w:val="0"/>
        <w:autoSpaceDE w:val="0"/>
        <w:autoSpaceDN w:val="0"/>
        <w:adjustRightInd w:val="0"/>
        <w:rPr>
          <w:b/>
          <w:u w:val="single"/>
        </w:rPr>
      </w:pPr>
      <w:r w:rsidRPr="003C18E0">
        <w:rPr>
          <w:b/>
          <w:u w:val="single"/>
        </w:rPr>
        <w:t>Prerequisite</w:t>
      </w:r>
    </w:p>
    <w:p w14:paraId="10F6264C" w14:textId="77777777" w:rsidR="007236DA" w:rsidRDefault="007236DA" w:rsidP="002D6E22">
      <w:pPr>
        <w:widowControl w:val="0"/>
        <w:autoSpaceDE w:val="0"/>
        <w:autoSpaceDN w:val="0"/>
        <w:adjustRightInd w:val="0"/>
      </w:pPr>
    </w:p>
    <w:p w14:paraId="240F0D88" w14:textId="43EA5CC7" w:rsidR="00241404" w:rsidRDefault="00AF2CD3" w:rsidP="002D6E22">
      <w:pPr>
        <w:widowControl w:val="0"/>
        <w:autoSpaceDE w:val="0"/>
        <w:autoSpaceDN w:val="0"/>
        <w:adjustRightInd w:val="0"/>
      </w:pPr>
      <w:r>
        <w:t>ADMS 4501</w:t>
      </w:r>
      <w:r w:rsidR="004A3C6F">
        <w:t>.</w:t>
      </w:r>
      <w:r w:rsidR="00241404">
        <w:t xml:space="preserve"> We check </w:t>
      </w:r>
      <w:r w:rsidR="00BD0070">
        <w:t>the pre-requisite</w:t>
      </w:r>
      <w:r w:rsidR="00241404">
        <w:t xml:space="preserve"> and if</w:t>
      </w:r>
      <w:r w:rsidR="00D137DE">
        <w:t xml:space="preserve"> </w:t>
      </w:r>
      <w:r w:rsidR="00241404">
        <w:t xml:space="preserve">you don’t have it, </w:t>
      </w:r>
      <w:r w:rsidR="00BD0070">
        <w:t>the registrar’s office will remove you</w:t>
      </w:r>
      <w:r w:rsidR="00241404">
        <w:t xml:space="preserve"> from the course.</w:t>
      </w:r>
      <w:r w:rsidR="004A3C6F">
        <w:t xml:space="preserve"> </w:t>
      </w:r>
      <w:r w:rsidR="0061786D">
        <w:t>We accept successful completion of CFA Level 1 exam as a substitute, but you must provide evidence of this or any other substitute to the course director along with a completed Prerequisite Waiver form.</w:t>
      </w:r>
    </w:p>
    <w:p w14:paraId="41729383" w14:textId="2D7CBCB1" w:rsidR="00AF2CD3" w:rsidRDefault="00AF2CD3" w:rsidP="002D6E22">
      <w:pPr>
        <w:widowControl w:val="0"/>
        <w:autoSpaceDE w:val="0"/>
        <w:autoSpaceDN w:val="0"/>
        <w:adjustRightInd w:val="0"/>
        <w:rPr>
          <w:b/>
          <w:bCs/>
        </w:rPr>
      </w:pPr>
    </w:p>
    <w:p w14:paraId="6391E127" w14:textId="77777777" w:rsidR="00AF2CD3" w:rsidRDefault="00AF2CD3" w:rsidP="002D6E22">
      <w:pPr>
        <w:widowControl w:val="0"/>
        <w:autoSpaceDE w:val="0"/>
        <w:autoSpaceDN w:val="0"/>
        <w:adjustRightInd w:val="0"/>
      </w:pPr>
      <w:r>
        <w:rPr>
          <w:b/>
          <w:bCs/>
        </w:rPr>
        <w:t>Using the Textbook and Workbook</w:t>
      </w:r>
    </w:p>
    <w:p w14:paraId="6E7789D4" w14:textId="5E3A0064" w:rsidR="00AF2CD3" w:rsidRDefault="00AF2CD3" w:rsidP="008E422A">
      <w:pPr>
        <w:widowControl w:val="0"/>
        <w:autoSpaceDE w:val="0"/>
        <w:autoSpaceDN w:val="0"/>
        <w:adjustRightInd w:val="0"/>
      </w:pPr>
      <w:r>
        <w:t>You must read the textbook chapters as assigned</w:t>
      </w:r>
      <w:r w:rsidR="005110B6">
        <w:t xml:space="preserve">. </w:t>
      </w:r>
      <w:r>
        <w:t xml:space="preserve">The </w:t>
      </w:r>
      <w:r w:rsidR="002D0685">
        <w:t xml:space="preserve">core </w:t>
      </w:r>
      <w:r>
        <w:t>text</w:t>
      </w:r>
      <w:r w:rsidR="008E422A">
        <w:t>s</w:t>
      </w:r>
      <w:r>
        <w:t xml:space="preserve"> </w:t>
      </w:r>
      <w:r w:rsidR="008E422A">
        <w:t>are very concise, and illustrate</w:t>
      </w:r>
      <w:r>
        <w:t xml:space="preserve"> the valuation principles and pr</w:t>
      </w:r>
      <w:r w:rsidR="008E422A">
        <w:t xml:space="preserve">actice with specific examples. </w:t>
      </w:r>
      <w:r w:rsidR="005110B6">
        <w:t>We will spend most</w:t>
      </w:r>
      <w:r>
        <w:t xml:space="preserve"> of the class time working on examples, </w:t>
      </w:r>
      <w:r w:rsidR="008E422A">
        <w:t>so it is imperative that you come prepared to class ready to work.</w:t>
      </w:r>
    </w:p>
    <w:p w14:paraId="7AEF8319" w14:textId="77777777" w:rsidR="00AF2CD3" w:rsidRDefault="00AF2CD3" w:rsidP="002D6E22">
      <w:pPr>
        <w:widowControl w:val="0"/>
        <w:autoSpaceDE w:val="0"/>
        <w:autoSpaceDN w:val="0"/>
        <w:adjustRightInd w:val="0"/>
      </w:pPr>
    </w:p>
    <w:p w14:paraId="5185444D" w14:textId="77777777" w:rsidR="008D5EF3" w:rsidRPr="00677262" w:rsidRDefault="008D5EF3" w:rsidP="002D6E22">
      <w:pPr>
        <w:pStyle w:val="Heading3"/>
        <w:jc w:val="left"/>
        <w:rPr>
          <w:szCs w:val="24"/>
        </w:rPr>
      </w:pPr>
      <w:r w:rsidRPr="00677262">
        <w:rPr>
          <w:szCs w:val="24"/>
        </w:rPr>
        <w:t>Submitting Assignments</w:t>
      </w:r>
    </w:p>
    <w:p w14:paraId="009A1F4F" w14:textId="77777777" w:rsidR="008D5EF3" w:rsidRPr="00677262" w:rsidRDefault="008D5EF3" w:rsidP="002D6E22"/>
    <w:p w14:paraId="66099270" w14:textId="1F588B08" w:rsidR="00610A6D" w:rsidRPr="00312797" w:rsidRDefault="00CC2BDE" w:rsidP="00623641">
      <w:pPr>
        <w:rPr>
          <w:color w:val="0000FF" w:themeColor="hyperlink"/>
          <w:u w:val="single"/>
        </w:rPr>
      </w:pPr>
      <w:r>
        <w:t>Submit your assignmen</w:t>
      </w:r>
      <w:r w:rsidR="00623641">
        <w:t>ts through the moodle website</w:t>
      </w:r>
      <w:r w:rsidR="008E422A">
        <w:t xml:space="preserve"> or via email as instructed</w:t>
      </w:r>
      <w:r w:rsidR="00623641">
        <w:t>.</w:t>
      </w:r>
      <w:r>
        <w:t xml:space="preserve"> </w:t>
      </w:r>
      <w:r w:rsidR="00623641">
        <w:t>Specific instructions regarding format and file type will be provided in the assignment instructions.</w:t>
      </w:r>
    </w:p>
    <w:p w14:paraId="1843CC99" w14:textId="77777777" w:rsidR="00A73757" w:rsidRDefault="00A73757" w:rsidP="002D6E22"/>
    <w:p w14:paraId="7C0CD15C" w14:textId="77777777" w:rsidR="008D5EF3" w:rsidRPr="008E422A" w:rsidRDefault="008D5EF3" w:rsidP="008E422A">
      <w:pPr>
        <w:rPr>
          <w:b/>
          <w:bCs/>
        </w:rPr>
      </w:pPr>
      <w:r w:rsidRPr="008E422A">
        <w:rPr>
          <w:b/>
          <w:bCs/>
        </w:rPr>
        <w:t xml:space="preserve">The file name </w:t>
      </w:r>
      <w:r w:rsidRPr="008E422A">
        <w:rPr>
          <w:b/>
          <w:bCs/>
          <w:u w:val="single"/>
        </w:rPr>
        <w:t>must be</w:t>
      </w:r>
      <w:r w:rsidRPr="008E422A">
        <w:rPr>
          <w:b/>
          <w:bCs/>
        </w:rPr>
        <w:t>:</w:t>
      </w:r>
    </w:p>
    <w:p w14:paraId="12C8B714" w14:textId="77777777" w:rsidR="008D5EF3" w:rsidRPr="008E422A" w:rsidRDefault="008D5EF3" w:rsidP="008E422A">
      <w:pPr>
        <w:rPr>
          <w:b/>
          <w:bCs/>
        </w:rPr>
      </w:pPr>
    </w:p>
    <w:p w14:paraId="39242919" w14:textId="77777777" w:rsidR="008D5EF3" w:rsidRPr="008E422A" w:rsidRDefault="008D5EF3" w:rsidP="008E422A">
      <w:pPr>
        <w:rPr>
          <w:b/>
          <w:bCs/>
        </w:rPr>
      </w:pPr>
      <w:r w:rsidRPr="008E422A">
        <w:rPr>
          <w:b/>
          <w:bCs/>
        </w:rPr>
        <w:t xml:space="preserve">lastname  [all lastnames if a group] </w:t>
      </w:r>
      <w:r w:rsidR="00F34B11" w:rsidRPr="008E422A">
        <w:rPr>
          <w:b/>
          <w:bCs/>
        </w:rPr>
        <w:t>Assignment # or identifier ADMS 4536 A</w:t>
      </w:r>
    </w:p>
    <w:p w14:paraId="3B496BB7" w14:textId="52826499" w:rsidR="008D5EF3" w:rsidRPr="008E422A" w:rsidRDefault="008D5EF3" w:rsidP="008E422A">
      <w:pPr>
        <w:rPr>
          <w:b/>
          <w:bCs/>
        </w:rPr>
      </w:pPr>
      <w:r w:rsidRPr="008E422A">
        <w:rPr>
          <w:b/>
          <w:bCs/>
        </w:rPr>
        <w:t xml:space="preserve">e.g. </w:t>
      </w:r>
      <w:r w:rsidR="00BD0070" w:rsidRPr="008E422A">
        <w:rPr>
          <w:b/>
          <w:bCs/>
        </w:rPr>
        <w:t xml:space="preserve">Rusetski Wong A2 </w:t>
      </w:r>
      <w:r w:rsidR="0061786D" w:rsidRPr="008E422A">
        <w:rPr>
          <w:b/>
          <w:bCs/>
        </w:rPr>
        <w:t>ADMS 4536M</w:t>
      </w:r>
      <w:r w:rsidR="00F34B11" w:rsidRPr="008E422A">
        <w:rPr>
          <w:b/>
          <w:bCs/>
        </w:rPr>
        <w:t xml:space="preserve"> </w:t>
      </w:r>
    </w:p>
    <w:p w14:paraId="0235563A" w14:textId="2A37D5FE" w:rsidR="008D5EF3" w:rsidRPr="008D5EF3" w:rsidRDefault="008D5EF3" w:rsidP="002D6E22"/>
    <w:p w14:paraId="561A2BDE" w14:textId="3ABACCB4" w:rsidR="00627C4A" w:rsidRPr="008E422A" w:rsidRDefault="00623641" w:rsidP="00627C4A">
      <w:pPr>
        <w:rPr>
          <w:b/>
          <w:bCs/>
        </w:rPr>
      </w:pPr>
      <w:r w:rsidRPr="008E422A">
        <w:rPr>
          <w:b/>
          <w:bCs/>
        </w:rPr>
        <w:t xml:space="preserve">ALWAYS INCLUDE YOUR FIRST AND LAST NAMES, STUDENT NUMBER, </w:t>
      </w:r>
      <w:r w:rsidR="00627C4A" w:rsidRPr="008E422A">
        <w:rPr>
          <w:b/>
          <w:bCs/>
        </w:rPr>
        <w:t>EMAIL ADDRESS(ES), THE ASSIGNMENT NUMBER and A DESCRIPTIVE TITLE ON THE FIRST PAGE OF THE ASSIGNMENT. Failure to do so will cost you ten or more percentage points depending on how difficult you’ve made it for me.</w:t>
      </w:r>
    </w:p>
    <w:p w14:paraId="66F23174" w14:textId="77777777" w:rsidR="008D5EF3" w:rsidRDefault="008D5EF3" w:rsidP="002D6E22"/>
    <w:p w14:paraId="74600BF9" w14:textId="48618396" w:rsidR="008D5EF3" w:rsidRPr="008D5EF3" w:rsidRDefault="008D5EF3" w:rsidP="00627C4A">
      <w:r>
        <w:lastRenderedPageBreak/>
        <w:t xml:space="preserve">If the assignment requires submission of one or more spreadsheets, </w:t>
      </w:r>
      <w:r w:rsidR="00627C4A">
        <w:t>upload the</w:t>
      </w:r>
      <w:r>
        <w:t xml:space="preserve"> Excel </w:t>
      </w:r>
      <w:r w:rsidR="00627C4A">
        <w:t xml:space="preserve">spreadsheets </w:t>
      </w:r>
      <w:r>
        <w:t>with the same file naming convention.</w:t>
      </w:r>
    </w:p>
    <w:p w14:paraId="23B851AF" w14:textId="77777777" w:rsidR="00AF2CD3" w:rsidRDefault="00AF2CD3" w:rsidP="002D6E22">
      <w:pPr>
        <w:widowControl w:val="0"/>
        <w:autoSpaceDE w:val="0"/>
        <w:autoSpaceDN w:val="0"/>
        <w:adjustRightInd w:val="0"/>
      </w:pPr>
    </w:p>
    <w:p w14:paraId="712274B9" w14:textId="3F5A3A42" w:rsidR="00AF2CD3" w:rsidRDefault="002D6E22" w:rsidP="002D6E22">
      <w:pPr>
        <w:widowControl w:val="0"/>
        <w:autoSpaceDE w:val="0"/>
        <w:autoSpaceDN w:val="0"/>
        <w:adjustRightInd w:val="0"/>
        <w:rPr>
          <w:i/>
          <w:iCs/>
          <w:u w:val="single"/>
        </w:rPr>
      </w:pPr>
      <w:r>
        <w:rPr>
          <w:b/>
          <w:bCs/>
        </w:rPr>
        <w:t>More d</w:t>
      </w:r>
      <w:r w:rsidR="00AF2CD3">
        <w:rPr>
          <w:b/>
          <w:bCs/>
        </w:rPr>
        <w:t>etailed instructions for each assignment will be provided separately</w:t>
      </w:r>
      <w:r w:rsidR="00AF2CD3">
        <w:t xml:space="preserve">. </w:t>
      </w:r>
      <w:r w:rsidR="00AF2CD3">
        <w:rPr>
          <w:i/>
          <w:iCs/>
          <w:u w:val="single"/>
        </w:rPr>
        <w:t>Please note that assignments submitted after the d</w:t>
      </w:r>
      <w:r w:rsidR="00545CAB">
        <w:rPr>
          <w:i/>
          <w:iCs/>
          <w:u w:val="single"/>
        </w:rPr>
        <w:t>eadline w</w:t>
      </w:r>
      <w:r w:rsidR="006F32F8">
        <w:rPr>
          <w:i/>
          <w:iCs/>
          <w:u w:val="single"/>
        </w:rPr>
        <w:t>ill lose five percentage points, and if they are very late, penalties will be higher</w:t>
      </w:r>
      <w:r w:rsidR="00BD78EA">
        <w:rPr>
          <w:i/>
          <w:iCs/>
          <w:u w:val="single"/>
        </w:rPr>
        <w:t xml:space="preserve"> and compound daily!</w:t>
      </w:r>
      <w:r w:rsidR="00AF2CD3">
        <w:rPr>
          <w:i/>
          <w:iCs/>
          <w:u w:val="single"/>
        </w:rPr>
        <w:t xml:space="preserve">  </w:t>
      </w:r>
    </w:p>
    <w:p w14:paraId="51E4C85B" w14:textId="77777777" w:rsidR="005627F3" w:rsidRDefault="005627F3" w:rsidP="005627F3">
      <w:pPr>
        <w:widowControl w:val="0"/>
        <w:autoSpaceDE w:val="0"/>
        <w:autoSpaceDN w:val="0"/>
        <w:adjustRightInd w:val="0"/>
        <w:rPr>
          <w:b/>
          <w:u w:val="single"/>
        </w:rPr>
      </w:pPr>
    </w:p>
    <w:p w14:paraId="50E71B4E" w14:textId="2DFF8D25" w:rsidR="005627F3" w:rsidRDefault="005627F3" w:rsidP="005627F3">
      <w:pPr>
        <w:widowControl w:val="0"/>
        <w:autoSpaceDE w:val="0"/>
        <w:autoSpaceDN w:val="0"/>
        <w:adjustRightInd w:val="0"/>
        <w:rPr>
          <w:b/>
        </w:rPr>
      </w:pPr>
      <w:r>
        <w:rPr>
          <w:b/>
          <w:u w:val="single"/>
        </w:rPr>
        <w:t xml:space="preserve">A1 </w:t>
      </w:r>
      <w:r w:rsidR="00627C4A">
        <w:rPr>
          <w:b/>
          <w:u w:val="single"/>
        </w:rPr>
        <w:t xml:space="preserve">Comparable </w:t>
      </w:r>
      <w:r w:rsidR="00A2589F">
        <w:rPr>
          <w:b/>
          <w:u w:val="single"/>
        </w:rPr>
        <w:t>C</w:t>
      </w:r>
      <w:r w:rsidR="00627C4A">
        <w:rPr>
          <w:b/>
          <w:u w:val="single"/>
        </w:rPr>
        <w:t>ompany A</w:t>
      </w:r>
      <w:r w:rsidRPr="003F31D8">
        <w:rPr>
          <w:b/>
          <w:u w:val="single"/>
        </w:rPr>
        <w:t xml:space="preserve">nalysis </w:t>
      </w:r>
      <w:r>
        <w:rPr>
          <w:b/>
          <w:u w:val="single"/>
        </w:rPr>
        <w:t>(group of two or three)</w:t>
      </w:r>
    </w:p>
    <w:p w14:paraId="4D0F6DC8" w14:textId="5E51FFD4" w:rsidR="005627F3" w:rsidRDefault="005627F3" w:rsidP="005627F3">
      <w:pPr>
        <w:widowControl w:val="0"/>
        <w:autoSpaceDE w:val="0"/>
        <w:autoSpaceDN w:val="0"/>
        <w:adjustRightInd w:val="0"/>
        <w:rPr>
          <w:b/>
        </w:rPr>
      </w:pPr>
    </w:p>
    <w:p w14:paraId="0AD04A66" w14:textId="2D5F486B" w:rsidR="00416562" w:rsidRDefault="00416562" w:rsidP="00627C4A">
      <w:pPr>
        <w:widowControl w:val="0"/>
        <w:autoSpaceDE w:val="0"/>
        <w:autoSpaceDN w:val="0"/>
        <w:adjustRightInd w:val="0"/>
        <w:rPr>
          <w:b/>
        </w:rPr>
      </w:pPr>
      <w:r>
        <w:rPr>
          <w:b/>
        </w:rPr>
        <w:t xml:space="preserve">The company for all three Assignments in the course </w:t>
      </w:r>
      <w:r w:rsidR="00BD78EA">
        <w:rPr>
          <w:b/>
        </w:rPr>
        <w:t>(“TargetCo”) will be announced in class</w:t>
      </w:r>
      <w:r>
        <w:rPr>
          <w:b/>
        </w:rPr>
        <w:t>.</w:t>
      </w:r>
    </w:p>
    <w:p w14:paraId="63F36174" w14:textId="550EF18C" w:rsidR="005627F3" w:rsidRDefault="00416562" w:rsidP="005627F3">
      <w:pPr>
        <w:widowControl w:val="0"/>
        <w:autoSpaceDE w:val="0"/>
        <w:autoSpaceDN w:val="0"/>
        <w:adjustRightInd w:val="0"/>
      </w:pPr>
      <w:r>
        <w:t xml:space="preserve">You will do </w:t>
      </w:r>
      <w:r w:rsidR="00E23C29">
        <w:t xml:space="preserve">four </w:t>
      </w:r>
      <w:r w:rsidR="005627F3">
        <w:t>things in this assignment:</w:t>
      </w:r>
    </w:p>
    <w:p w14:paraId="0AEE8A24" w14:textId="012B28F4" w:rsidR="005627F3" w:rsidRDefault="00A2589F" w:rsidP="00393F97">
      <w:pPr>
        <w:pStyle w:val="ListParagraph"/>
        <w:widowControl w:val="0"/>
        <w:numPr>
          <w:ilvl w:val="0"/>
          <w:numId w:val="16"/>
        </w:numPr>
        <w:autoSpaceDE w:val="0"/>
        <w:autoSpaceDN w:val="0"/>
        <w:adjustRightInd w:val="0"/>
      </w:pPr>
      <w:bookmarkStart w:id="1" w:name="_Hlk536118197"/>
      <w:r w:rsidRPr="00064EDD">
        <w:rPr>
          <w:b/>
        </w:rPr>
        <w:t xml:space="preserve">Competitive </w:t>
      </w:r>
      <w:r>
        <w:rPr>
          <w:b/>
        </w:rPr>
        <w:t>environs</w:t>
      </w:r>
      <w:r w:rsidRPr="00064EDD">
        <w:rPr>
          <w:b/>
        </w:rPr>
        <w:t>:</w:t>
      </w:r>
      <w:r>
        <w:t xml:space="preserve"> </w:t>
      </w:r>
      <w:r w:rsidR="00416562">
        <w:t xml:space="preserve">Define the industry </w:t>
      </w:r>
      <w:r w:rsidR="00BD78EA">
        <w:t xml:space="preserve">TargetCo </w:t>
      </w:r>
      <w:r w:rsidR="005627F3">
        <w:t>is in and tell us concisely what are the most important competitive factors or issues in this industry that are relevant to determining the value of the shares;</w:t>
      </w:r>
    </w:p>
    <w:p w14:paraId="7C36493D" w14:textId="0D570109" w:rsidR="005627F3" w:rsidRDefault="00A2589F" w:rsidP="001D2235">
      <w:pPr>
        <w:pStyle w:val="ListParagraph"/>
        <w:widowControl w:val="0"/>
        <w:numPr>
          <w:ilvl w:val="0"/>
          <w:numId w:val="16"/>
        </w:numPr>
        <w:autoSpaceDE w:val="0"/>
        <w:autoSpaceDN w:val="0"/>
        <w:adjustRightInd w:val="0"/>
      </w:pPr>
      <w:r w:rsidRPr="00064EDD">
        <w:rPr>
          <w:b/>
        </w:rPr>
        <w:t>Spread comparables:</w:t>
      </w:r>
      <w:r>
        <w:t xml:space="preserve"> </w:t>
      </w:r>
      <w:r w:rsidR="005627F3">
        <w:t xml:space="preserve">Identify the appropriate peers, </w:t>
      </w:r>
      <w:r>
        <w:t xml:space="preserve">spread </w:t>
      </w:r>
      <w:r w:rsidR="005627F3">
        <w:t>historical data</w:t>
      </w:r>
      <w:r w:rsidR="00416562">
        <w:t xml:space="preserve"> for </w:t>
      </w:r>
      <w:r w:rsidR="00BD78EA">
        <w:t xml:space="preserve">TargetCo </w:t>
      </w:r>
      <w:r>
        <w:t xml:space="preserve">and </w:t>
      </w:r>
      <w:r w:rsidR="00416562">
        <w:t>peers</w:t>
      </w:r>
      <w:r>
        <w:t xml:space="preserve">, </w:t>
      </w:r>
      <w:r w:rsidR="005627F3">
        <w:t xml:space="preserve">and calculate appropriate </w:t>
      </w:r>
      <w:r>
        <w:t xml:space="preserve">performance and valuation metrics </w:t>
      </w:r>
      <w:r w:rsidR="005627F3">
        <w:t>and multiples</w:t>
      </w:r>
      <w:r w:rsidR="008F0A79">
        <w:t>;</w:t>
      </w:r>
    </w:p>
    <w:p w14:paraId="7DF84C88" w14:textId="301DC094" w:rsidR="001C1ACE" w:rsidRDefault="00A2589F" w:rsidP="00393F97">
      <w:pPr>
        <w:pStyle w:val="ListParagraph"/>
        <w:widowControl w:val="0"/>
        <w:numPr>
          <w:ilvl w:val="0"/>
          <w:numId w:val="16"/>
        </w:numPr>
        <w:autoSpaceDE w:val="0"/>
        <w:autoSpaceDN w:val="0"/>
        <w:adjustRightInd w:val="0"/>
      </w:pPr>
      <w:r w:rsidRPr="004E5C73">
        <w:rPr>
          <w:b/>
        </w:rPr>
        <w:t>Relative performance analysis:</w:t>
      </w:r>
      <w:r>
        <w:t xml:space="preserve"> E</w:t>
      </w:r>
      <w:r w:rsidR="00C85FC5">
        <w:t xml:space="preserve">xplain concisely whether </w:t>
      </w:r>
      <w:r w:rsidR="00BD78EA">
        <w:t xml:space="preserve">TargetCo </w:t>
      </w:r>
      <w:r w:rsidR="008F0A79">
        <w:t>is over- or underperforming relative to its peer group and discuss possible reasons for this</w:t>
      </w:r>
      <w:r>
        <w:t>, including identification of key competitive factors or issues in the company</w:t>
      </w:r>
      <w:r w:rsidR="008F0A79">
        <w:t>;</w:t>
      </w:r>
    </w:p>
    <w:p w14:paraId="0071AD3C" w14:textId="3564F7FD" w:rsidR="00F549F8" w:rsidRDefault="00F549F8" w:rsidP="00393F97">
      <w:pPr>
        <w:pStyle w:val="ListParagraph"/>
        <w:widowControl w:val="0"/>
        <w:numPr>
          <w:ilvl w:val="0"/>
          <w:numId w:val="16"/>
        </w:numPr>
        <w:autoSpaceDE w:val="0"/>
        <w:autoSpaceDN w:val="0"/>
        <w:adjustRightInd w:val="0"/>
      </w:pPr>
      <w:r>
        <w:rPr>
          <w:b/>
        </w:rPr>
        <w:t xml:space="preserve">Argue whether your TargetCo is over- or -undervalued: </w:t>
      </w:r>
      <w:r>
        <w:rPr>
          <w:bCs/>
        </w:rPr>
        <w:t>Use prior analysis to justify a target range of multiples. Then use forward metrics to estimate current stock price.</w:t>
      </w:r>
      <w:bookmarkEnd w:id="1"/>
    </w:p>
    <w:p w14:paraId="52086407" w14:textId="77777777" w:rsidR="00EB5E91" w:rsidRDefault="00EB5E91" w:rsidP="002D6E22">
      <w:pPr>
        <w:widowControl w:val="0"/>
        <w:autoSpaceDE w:val="0"/>
        <w:autoSpaceDN w:val="0"/>
        <w:adjustRightInd w:val="0"/>
        <w:rPr>
          <w:b/>
          <w:u w:val="single"/>
        </w:rPr>
      </w:pPr>
    </w:p>
    <w:p w14:paraId="399CED20" w14:textId="05EDAD81" w:rsidR="002F4408" w:rsidRDefault="005627F3" w:rsidP="002D6E22">
      <w:pPr>
        <w:widowControl w:val="0"/>
        <w:autoSpaceDE w:val="0"/>
        <w:autoSpaceDN w:val="0"/>
        <w:adjustRightInd w:val="0"/>
      </w:pPr>
      <w:r>
        <w:rPr>
          <w:b/>
          <w:u w:val="single"/>
        </w:rPr>
        <w:t>A2</w:t>
      </w:r>
      <w:r w:rsidR="002D6E22">
        <w:rPr>
          <w:b/>
          <w:u w:val="single"/>
        </w:rPr>
        <w:t xml:space="preserve"> </w:t>
      </w:r>
      <w:r w:rsidR="005110B6">
        <w:rPr>
          <w:b/>
          <w:u w:val="single"/>
        </w:rPr>
        <w:t>Three Statement Operating Model</w:t>
      </w:r>
      <w:r w:rsidR="003F31D8">
        <w:rPr>
          <w:b/>
          <w:u w:val="single"/>
        </w:rPr>
        <w:t xml:space="preserve"> (group of two)</w:t>
      </w:r>
    </w:p>
    <w:p w14:paraId="5441B7DF" w14:textId="77777777" w:rsidR="002D6E22" w:rsidRDefault="002D6E22" w:rsidP="002D6E22">
      <w:pPr>
        <w:widowControl w:val="0"/>
        <w:autoSpaceDE w:val="0"/>
        <w:autoSpaceDN w:val="0"/>
        <w:adjustRightInd w:val="0"/>
      </w:pPr>
    </w:p>
    <w:p w14:paraId="7837B848" w14:textId="37FB444E" w:rsidR="002D6E22" w:rsidRDefault="002D6E22" w:rsidP="00080DA7">
      <w:pPr>
        <w:widowControl w:val="0"/>
        <w:autoSpaceDE w:val="0"/>
        <w:autoSpaceDN w:val="0"/>
        <w:adjustRightInd w:val="0"/>
      </w:pPr>
      <w:r>
        <w:t xml:space="preserve">You will produce a complete </w:t>
      </w:r>
      <w:r w:rsidR="00A2589F">
        <w:t xml:space="preserve">operating </w:t>
      </w:r>
      <w:r w:rsidR="00416562">
        <w:t xml:space="preserve">model of </w:t>
      </w:r>
      <w:r w:rsidR="00BD78EA">
        <w:t xml:space="preserve">TargetCo </w:t>
      </w:r>
      <w:r>
        <w:t>with</w:t>
      </w:r>
      <w:r w:rsidR="003F31D8">
        <w:t xml:space="preserve"> balance sheet, </w:t>
      </w:r>
      <w:r w:rsidR="00A2589F">
        <w:t>i</w:t>
      </w:r>
      <w:r w:rsidR="003F31D8">
        <w:t>ncome statement a</w:t>
      </w:r>
      <w:r w:rsidR="00064EDD">
        <w:t xml:space="preserve">nd statement of cash flows, </w:t>
      </w:r>
      <w:r w:rsidR="003F31D8">
        <w:t xml:space="preserve">a forecast of </w:t>
      </w:r>
      <w:r w:rsidR="00BD78EA">
        <w:t xml:space="preserve">at least </w:t>
      </w:r>
      <w:r w:rsidR="003F31D8">
        <w:t xml:space="preserve">the next </w:t>
      </w:r>
      <w:r w:rsidR="00080DA7">
        <w:t xml:space="preserve">five years’ </w:t>
      </w:r>
      <w:r w:rsidR="003F31D8">
        <w:t>results</w:t>
      </w:r>
      <w:r w:rsidR="00BD78EA">
        <w:t>, supporting schedules as demonstrated in lecture</w:t>
      </w:r>
      <w:r w:rsidR="00064EDD">
        <w:t xml:space="preserve"> </w:t>
      </w:r>
      <w:r w:rsidR="00080DA7">
        <w:t xml:space="preserve">and perform scenario analysis on the </w:t>
      </w:r>
      <w:r w:rsidR="00064EDD">
        <w:t>forecasts</w:t>
      </w:r>
      <w:r w:rsidR="00BD78EA">
        <w:t>.</w:t>
      </w:r>
    </w:p>
    <w:p w14:paraId="0CA58CEF" w14:textId="77777777" w:rsidR="003F31D8" w:rsidRPr="003F31D8" w:rsidRDefault="003F31D8" w:rsidP="003F31D8">
      <w:pPr>
        <w:widowControl w:val="0"/>
        <w:autoSpaceDE w:val="0"/>
        <w:autoSpaceDN w:val="0"/>
        <w:adjustRightInd w:val="0"/>
      </w:pPr>
    </w:p>
    <w:p w14:paraId="461C5A28" w14:textId="478789AB" w:rsidR="00AF2CD3" w:rsidRPr="007236DA" w:rsidRDefault="007236DA" w:rsidP="002D6E22">
      <w:pPr>
        <w:widowControl w:val="0"/>
        <w:autoSpaceDE w:val="0"/>
        <w:autoSpaceDN w:val="0"/>
        <w:adjustRightInd w:val="0"/>
        <w:ind w:left="2160" w:hanging="2160"/>
        <w:rPr>
          <w:b/>
          <w:bCs/>
          <w:u w:val="single"/>
        </w:rPr>
      </w:pPr>
      <w:r>
        <w:rPr>
          <w:b/>
          <w:bCs/>
          <w:u w:val="single"/>
        </w:rPr>
        <w:t xml:space="preserve">Oral </w:t>
      </w:r>
      <w:r w:rsidR="00AF2CD3" w:rsidRPr="009758AC">
        <w:rPr>
          <w:b/>
          <w:bCs/>
          <w:u w:val="single"/>
        </w:rPr>
        <w:t xml:space="preserve">Presentation </w:t>
      </w:r>
      <w:r w:rsidR="00C94DDD" w:rsidRPr="007236DA">
        <w:rPr>
          <w:b/>
          <w:bCs/>
          <w:u w:val="single"/>
        </w:rPr>
        <w:t xml:space="preserve">(Solo, </w:t>
      </w:r>
      <w:r w:rsidR="008F7667" w:rsidRPr="007236DA">
        <w:rPr>
          <w:b/>
          <w:bCs/>
          <w:u w:val="single"/>
        </w:rPr>
        <w:t xml:space="preserve">Week </w:t>
      </w:r>
      <w:r w:rsidR="008737E6" w:rsidRPr="007236DA">
        <w:rPr>
          <w:b/>
          <w:bCs/>
          <w:u w:val="single"/>
        </w:rPr>
        <w:t>11/</w:t>
      </w:r>
      <w:r w:rsidR="00966423" w:rsidRPr="007236DA">
        <w:rPr>
          <w:b/>
          <w:bCs/>
          <w:u w:val="single"/>
        </w:rPr>
        <w:t>12</w:t>
      </w:r>
      <w:r w:rsidR="00C94DDD" w:rsidRPr="007236DA">
        <w:rPr>
          <w:b/>
          <w:bCs/>
          <w:u w:val="single"/>
        </w:rPr>
        <w:t xml:space="preserve"> random start order</w:t>
      </w:r>
      <w:r w:rsidR="00AF2CD3" w:rsidRPr="007236DA">
        <w:rPr>
          <w:b/>
          <w:bCs/>
          <w:u w:val="single"/>
        </w:rPr>
        <w:t>)</w:t>
      </w:r>
    </w:p>
    <w:p w14:paraId="48BB8640" w14:textId="77777777" w:rsidR="009621C0" w:rsidRDefault="009621C0" w:rsidP="002D6E22">
      <w:pPr>
        <w:widowControl w:val="0"/>
        <w:autoSpaceDE w:val="0"/>
        <w:autoSpaceDN w:val="0"/>
        <w:adjustRightInd w:val="0"/>
        <w:ind w:left="720"/>
      </w:pPr>
    </w:p>
    <w:p w14:paraId="5D1A174C" w14:textId="5FC4B0CF" w:rsidR="00AF2CD3" w:rsidRDefault="009621C0" w:rsidP="00080DA7">
      <w:pPr>
        <w:widowControl w:val="0"/>
        <w:autoSpaceDE w:val="0"/>
        <w:autoSpaceDN w:val="0"/>
        <w:adjustRightInd w:val="0"/>
      </w:pPr>
      <w:r>
        <w:t xml:space="preserve">You will </w:t>
      </w:r>
      <w:r w:rsidR="00080DA7">
        <w:t xml:space="preserve">give a stock pitch, </w:t>
      </w:r>
      <w:r>
        <w:t>present</w:t>
      </w:r>
      <w:r w:rsidR="00080DA7">
        <w:t>ing</w:t>
      </w:r>
      <w:r>
        <w:t xml:space="preserve"> </w:t>
      </w:r>
      <w:r w:rsidR="00080DA7">
        <w:t xml:space="preserve">either a strong buy or strong sell </w:t>
      </w:r>
      <w:r w:rsidR="00AF2CD3">
        <w:t>recommendation</w:t>
      </w:r>
      <w:r w:rsidR="009B4845">
        <w:t xml:space="preserve"> on</w:t>
      </w:r>
      <w:r w:rsidR="00416562">
        <w:t xml:space="preserve"> </w:t>
      </w:r>
      <w:r w:rsidR="00366675">
        <w:t xml:space="preserve">TargetCo </w:t>
      </w:r>
      <w:r w:rsidR="009B4845">
        <w:t>using your work so far</w:t>
      </w:r>
      <w:r w:rsidR="00080DA7">
        <w:t xml:space="preserve"> in the course</w:t>
      </w:r>
      <w:r w:rsidR="00AF2CD3">
        <w:t>.</w:t>
      </w:r>
      <w:r w:rsidR="009B4845">
        <w:t xml:space="preserve"> Since </w:t>
      </w:r>
      <w:r w:rsidR="00BD0070">
        <w:t xml:space="preserve">Assignment 3 is due </w:t>
      </w:r>
      <w:r>
        <w:t>two or three weeks</w:t>
      </w:r>
      <w:r w:rsidR="00BD0070">
        <w:t xml:space="preserve"> after the oral presentation</w:t>
      </w:r>
      <w:r w:rsidR="009B4845">
        <w:t xml:space="preserve">, you </w:t>
      </w:r>
      <w:r w:rsidR="00366675">
        <w:t xml:space="preserve">will </w:t>
      </w:r>
      <w:r w:rsidR="009B4845">
        <w:t>have done enough work by the time of the oral presentation to be able to provide some values and a recommendation, even if you</w:t>
      </w:r>
      <w:r w:rsidR="00080DA7">
        <w:t xml:space="preserve"> have not finished everything. </w:t>
      </w:r>
      <w:r w:rsidR="009B4845">
        <w:t>We will be marking the presentation quality and reasonableness of your work</w:t>
      </w:r>
      <w:r w:rsidR="00080DA7">
        <w:t xml:space="preserve"> as well as the quality of your analysis but the focus will be on presentation skills</w:t>
      </w:r>
      <w:r w:rsidR="009B4845">
        <w:t>.</w:t>
      </w:r>
      <w:r w:rsidR="00AF2CD3">
        <w:t xml:space="preserve"> </w:t>
      </w:r>
      <w:r w:rsidR="00416562">
        <w:t xml:space="preserve"> </w:t>
      </w:r>
    </w:p>
    <w:p w14:paraId="4CFC947A" w14:textId="77777777" w:rsidR="00AF2CD3" w:rsidRDefault="00AF2CD3" w:rsidP="002D6E22">
      <w:pPr>
        <w:widowControl w:val="0"/>
        <w:numPr>
          <w:ilvl w:val="12"/>
          <w:numId w:val="0"/>
        </w:numPr>
        <w:autoSpaceDE w:val="0"/>
        <w:autoSpaceDN w:val="0"/>
        <w:adjustRightInd w:val="0"/>
        <w:ind w:left="1440" w:hanging="360"/>
      </w:pPr>
      <w:r>
        <w:t xml:space="preserve"> </w:t>
      </w:r>
    </w:p>
    <w:p w14:paraId="10D8EC4F" w14:textId="04F32105" w:rsidR="00E00EB7" w:rsidRDefault="00E00EB7" w:rsidP="004F0A51">
      <w:pPr>
        <w:widowControl w:val="0"/>
        <w:numPr>
          <w:ilvl w:val="12"/>
          <w:numId w:val="0"/>
        </w:numPr>
        <w:autoSpaceDE w:val="0"/>
        <w:autoSpaceDN w:val="0"/>
        <w:adjustRightInd w:val="0"/>
        <w:ind w:left="360" w:hanging="360"/>
      </w:pPr>
      <w:r>
        <w:t xml:space="preserve">You are required to attend the entire class in which your presentation occurs, but you do </w:t>
      </w:r>
      <w:r w:rsidR="003C3DC5">
        <w:t>not attend the other class</w:t>
      </w:r>
      <w:r w:rsidR="008F7667">
        <w:t>(</w:t>
      </w:r>
      <w:r w:rsidR="00C618A9">
        <w:t>es</w:t>
      </w:r>
      <w:r w:rsidR="008F7667">
        <w:t>)</w:t>
      </w:r>
      <w:r w:rsidR="004F0A51">
        <w:t xml:space="preserve">. </w:t>
      </w:r>
      <w:r>
        <w:t xml:space="preserve">You will present within a fixed time limit </w:t>
      </w:r>
      <w:r w:rsidR="004F0A51">
        <w:t xml:space="preserve">of five to six minutes. </w:t>
      </w:r>
      <w:r w:rsidR="00BD0070">
        <w:t>We will plan to have time to debrief after everyone has finished presenting, and we will email you written comments with your marks.</w:t>
      </w:r>
    </w:p>
    <w:p w14:paraId="6CEE39F6" w14:textId="77777777" w:rsidR="00AF2CD3" w:rsidRDefault="00AF2CD3" w:rsidP="002D6E22">
      <w:pPr>
        <w:widowControl w:val="0"/>
        <w:autoSpaceDE w:val="0"/>
        <w:autoSpaceDN w:val="0"/>
        <w:adjustRightInd w:val="0"/>
      </w:pPr>
    </w:p>
    <w:p w14:paraId="70B94802" w14:textId="77777777" w:rsidR="00A0575C" w:rsidRPr="007236DA" w:rsidRDefault="009758AC" w:rsidP="002D6E22">
      <w:pPr>
        <w:widowControl w:val="0"/>
        <w:autoSpaceDE w:val="0"/>
        <w:autoSpaceDN w:val="0"/>
        <w:adjustRightInd w:val="0"/>
        <w:ind w:left="2160" w:hanging="2160"/>
        <w:rPr>
          <w:b/>
          <w:bCs/>
          <w:u w:val="single"/>
        </w:rPr>
      </w:pPr>
      <w:r w:rsidRPr="007236DA">
        <w:rPr>
          <w:b/>
          <w:bCs/>
          <w:u w:val="single"/>
        </w:rPr>
        <w:t>A3 Valuation Report</w:t>
      </w:r>
      <w:r w:rsidR="00AF2CD3" w:rsidRPr="007236DA">
        <w:rPr>
          <w:b/>
          <w:bCs/>
          <w:u w:val="single"/>
        </w:rPr>
        <w:t xml:space="preserve"> </w:t>
      </w:r>
      <w:r w:rsidR="00E00EB7" w:rsidRPr="007236DA">
        <w:rPr>
          <w:b/>
          <w:bCs/>
          <w:u w:val="single"/>
        </w:rPr>
        <w:t>(Solo</w:t>
      </w:r>
      <w:r w:rsidR="00AF2CD3" w:rsidRPr="007236DA">
        <w:rPr>
          <w:b/>
          <w:bCs/>
          <w:u w:val="single"/>
        </w:rPr>
        <w:t>,</w:t>
      </w:r>
      <w:r w:rsidR="008F7667" w:rsidRPr="007236DA">
        <w:rPr>
          <w:b/>
          <w:bCs/>
          <w:u w:val="single"/>
        </w:rPr>
        <w:t xml:space="preserve"> this is like a take home exam</w:t>
      </w:r>
      <w:r w:rsidR="00A0575C" w:rsidRPr="007236DA">
        <w:rPr>
          <w:b/>
          <w:bCs/>
          <w:u w:val="single"/>
        </w:rPr>
        <w:t>)</w:t>
      </w:r>
    </w:p>
    <w:p w14:paraId="0A32731A" w14:textId="74AAD3D0" w:rsidR="00AF2CD3" w:rsidRDefault="00AF2CD3" w:rsidP="00F755B5">
      <w:pPr>
        <w:widowControl w:val="0"/>
        <w:autoSpaceDE w:val="0"/>
        <w:autoSpaceDN w:val="0"/>
        <w:adjustRightInd w:val="0"/>
      </w:pPr>
    </w:p>
    <w:p w14:paraId="4C76731A" w14:textId="77777777" w:rsidR="003C3DC5" w:rsidRDefault="00AF2CD3" w:rsidP="00393F97">
      <w:pPr>
        <w:widowControl w:val="0"/>
        <w:numPr>
          <w:ilvl w:val="0"/>
          <w:numId w:val="4"/>
        </w:numPr>
        <w:tabs>
          <w:tab w:val="left" w:pos="720"/>
        </w:tabs>
        <w:autoSpaceDE w:val="0"/>
        <w:autoSpaceDN w:val="0"/>
        <w:adjustRightInd w:val="0"/>
        <w:ind w:left="720" w:hanging="360"/>
      </w:pPr>
      <w:r>
        <w:t xml:space="preserve">This assignment replaces the final exam and will be treated like a take-home exam.  </w:t>
      </w:r>
    </w:p>
    <w:p w14:paraId="772A914C" w14:textId="6060DF0B" w:rsidR="00AF2CD3" w:rsidRDefault="00AF2CD3" w:rsidP="00A0575C">
      <w:pPr>
        <w:widowControl w:val="0"/>
        <w:numPr>
          <w:ilvl w:val="0"/>
          <w:numId w:val="4"/>
        </w:numPr>
        <w:tabs>
          <w:tab w:val="left" w:pos="720"/>
        </w:tabs>
        <w:autoSpaceDE w:val="0"/>
        <w:autoSpaceDN w:val="0"/>
        <w:adjustRightInd w:val="0"/>
        <w:ind w:left="720" w:hanging="360"/>
      </w:pPr>
      <w:r>
        <w:t xml:space="preserve">You will do it as a solo assignment.  No consultation allowed.  </w:t>
      </w:r>
      <w:r w:rsidR="009336CF">
        <w:t>We expect you will use material from Assignments 1 and 2 but you may change anything you did in them as well when doing Assignment 3.</w:t>
      </w:r>
    </w:p>
    <w:p w14:paraId="3714FD2E" w14:textId="5484EAF8" w:rsidR="00AF2CD3" w:rsidRDefault="00AF2CD3" w:rsidP="00366675">
      <w:pPr>
        <w:widowControl w:val="0"/>
        <w:numPr>
          <w:ilvl w:val="0"/>
          <w:numId w:val="5"/>
        </w:numPr>
        <w:tabs>
          <w:tab w:val="left" w:pos="720"/>
        </w:tabs>
        <w:autoSpaceDE w:val="0"/>
        <w:autoSpaceDN w:val="0"/>
        <w:adjustRightInd w:val="0"/>
        <w:ind w:left="720" w:hanging="360"/>
      </w:pPr>
      <w:r>
        <w:t>The assignment will be a comprehensive valuation report</w:t>
      </w:r>
      <w:r w:rsidR="00E00EB7">
        <w:t xml:space="preserve"> of</w:t>
      </w:r>
      <w:r w:rsidR="00EF5242">
        <w:t xml:space="preserve"> </w:t>
      </w:r>
      <w:r w:rsidR="00366675">
        <w:t>TargetCo</w:t>
      </w:r>
      <w:r>
        <w:t>, usin</w:t>
      </w:r>
      <w:r w:rsidR="00131212">
        <w:t>g several valuation techniques</w:t>
      </w:r>
      <w:r w:rsidR="00A0575C">
        <w:t>, and making a strong buy or strong sell recommendation</w:t>
      </w:r>
      <w:r w:rsidR="00131212">
        <w:t>.</w:t>
      </w:r>
    </w:p>
    <w:p w14:paraId="3B41AF31" w14:textId="77777777" w:rsidR="009B4845" w:rsidRDefault="009B4845" w:rsidP="00393F97">
      <w:pPr>
        <w:widowControl w:val="0"/>
        <w:numPr>
          <w:ilvl w:val="0"/>
          <w:numId w:val="5"/>
        </w:numPr>
        <w:tabs>
          <w:tab w:val="left" w:pos="720"/>
        </w:tabs>
        <w:autoSpaceDE w:val="0"/>
        <w:autoSpaceDN w:val="0"/>
        <w:adjustRightInd w:val="0"/>
        <w:ind w:left="720" w:hanging="360"/>
      </w:pPr>
      <w:r>
        <w:t>Your final written report does not have to match the recommendation and the detailed prices you presented orally; you may change any of it based on your subsequent work or even what you heard during the oral presentations.</w:t>
      </w:r>
    </w:p>
    <w:p w14:paraId="61EAD0B4" w14:textId="77777777" w:rsidR="002D6E22" w:rsidRDefault="002D6E22" w:rsidP="002D6E22">
      <w:pPr>
        <w:widowControl w:val="0"/>
        <w:tabs>
          <w:tab w:val="left" w:pos="720"/>
        </w:tabs>
        <w:autoSpaceDE w:val="0"/>
        <w:autoSpaceDN w:val="0"/>
        <w:adjustRightInd w:val="0"/>
      </w:pPr>
    </w:p>
    <w:p w14:paraId="0855646F" w14:textId="7193B073" w:rsidR="002D6E22" w:rsidRPr="005D0618" w:rsidRDefault="002D6E22" w:rsidP="008A1BD7">
      <w:pPr>
        <w:widowControl w:val="0"/>
        <w:autoSpaceDE w:val="0"/>
        <w:autoSpaceDN w:val="0"/>
        <w:adjustRightInd w:val="0"/>
        <w:rPr>
          <w:b/>
        </w:rPr>
      </w:pPr>
      <w:r w:rsidRPr="005D0618">
        <w:rPr>
          <w:b/>
          <w:u w:val="single"/>
        </w:rPr>
        <w:t xml:space="preserve">Consultations with </w:t>
      </w:r>
      <w:r w:rsidR="00366675">
        <w:rPr>
          <w:b/>
          <w:u w:val="single"/>
        </w:rPr>
        <w:t>the Course Instructor</w:t>
      </w:r>
    </w:p>
    <w:p w14:paraId="4EFA9E09" w14:textId="77777777" w:rsidR="002D6E22" w:rsidRPr="002F68F9" w:rsidRDefault="002D6E22" w:rsidP="002D6E22">
      <w:pPr>
        <w:widowControl w:val="0"/>
        <w:autoSpaceDE w:val="0"/>
        <w:autoSpaceDN w:val="0"/>
        <w:adjustRightInd w:val="0"/>
      </w:pPr>
    </w:p>
    <w:p w14:paraId="7F8DA372" w14:textId="792EAAD2" w:rsidR="002D6E22" w:rsidRPr="002F68F9" w:rsidRDefault="002D6E22" w:rsidP="00951DD6">
      <w:pPr>
        <w:widowControl w:val="0"/>
        <w:autoSpaceDE w:val="0"/>
        <w:autoSpaceDN w:val="0"/>
        <w:adjustRightInd w:val="0"/>
        <w:rPr>
          <w:b/>
          <w:bCs/>
          <w:u w:val="single"/>
        </w:rPr>
      </w:pPr>
      <w:r>
        <w:t>Ema</w:t>
      </w:r>
      <w:r w:rsidR="008A1BD7">
        <w:t xml:space="preserve">il </w:t>
      </w:r>
      <w:hyperlink r:id="rId8" w:history="1">
        <w:r w:rsidR="00951DD6" w:rsidRPr="00A364A7">
          <w:rPr>
            <w:rStyle w:val="Hyperlink"/>
          </w:rPr>
          <w:t>cdreezer@yorku.ca</w:t>
        </w:r>
      </w:hyperlink>
      <w:r w:rsidR="00951DD6">
        <w:t xml:space="preserve"> </w:t>
      </w:r>
      <w:r w:rsidR="008A1BD7">
        <w:t xml:space="preserve">to schedule a time to meet. </w:t>
      </w:r>
      <w:r w:rsidR="00951DD6">
        <w:t xml:space="preserve">Meetings will take place at York in Chris Robinson’s office in the Atkinson building on evenings or weekends. </w:t>
      </w:r>
      <w:r w:rsidRPr="002F68F9">
        <w:rPr>
          <w:lang w:val="en-GB"/>
        </w:rPr>
        <w:t>All email</w:t>
      </w:r>
      <w:r>
        <w:rPr>
          <w:lang w:val="en-GB"/>
        </w:rPr>
        <w:t xml:space="preserve"> communication must follow these </w:t>
      </w:r>
      <w:r w:rsidRPr="002F68F9">
        <w:rPr>
          <w:lang w:val="en-GB"/>
        </w:rPr>
        <w:t>guidelines to ensure</w:t>
      </w:r>
      <w:r w:rsidR="008A1BD7">
        <w:rPr>
          <w:lang w:val="en-GB"/>
        </w:rPr>
        <w:t xml:space="preserve"> prompt and accurate responses:</w:t>
      </w:r>
    </w:p>
    <w:p w14:paraId="77C446FE" w14:textId="77777777" w:rsidR="002D6E22" w:rsidRPr="002F68F9" w:rsidRDefault="002D6E22" w:rsidP="00393F97">
      <w:pPr>
        <w:widowControl w:val="0"/>
        <w:numPr>
          <w:ilvl w:val="0"/>
          <w:numId w:val="6"/>
        </w:numPr>
        <w:autoSpaceDE w:val="0"/>
        <w:autoSpaceDN w:val="0"/>
        <w:adjustRightInd w:val="0"/>
      </w:pPr>
      <w:r w:rsidRPr="002F68F9">
        <w:rPr>
          <w:lang w:val="en-GB"/>
        </w:rPr>
        <w:t>Responses will be provided to emails for which the email subjec</w:t>
      </w:r>
      <w:r>
        <w:rPr>
          <w:lang w:val="en-GB"/>
        </w:rPr>
        <w:t>t heading begins with “ADMS 4536</w:t>
      </w:r>
      <w:r w:rsidRPr="002F68F9">
        <w:rPr>
          <w:lang w:val="en-GB"/>
        </w:rPr>
        <w:t xml:space="preserve">” </w:t>
      </w:r>
    </w:p>
    <w:p w14:paraId="3FE484C5" w14:textId="77777777" w:rsidR="002D6E22" w:rsidRPr="002F68F9" w:rsidRDefault="002D6E22" w:rsidP="00393F97">
      <w:pPr>
        <w:widowControl w:val="0"/>
        <w:numPr>
          <w:ilvl w:val="0"/>
          <w:numId w:val="6"/>
        </w:numPr>
        <w:autoSpaceDE w:val="0"/>
        <w:autoSpaceDN w:val="0"/>
        <w:adjustRightInd w:val="0"/>
      </w:pPr>
      <w:r>
        <w:rPr>
          <w:lang w:val="en-GB"/>
        </w:rPr>
        <w:t>Clearly identify who you are.</w:t>
      </w:r>
    </w:p>
    <w:p w14:paraId="3CC65534" w14:textId="77777777" w:rsidR="002D6E22" w:rsidRPr="002F68F9" w:rsidRDefault="002D6E22" w:rsidP="00393F97">
      <w:pPr>
        <w:widowControl w:val="0"/>
        <w:numPr>
          <w:ilvl w:val="0"/>
          <w:numId w:val="6"/>
        </w:numPr>
        <w:autoSpaceDE w:val="0"/>
        <w:autoSpaceDN w:val="0"/>
        <w:adjustRightInd w:val="0"/>
      </w:pPr>
      <w:r w:rsidRPr="002F68F9">
        <w:rPr>
          <w:lang w:val="en-GB"/>
        </w:rPr>
        <w:t>Prior to sending an email</w:t>
      </w:r>
      <w:r>
        <w:rPr>
          <w:lang w:val="en-GB"/>
        </w:rPr>
        <w:t>, please review the course outline and assignment instructions</w:t>
      </w:r>
      <w:r w:rsidRPr="002F68F9">
        <w:rPr>
          <w:lang w:val="en-GB"/>
        </w:rPr>
        <w:t xml:space="preserve"> carefully. Questions with answers th</w:t>
      </w:r>
      <w:r>
        <w:rPr>
          <w:lang w:val="en-GB"/>
        </w:rPr>
        <w:t>at are contained in the materials like this posted on the website</w:t>
      </w:r>
      <w:r w:rsidRPr="002F68F9">
        <w:rPr>
          <w:lang w:val="en-GB"/>
        </w:rPr>
        <w:t xml:space="preserve"> are not likely to receive a response. </w:t>
      </w:r>
    </w:p>
    <w:p w14:paraId="1FBF8B5A" w14:textId="1061F5D6" w:rsidR="002D6E22" w:rsidRPr="00B34A18" w:rsidRDefault="00951DD6" w:rsidP="00951DD6">
      <w:pPr>
        <w:widowControl w:val="0"/>
        <w:numPr>
          <w:ilvl w:val="0"/>
          <w:numId w:val="6"/>
        </w:numPr>
        <w:autoSpaceDE w:val="0"/>
        <w:autoSpaceDN w:val="0"/>
        <w:adjustRightInd w:val="0"/>
      </w:pPr>
      <w:r>
        <w:rPr>
          <w:lang w:val="en-GB"/>
        </w:rPr>
        <w:t xml:space="preserve">I will </w:t>
      </w:r>
      <w:r w:rsidR="002D6E22" w:rsidRPr="00B34A18">
        <w:rPr>
          <w:lang w:val="en-GB"/>
        </w:rPr>
        <w:t xml:space="preserve">try to respond within three </w:t>
      </w:r>
      <w:r w:rsidR="00416562">
        <w:rPr>
          <w:lang w:val="en-GB"/>
        </w:rPr>
        <w:t xml:space="preserve">days, but </w:t>
      </w:r>
      <w:r w:rsidR="002D6E22">
        <w:rPr>
          <w:lang w:val="en-GB"/>
        </w:rPr>
        <w:t xml:space="preserve">cannot </w:t>
      </w:r>
      <w:r>
        <w:rPr>
          <w:lang w:val="en-GB"/>
        </w:rPr>
        <w:t xml:space="preserve">guarantee it.  Usually, I </w:t>
      </w:r>
      <w:r w:rsidR="002D6E22">
        <w:rPr>
          <w:lang w:val="en-GB"/>
        </w:rPr>
        <w:t>can respond within a day.</w:t>
      </w:r>
    </w:p>
    <w:p w14:paraId="6B254A5C" w14:textId="6349E12D" w:rsidR="00416562" w:rsidRPr="00416562" w:rsidRDefault="002D6E22" w:rsidP="00393F97">
      <w:pPr>
        <w:widowControl w:val="0"/>
        <w:numPr>
          <w:ilvl w:val="0"/>
          <w:numId w:val="6"/>
        </w:numPr>
        <w:autoSpaceDE w:val="0"/>
        <w:autoSpaceDN w:val="0"/>
        <w:adjustRightInd w:val="0"/>
      </w:pPr>
      <w:r w:rsidRPr="00B34A18">
        <w:rPr>
          <w:lang w:val="en-GB"/>
        </w:rPr>
        <w:t xml:space="preserve">For reasons of privacy and </w:t>
      </w:r>
      <w:r w:rsidR="00416562">
        <w:rPr>
          <w:lang w:val="en-GB"/>
        </w:rPr>
        <w:t>confidentiality, please email</w:t>
      </w:r>
      <w:r w:rsidRPr="00B34A18">
        <w:rPr>
          <w:lang w:val="en-GB"/>
        </w:rPr>
        <w:t xml:space="preserve"> from your @yorku.ca account. </w:t>
      </w:r>
    </w:p>
    <w:p w14:paraId="6F6A5317" w14:textId="0DE5DDDF" w:rsidR="00E00EB7" w:rsidRDefault="00E00EB7" w:rsidP="00951DD6">
      <w:pPr>
        <w:widowControl w:val="0"/>
        <w:autoSpaceDE w:val="0"/>
        <w:autoSpaceDN w:val="0"/>
        <w:adjustRightInd w:val="0"/>
        <w:ind w:left="360"/>
      </w:pPr>
    </w:p>
    <w:tbl>
      <w:tblPr>
        <w:tblW w:w="9847" w:type="dxa"/>
        <w:tblInd w:w="-390" w:type="dxa"/>
        <w:tblLayout w:type="fixed"/>
        <w:tblCellMar>
          <w:left w:w="101" w:type="dxa"/>
          <w:right w:w="101" w:type="dxa"/>
        </w:tblCellMar>
        <w:tblLook w:val="0000" w:firstRow="0" w:lastRow="0" w:firstColumn="0" w:lastColumn="0" w:noHBand="0" w:noVBand="0"/>
      </w:tblPr>
      <w:tblGrid>
        <w:gridCol w:w="1931"/>
        <w:gridCol w:w="7916"/>
      </w:tblGrid>
      <w:tr w:rsidR="00AF2CD3" w14:paraId="448DF9F1" w14:textId="77777777" w:rsidTr="00823549">
        <w:tc>
          <w:tcPr>
            <w:tcW w:w="9847" w:type="dxa"/>
            <w:gridSpan w:val="2"/>
            <w:tcBorders>
              <w:top w:val="single" w:sz="6" w:space="0" w:color="000000"/>
              <w:left w:val="single" w:sz="6" w:space="0" w:color="000000"/>
              <w:bottom w:val="single" w:sz="6" w:space="0" w:color="000000"/>
              <w:right w:val="single" w:sz="6" w:space="0" w:color="000000"/>
            </w:tcBorders>
          </w:tcPr>
          <w:p w14:paraId="5D0283FA" w14:textId="77777777" w:rsidR="00AF2CD3" w:rsidRDefault="00AF2CD3" w:rsidP="002D6E22">
            <w:pPr>
              <w:widowControl w:val="0"/>
              <w:autoSpaceDE w:val="0"/>
              <w:autoSpaceDN w:val="0"/>
              <w:adjustRightInd w:val="0"/>
              <w:spacing w:before="84" w:after="47"/>
              <w:rPr>
                <w:b/>
                <w:bCs/>
              </w:rPr>
            </w:pPr>
            <w:r>
              <w:rPr>
                <w:b/>
                <w:bCs/>
              </w:rPr>
              <w:t>Course Schedule</w:t>
            </w:r>
          </w:p>
        </w:tc>
      </w:tr>
      <w:tr w:rsidR="00AF2CD3" w14:paraId="660EC4F3" w14:textId="77777777" w:rsidTr="00B963E1">
        <w:trPr>
          <w:trHeight w:val="552"/>
        </w:trPr>
        <w:tc>
          <w:tcPr>
            <w:tcW w:w="1931" w:type="dxa"/>
            <w:tcBorders>
              <w:top w:val="single" w:sz="6" w:space="0" w:color="000000"/>
              <w:left w:val="single" w:sz="6" w:space="0" w:color="000000"/>
              <w:bottom w:val="single" w:sz="6" w:space="0" w:color="000000"/>
              <w:right w:val="single" w:sz="6" w:space="0" w:color="000000"/>
            </w:tcBorders>
          </w:tcPr>
          <w:p w14:paraId="15BA7084" w14:textId="77777777" w:rsidR="00AF2CD3" w:rsidRDefault="00AF2CD3" w:rsidP="002D6E22">
            <w:pPr>
              <w:widowControl w:val="0"/>
              <w:autoSpaceDE w:val="0"/>
              <w:autoSpaceDN w:val="0"/>
              <w:adjustRightInd w:val="0"/>
              <w:spacing w:before="84"/>
              <w:rPr>
                <w:b/>
                <w:bCs/>
              </w:rPr>
            </w:pPr>
            <w:r>
              <w:rPr>
                <w:b/>
                <w:bCs/>
              </w:rPr>
              <w:t>Week 1</w:t>
            </w:r>
          </w:p>
          <w:p w14:paraId="2C7B22E3" w14:textId="719C6B77" w:rsidR="00AF2CD3" w:rsidRDefault="00921683" w:rsidP="002D6E22">
            <w:pPr>
              <w:widowControl w:val="0"/>
              <w:autoSpaceDE w:val="0"/>
              <w:autoSpaceDN w:val="0"/>
              <w:adjustRightInd w:val="0"/>
              <w:spacing w:before="84"/>
              <w:rPr>
                <w:b/>
                <w:bCs/>
              </w:rPr>
            </w:pPr>
            <w:r>
              <w:rPr>
                <w:b/>
                <w:bCs/>
              </w:rPr>
              <w:t>Jan 9</w:t>
            </w:r>
          </w:p>
          <w:p w14:paraId="0AF63B61" w14:textId="77777777" w:rsidR="00AF2CD3" w:rsidRDefault="00AF2CD3" w:rsidP="002D6E22">
            <w:pPr>
              <w:widowControl w:val="0"/>
              <w:autoSpaceDE w:val="0"/>
              <w:autoSpaceDN w:val="0"/>
              <w:adjustRightInd w:val="0"/>
              <w:spacing w:after="47"/>
            </w:pPr>
          </w:p>
          <w:p w14:paraId="2350B4B5" w14:textId="77777777" w:rsidR="00AF2CD3" w:rsidRDefault="00AF2CD3" w:rsidP="002D6E22">
            <w:pPr>
              <w:widowControl w:val="0"/>
              <w:autoSpaceDE w:val="0"/>
              <w:autoSpaceDN w:val="0"/>
              <w:adjustRightInd w:val="0"/>
              <w:spacing w:after="47"/>
              <w:rPr>
                <w:b/>
                <w:bCs/>
                <w:color w:val="FF0000"/>
              </w:rPr>
            </w:pPr>
            <w:r>
              <w:t xml:space="preserve"> </w:t>
            </w:r>
          </w:p>
        </w:tc>
        <w:tc>
          <w:tcPr>
            <w:tcW w:w="7916" w:type="dxa"/>
            <w:tcBorders>
              <w:top w:val="single" w:sz="6" w:space="0" w:color="000000"/>
              <w:left w:val="single" w:sz="6" w:space="0" w:color="000000"/>
              <w:bottom w:val="single" w:sz="6" w:space="0" w:color="000000"/>
              <w:right w:val="single" w:sz="6" w:space="0" w:color="000000"/>
            </w:tcBorders>
          </w:tcPr>
          <w:p w14:paraId="6A314DA2" w14:textId="587F2C59" w:rsidR="00AF2CD3" w:rsidRPr="003F31D8" w:rsidRDefault="001D2235" w:rsidP="002D6E22">
            <w:pPr>
              <w:widowControl w:val="0"/>
              <w:autoSpaceDE w:val="0"/>
              <w:autoSpaceDN w:val="0"/>
              <w:adjustRightInd w:val="0"/>
              <w:spacing w:line="240" w:lineRule="atLeast"/>
            </w:pPr>
            <w:r>
              <w:t>Bring your laptop to every class.</w:t>
            </w:r>
            <w:r w:rsidR="00E90FFD" w:rsidRPr="003F31D8">
              <w:t xml:space="preserve"> Bring your financial calculator. Bring the </w:t>
            </w:r>
            <w:r w:rsidR="00A04E31">
              <w:t xml:space="preserve">Pinto and </w:t>
            </w:r>
            <w:r>
              <w:t xml:space="preserve">Rosenbaum &amp; Pearl </w:t>
            </w:r>
            <w:r w:rsidR="00A04E31">
              <w:t xml:space="preserve">(“R&amp;P”) </w:t>
            </w:r>
            <w:r w:rsidR="00E90FFD" w:rsidRPr="003F31D8">
              <w:t>textbook</w:t>
            </w:r>
            <w:r w:rsidR="00A04E31">
              <w:t>s</w:t>
            </w:r>
            <w:r>
              <w:t xml:space="preserve"> and </w:t>
            </w:r>
            <w:r w:rsidR="00A04E31">
              <w:t xml:space="preserve">the R&amp;P </w:t>
            </w:r>
            <w:r>
              <w:t>workbook</w:t>
            </w:r>
            <w:r w:rsidR="00E90FFD" w:rsidRPr="003F31D8">
              <w:t>.</w:t>
            </w:r>
          </w:p>
          <w:p w14:paraId="007C1D71" w14:textId="77777777" w:rsidR="00B15ECD" w:rsidRPr="003F31D8" w:rsidRDefault="00B15ECD" w:rsidP="002D6E22">
            <w:pPr>
              <w:widowControl w:val="0"/>
              <w:autoSpaceDE w:val="0"/>
              <w:autoSpaceDN w:val="0"/>
              <w:adjustRightInd w:val="0"/>
              <w:spacing w:line="240" w:lineRule="atLeast"/>
              <w:ind w:left="360" w:hanging="360"/>
            </w:pPr>
          </w:p>
          <w:p w14:paraId="34822682" w14:textId="4E665F20" w:rsidR="00B15ECD" w:rsidRPr="003F31D8" w:rsidRDefault="000E7C96" w:rsidP="002D6E22">
            <w:pPr>
              <w:widowControl w:val="0"/>
              <w:autoSpaceDE w:val="0"/>
              <w:autoSpaceDN w:val="0"/>
              <w:adjustRightInd w:val="0"/>
              <w:spacing w:line="240" w:lineRule="atLeast"/>
              <w:ind w:left="360" w:hanging="360"/>
            </w:pPr>
            <w:r>
              <w:t xml:space="preserve">Short lecture </w:t>
            </w:r>
            <w:r w:rsidR="00E90FFD" w:rsidRPr="003F31D8">
              <w:t xml:space="preserve">about these two topics (20 minutes).  </w:t>
            </w:r>
          </w:p>
          <w:p w14:paraId="35342B3F" w14:textId="77777777" w:rsidR="0009400C" w:rsidRDefault="00B15ECD" w:rsidP="00393F97">
            <w:pPr>
              <w:pStyle w:val="ListParagraph"/>
              <w:widowControl w:val="0"/>
              <w:numPr>
                <w:ilvl w:val="0"/>
                <w:numId w:val="7"/>
              </w:numPr>
              <w:tabs>
                <w:tab w:val="left" w:pos="720"/>
              </w:tabs>
              <w:autoSpaceDE w:val="0"/>
              <w:autoSpaceDN w:val="0"/>
              <w:adjustRightInd w:val="0"/>
              <w:spacing w:line="240" w:lineRule="atLeast"/>
            </w:pPr>
            <w:r w:rsidRPr="003F31D8">
              <w:t xml:space="preserve">Introduction to </w:t>
            </w:r>
            <w:r w:rsidR="0009400C">
              <w:t>the course</w:t>
            </w:r>
          </w:p>
          <w:p w14:paraId="000C1463" w14:textId="2E2E820E" w:rsidR="00B15ECD" w:rsidRPr="003F31D8" w:rsidRDefault="0009400C" w:rsidP="00393F97">
            <w:pPr>
              <w:pStyle w:val="ListParagraph"/>
              <w:widowControl w:val="0"/>
              <w:numPr>
                <w:ilvl w:val="0"/>
                <w:numId w:val="7"/>
              </w:numPr>
              <w:tabs>
                <w:tab w:val="left" w:pos="720"/>
              </w:tabs>
              <w:autoSpaceDE w:val="0"/>
              <w:autoSpaceDN w:val="0"/>
              <w:adjustRightInd w:val="0"/>
              <w:spacing w:line="240" w:lineRule="atLeast"/>
            </w:pPr>
            <w:r>
              <w:t xml:space="preserve">Introduction to </w:t>
            </w:r>
            <w:r w:rsidR="00B15ECD" w:rsidRPr="003F31D8">
              <w:t>valuation principles</w:t>
            </w:r>
            <w:r>
              <w:t xml:space="preserve"> / process</w:t>
            </w:r>
          </w:p>
          <w:p w14:paraId="67BECBCD" w14:textId="77777777" w:rsidR="00B15ECD" w:rsidRPr="003F31D8" w:rsidRDefault="00B15ECD" w:rsidP="002D6E22">
            <w:pPr>
              <w:widowControl w:val="0"/>
              <w:autoSpaceDE w:val="0"/>
              <w:autoSpaceDN w:val="0"/>
              <w:adjustRightInd w:val="0"/>
              <w:spacing w:line="240" w:lineRule="atLeast"/>
            </w:pPr>
          </w:p>
          <w:p w14:paraId="1D9D5715" w14:textId="77777777" w:rsidR="00E90FFD" w:rsidRPr="003F31D8" w:rsidRDefault="00E90FFD" w:rsidP="002D6E22">
            <w:pPr>
              <w:widowControl w:val="0"/>
              <w:autoSpaceDE w:val="0"/>
              <w:autoSpaceDN w:val="0"/>
              <w:adjustRightInd w:val="0"/>
              <w:spacing w:line="240" w:lineRule="atLeast"/>
              <w:ind w:left="360" w:hanging="360"/>
            </w:pPr>
            <w:r w:rsidRPr="003F31D8">
              <w:t>You will work in groups of two or three to answer three questions:</w:t>
            </w:r>
          </w:p>
          <w:p w14:paraId="382291C7" w14:textId="21109281" w:rsidR="00E90FFD" w:rsidRPr="003F31D8" w:rsidRDefault="00E90FFD" w:rsidP="00393F97">
            <w:pPr>
              <w:pStyle w:val="ListParagraph"/>
              <w:widowControl w:val="0"/>
              <w:numPr>
                <w:ilvl w:val="0"/>
                <w:numId w:val="10"/>
              </w:numPr>
              <w:autoSpaceDE w:val="0"/>
              <w:autoSpaceDN w:val="0"/>
              <w:adjustRightInd w:val="0"/>
              <w:spacing w:line="240" w:lineRule="atLeast"/>
            </w:pPr>
            <w:r w:rsidRPr="003F31D8">
              <w:t xml:space="preserve">What does </w:t>
            </w:r>
            <w:r w:rsidR="004C6D1B">
              <w:t>TargetCo</w:t>
            </w:r>
            <w:r w:rsidRPr="003F31D8">
              <w:t xml:space="preserve"> do? (20 minutes)</w:t>
            </w:r>
          </w:p>
          <w:p w14:paraId="14AA71C7" w14:textId="37A226EF" w:rsidR="00E90FFD" w:rsidRPr="003F31D8" w:rsidRDefault="00E90FFD" w:rsidP="00393F97">
            <w:pPr>
              <w:pStyle w:val="ListParagraph"/>
              <w:widowControl w:val="0"/>
              <w:numPr>
                <w:ilvl w:val="0"/>
                <w:numId w:val="10"/>
              </w:numPr>
              <w:autoSpaceDE w:val="0"/>
              <w:autoSpaceDN w:val="0"/>
              <w:adjustRightInd w:val="0"/>
              <w:spacing w:line="240" w:lineRule="atLeast"/>
            </w:pPr>
            <w:r w:rsidRPr="003F31D8">
              <w:t xml:space="preserve">What is the value of a </w:t>
            </w:r>
            <w:r w:rsidR="004C6D1B">
              <w:t>TargetCo</w:t>
            </w:r>
            <w:r w:rsidRPr="003F31D8">
              <w:t xml:space="preserve"> share, using a dividend valuation model?</w:t>
            </w:r>
            <w:r w:rsidR="00B15ECD" w:rsidRPr="003F31D8">
              <w:t xml:space="preserve"> (30 minutes)</w:t>
            </w:r>
          </w:p>
          <w:p w14:paraId="69DBA86C" w14:textId="77777777" w:rsidR="00B15ECD" w:rsidRPr="003F31D8" w:rsidRDefault="00B15ECD" w:rsidP="002D6E22">
            <w:pPr>
              <w:widowControl w:val="0"/>
              <w:autoSpaceDE w:val="0"/>
              <w:autoSpaceDN w:val="0"/>
              <w:adjustRightInd w:val="0"/>
              <w:spacing w:line="240" w:lineRule="atLeast"/>
            </w:pPr>
          </w:p>
          <w:p w14:paraId="6F546DF6" w14:textId="77777777" w:rsidR="00B15ECD" w:rsidRDefault="00B15ECD" w:rsidP="00712F2F">
            <w:pPr>
              <w:widowControl w:val="0"/>
              <w:autoSpaceDE w:val="0"/>
              <w:autoSpaceDN w:val="0"/>
              <w:adjustRightInd w:val="0"/>
              <w:spacing w:line="240" w:lineRule="atLeast"/>
            </w:pPr>
            <w:r w:rsidRPr="003F31D8">
              <w:t>Introduction to using Excel in this course.  (</w:t>
            </w:r>
            <w:r w:rsidR="00800564" w:rsidRPr="003F31D8">
              <w:t>20 minutes)</w:t>
            </w:r>
          </w:p>
          <w:p w14:paraId="150B6F4E" w14:textId="77777777" w:rsidR="00D62977" w:rsidRDefault="00D62977" w:rsidP="00712F2F">
            <w:pPr>
              <w:widowControl w:val="0"/>
              <w:autoSpaceDE w:val="0"/>
              <w:autoSpaceDN w:val="0"/>
              <w:adjustRightInd w:val="0"/>
              <w:spacing w:line="240" w:lineRule="atLeast"/>
            </w:pPr>
          </w:p>
          <w:p w14:paraId="2A32ECAD" w14:textId="12F52ECB" w:rsidR="00011DDE" w:rsidRPr="007C4988" w:rsidRDefault="00D62977" w:rsidP="00712F2F">
            <w:pPr>
              <w:widowControl w:val="0"/>
              <w:autoSpaceDE w:val="0"/>
              <w:autoSpaceDN w:val="0"/>
              <w:adjustRightInd w:val="0"/>
              <w:spacing w:line="240" w:lineRule="atLeast"/>
              <w:rPr>
                <w:b/>
                <w:bCs/>
              </w:rPr>
            </w:pPr>
            <w:r w:rsidRPr="007C4988">
              <w:rPr>
                <w:b/>
                <w:bCs/>
              </w:rPr>
              <w:t>Read</w:t>
            </w:r>
            <w:r w:rsidR="00AC1269" w:rsidRPr="007C4988">
              <w:rPr>
                <w:b/>
                <w:bCs/>
              </w:rPr>
              <w:t xml:space="preserve"> in Pinto</w:t>
            </w:r>
            <w:r w:rsidR="00011DDE" w:rsidRPr="007C4988">
              <w:rPr>
                <w:b/>
                <w:bCs/>
              </w:rPr>
              <w:t>:</w:t>
            </w:r>
          </w:p>
          <w:p w14:paraId="7065FFDC" w14:textId="2C756242" w:rsidR="00F727BF" w:rsidRPr="00F727BF" w:rsidRDefault="00D62977" w:rsidP="00F727BF">
            <w:pPr>
              <w:pStyle w:val="ListParagraph"/>
              <w:widowControl w:val="0"/>
              <w:numPr>
                <w:ilvl w:val="0"/>
                <w:numId w:val="20"/>
              </w:numPr>
              <w:autoSpaceDE w:val="0"/>
              <w:autoSpaceDN w:val="0"/>
              <w:adjustRightInd w:val="0"/>
              <w:spacing w:line="240" w:lineRule="atLeast"/>
              <w:rPr>
                <w:color w:val="FF0000"/>
              </w:rPr>
            </w:pPr>
            <w:r>
              <w:t>Ch</w:t>
            </w:r>
            <w:r w:rsidR="00AC1269">
              <w:t>apter</w:t>
            </w:r>
            <w:r w:rsidR="00F727BF">
              <w:t xml:space="preserve"> 1 for general understanding.</w:t>
            </w:r>
            <w:r w:rsidR="00AC1269">
              <w:t>, Ch 5 for dividend valuation</w:t>
            </w:r>
          </w:p>
          <w:p w14:paraId="3E97569F" w14:textId="1151712E" w:rsidR="00ED0846" w:rsidRPr="00017D82" w:rsidRDefault="00ED0846" w:rsidP="00ED0846">
            <w:pPr>
              <w:widowControl w:val="0"/>
              <w:autoSpaceDE w:val="0"/>
              <w:autoSpaceDN w:val="0"/>
              <w:adjustRightInd w:val="0"/>
              <w:spacing w:line="240" w:lineRule="atLeast"/>
              <w:rPr>
                <w:b/>
                <w:bCs/>
              </w:rPr>
            </w:pPr>
            <w:r w:rsidRPr="00017D82">
              <w:rPr>
                <w:b/>
                <w:bCs/>
              </w:rPr>
              <w:t>Read in R&amp;P:</w:t>
            </w:r>
          </w:p>
          <w:p w14:paraId="19EFF415" w14:textId="3158D373" w:rsidR="00AC1269" w:rsidRPr="00ED0846" w:rsidRDefault="00ED0846" w:rsidP="00ED0846">
            <w:pPr>
              <w:pStyle w:val="ListParagraph"/>
              <w:widowControl w:val="0"/>
              <w:numPr>
                <w:ilvl w:val="0"/>
                <w:numId w:val="23"/>
              </w:numPr>
              <w:autoSpaceDE w:val="0"/>
              <w:autoSpaceDN w:val="0"/>
              <w:adjustRightInd w:val="0"/>
              <w:spacing w:line="240" w:lineRule="atLeast"/>
              <w:rPr>
                <w:color w:val="FF0000"/>
              </w:rPr>
            </w:pPr>
            <w:r>
              <w:t>Foreword (p. xvii), and;</w:t>
            </w:r>
          </w:p>
          <w:p w14:paraId="2A47FDF7" w14:textId="77777777" w:rsidR="00ED0846" w:rsidRPr="003315B1" w:rsidRDefault="006A6E14" w:rsidP="00ED0846">
            <w:pPr>
              <w:pStyle w:val="ListParagraph"/>
              <w:widowControl w:val="0"/>
              <w:numPr>
                <w:ilvl w:val="0"/>
                <w:numId w:val="23"/>
              </w:numPr>
              <w:autoSpaceDE w:val="0"/>
              <w:autoSpaceDN w:val="0"/>
              <w:adjustRightInd w:val="0"/>
              <w:spacing w:line="240" w:lineRule="atLeast"/>
              <w:rPr>
                <w:color w:val="FF0000"/>
              </w:rPr>
            </w:pPr>
            <w:r>
              <w:t>Introduction (p. 1-5 up until “Part Two: Leveraged Buyouts)</w:t>
            </w:r>
          </w:p>
          <w:p w14:paraId="2AD91BDD" w14:textId="6ADC8E32" w:rsidR="003315B1" w:rsidRPr="00ED0846" w:rsidRDefault="003315B1" w:rsidP="003315B1">
            <w:pPr>
              <w:pStyle w:val="ListParagraph"/>
              <w:widowControl w:val="0"/>
              <w:autoSpaceDE w:val="0"/>
              <w:autoSpaceDN w:val="0"/>
              <w:adjustRightInd w:val="0"/>
              <w:spacing w:line="240" w:lineRule="atLeast"/>
              <w:rPr>
                <w:color w:val="FF0000"/>
              </w:rPr>
            </w:pPr>
          </w:p>
        </w:tc>
      </w:tr>
      <w:tr w:rsidR="00AF2CD3" w14:paraId="2A509767" w14:textId="77777777" w:rsidTr="00CD2F77">
        <w:trPr>
          <w:trHeight w:val="525"/>
        </w:trPr>
        <w:tc>
          <w:tcPr>
            <w:tcW w:w="1931" w:type="dxa"/>
            <w:tcBorders>
              <w:top w:val="single" w:sz="6" w:space="0" w:color="000000"/>
              <w:left w:val="single" w:sz="6" w:space="0" w:color="000000"/>
              <w:bottom w:val="single" w:sz="6" w:space="0" w:color="000000"/>
              <w:right w:val="single" w:sz="6" w:space="0" w:color="000000"/>
            </w:tcBorders>
          </w:tcPr>
          <w:p w14:paraId="5FA68C0C" w14:textId="77777777" w:rsidR="00AF2CD3" w:rsidRDefault="00AF2CD3" w:rsidP="002D6E22">
            <w:pPr>
              <w:widowControl w:val="0"/>
              <w:autoSpaceDE w:val="0"/>
              <w:autoSpaceDN w:val="0"/>
              <w:adjustRightInd w:val="0"/>
              <w:spacing w:before="84"/>
              <w:rPr>
                <w:b/>
                <w:bCs/>
              </w:rPr>
            </w:pPr>
            <w:r>
              <w:rPr>
                <w:b/>
                <w:bCs/>
              </w:rPr>
              <w:lastRenderedPageBreak/>
              <w:t>2</w:t>
            </w:r>
          </w:p>
          <w:p w14:paraId="1357862C" w14:textId="7E07629D" w:rsidR="00AF2CD3" w:rsidRDefault="001F6B85" w:rsidP="002D6E22">
            <w:pPr>
              <w:widowControl w:val="0"/>
              <w:autoSpaceDE w:val="0"/>
              <w:autoSpaceDN w:val="0"/>
              <w:adjustRightInd w:val="0"/>
              <w:spacing w:before="84"/>
            </w:pPr>
            <w:r>
              <w:rPr>
                <w:b/>
                <w:bCs/>
              </w:rPr>
              <w:t>Jan 16</w:t>
            </w:r>
          </w:p>
        </w:tc>
        <w:tc>
          <w:tcPr>
            <w:tcW w:w="7916" w:type="dxa"/>
            <w:tcBorders>
              <w:top w:val="single" w:sz="6" w:space="0" w:color="000000"/>
              <w:left w:val="single" w:sz="6" w:space="0" w:color="000000"/>
              <w:bottom w:val="single" w:sz="6" w:space="0" w:color="000000"/>
              <w:right w:val="single" w:sz="6" w:space="0" w:color="000000"/>
            </w:tcBorders>
          </w:tcPr>
          <w:p w14:paraId="1FC30959" w14:textId="7FB63245" w:rsidR="00AF2CD3" w:rsidRDefault="00155D4C" w:rsidP="00843EEA">
            <w:pPr>
              <w:widowControl w:val="0"/>
              <w:autoSpaceDE w:val="0"/>
              <w:autoSpaceDN w:val="0"/>
              <w:adjustRightInd w:val="0"/>
              <w:rPr>
                <w:bCs/>
                <w:iCs/>
              </w:rPr>
            </w:pPr>
            <w:r>
              <w:rPr>
                <w:bCs/>
                <w:iCs/>
                <w:u w:val="single"/>
              </w:rPr>
              <w:t xml:space="preserve">Understanding the Business, </w:t>
            </w:r>
            <w:r w:rsidR="003315B1">
              <w:rPr>
                <w:bCs/>
                <w:iCs/>
                <w:u w:val="single"/>
              </w:rPr>
              <w:t xml:space="preserve">Historical </w:t>
            </w:r>
            <w:r>
              <w:rPr>
                <w:bCs/>
                <w:iCs/>
                <w:u w:val="single"/>
              </w:rPr>
              <w:t>Analysis and Practice with Excel</w:t>
            </w:r>
          </w:p>
          <w:p w14:paraId="05C54A6B" w14:textId="01A9E7B0" w:rsidR="00DE4DCF" w:rsidRDefault="00DE4DCF" w:rsidP="00393F97">
            <w:pPr>
              <w:pStyle w:val="ListParagraph"/>
              <w:widowControl w:val="0"/>
              <w:numPr>
                <w:ilvl w:val="0"/>
                <w:numId w:val="14"/>
              </w:numPr>
              <w:autoSpaceDE w:val="0"/>
              <w:autoSpaceDN w:val="0"/>
              <w:adjustRightInd w:val="0"/>
            </w:pPr>
            <w:r>
              <w:t>Review of Excel</w:t>
            </w:r>
            <w:r w:rsidR="001A232F">
              <w:t xml:space="preserve"> tools / skills (15 minutes)</w:t>
            </w:r>
          </w:p>
          <w:p w14:paraId="467B4FD3" w14:textId="5E294802" w:rsidR="001A232F" w:rsidRDefault="001A232F" w:rsidP="00393F97">
            <w:pPr>
              <w:pStyle w:val="ListParagraph"/>
              <w:widowControl w:val="0"/>
              <w:numPr>
                <w:ilvl w:val="0"/>
                <w:numId w:val="14"/>
              </w:numPr>
              <w:autoSpaceDE w:val="0"/>
              <w:autoSpaceDN w:val="0"/>
              <w:adjustRightInd w:val="0"/>
            </w:pPr>
            <w:r>
              <w:t xml:space="preserve">Review of FSA for Valuation </w:t>
            </w:r>
            <w:r w:rsidR="00B57EAB">
              <w:t xml:space="preserve">Slides </w:t>
            </w:r>
            <w:r>
              <w:t>(15 minutes)</w:t>
            </w:r>
          </w:p>
          <w:p w14:paraId="06607CD9" w14:textId="77777777" w:rsidR="00450CDC" w:rsidRDefault="00450CDC" w:rsidP="00450CDC">
            <w:pPr>
              <w:pStyle w:val="ListParagraph"/>
              <w:widowControl w:val="0"/>
              <w:numPr>
                <w:ilvl w:val="0"/>
                <w:numId w:val="14"/>
              </w:numPr>
              <w:autoSpaceDE w:val="0"/>
              <w:autoSpaceDN w:val="0"/>
              <w:adjustRightInd w:val="0"/>
            </w:pPr>
            <w:r>
              <w:t>How do you determine the comparable companies? (15 minutes)</w:t>
            </w:r>
          </w:p>
          <w:p w14:paraId="77703957" w14:textId="77777777" w:rsidR="00155D4C" w:rsidRDefault="00155D4C" w:rsidP="00843EEA">
            <w:pPr>
              <w:widowControl w:val="0"/>
              <w:autoSpaceDE w:val="0"/>
              <w:autoSpaceDN w:val="0"/>
              <w:adjustRightInd w:val="0"/>
              <w:rPr>
                <w:bCs/>
                <w:iCs/>
              </w:rPr>
            </w:pPr>
          </w:p>
          <w:p w14:paraId="2754B5E5" w14:textId="77777777" w:rsidR="00155D4C" w:rsidRDefault="00155D4C" w:rsidP="00843EEA">
            <w:pPr>
              <w:widowControl w:val="0"/>
              <w:autoSpaceDE w:val="0"/>
              <w:autoSpaceDN w:val="0"/>
              <w:adjustRightInd w:val="0"/>
              <w:rPr>
                <w:bCs/>
                <w:iCs/>
              </w:rPr>
            </w:pPr>
            <w:r>
              <w:rPr>
                <w:bCs/>
                <w:iCs/>
              </w:rPr>
              <w:t>Work in your groups on the following tasks:</w:t>
            </w:r>
          </w:p>
          <w:p w14:paraId="498FB1D8" w14:textId="3C005564" w:rsidR="003315B1" w:rsidRDefault="00155D4C" w:rsidP="00393F97">
            <w:pPr>
              <w:pStyle w:val="ListParagraph"/>
              <w:widowControl w:val="0"/>
              <w:numPr>
                <w:ilvl w:val="0"/>
                <w:numId w:val="17"/>
              </w:numPr>
              <w:autoSpaceDE w:val="0"/>
              <w:autoSpaceDN w:val="0"/>
              <w:adjustRightInd w:val="0"/>
              <w:rPr>
                <w:bCs/>
                <w:iCs/>
              </w:rPr>
            </w:pPr>
            <w:r>
              <w:rPr>
                <w:bCs/>
                <w:iCs/>
              </w:rPr>
              <w:t xml:space="preserve">Program in Excel a full set of </w:t>
            </w:r>
            <w:r w:rsidR="003315B1">
              <w:rPr>
                <w:bCs/>
                <w:iCs/>
              </w:rPr>
              <w:t>standardized financial statements. (30 minutes)</w:t>
            </w:r>
          </w:p>
          <w:p w14:paraId="69EB0199" w14:textId="400E7C6A" w:rsidR="00322E20" w:rsidRDefault="003315B1" w:rsidP="007C4988">
            <w:pPr>
              <w:pStyle w:val="ListParagraph"/>
              <w:widowControl w:val="0"/>
              <w:numPr>
                <w:ilvl w:val="0"/>
                <w:numId w:val="17"/>
              </w:numPr>
              <w:autoSpaceDE w:val="0"/>
              <w:autoSpaceDN w:val="0"/>
              <w:adjustRightInd w:val="0"/>
              <w:rPr>
                <w:bCs/>
                <w:iCs/>
              </w:rPr>
            </w:pPr>
            <w:r>
              <w:rPr>
                <w:bCs/>
                <w:iCs/>
              </w:rPr>
              <w:t xml:space="preserve">Use these standardized statements to compute year over year growth rates and common sized financials </w:t>
            </w:r>
            <w:r w:rsidR="00155D4C">
              <w:rPr>
                <w:bCs/>
                <w:iCs/>
              </w:rPr>
              <w:t xml:space="preserve">for </w:t>
            </w:r>
            <w:r w:rsidR="00F727BF">
              <w:rPr>
                <w:bCs/>
                <w:iCs/>
              </w:rPr>
              <w:t>TargetCo</w:t>
            </w:r>
            <w:r w:rsidR="00155D4C">
              <w:rPr>
                <w:bCs/>
                <w:iCs/>
              </w:rPr>
              <w:t xml:space="preserve"> based on the historic</w:t>
            </w:r>
            <w:r w:rsidR="009D4A20">
              <w:rPr>
                <w:bCs/>
                <w:iCs/>
              </w:rPr>
              <w:t>al</w:t>
            </w:r>
            <w:r w:rsidR="00155D4C">
              <w:rPr>
                <w:bCs/>
                <w:iCs/>
              </w:rPr>
              <w:t xml:space="preserve"> data. (30 minutes)</w:t>
            </w:r>
          </w:p>
          <w:p w14:paraId="46B4AE68" w14:textId="7622FEC0" w:rsidR="000A54A7" w:rsidRDefault="00BA3CDD" w:rsidP="000A54A7">
            <w:pPr>
              <w:pStyle w:val="ListParagraph"/>
              <w:widowControl w:val="0"/>
              <w:numPr>
                <w:ilvl w:val="0"/>
                <w:numId w:val="17"/>
              </w:numPr>
              <w:autoSpaceDE w:val="0"/>
              <w:autoSpaceDN w:val="0"/>
              <w:adjustRightInd w:val="0"/>
              <w:rPr>
                <w:bCs/>
                <w:iCs/>
              </w:rPr>
            </w:pPr>
            <w:r>
              <w:rPr>
                <w:bCs/>
                <w:iCs/>
              </w:rPr>
              <w:t xml:space="preserve">Comment on the company’s financial performance using </w:t>
            </w:r>
            <w:r w:rsidR="000A54A7">
              <w:rPr>
                <w:bCs/>
                <w:iCs/>
              </w:rPr>
              <w:t>the above analysis. (30 minutes plus discussion)</w:t>
            </w:r>
          </w:p>
          <w:p w14:paraId="3793FC71" w14:textId="05852DD1" w:rsidR="001A232F" w:rsidRDefault="001A232F" w:rsidP="001A232F">
            <w:pPr>
              <w:widowControl w:val="0"/>
              <w:autoSpaceDE w:val="0"/>
              <w:autoSpaceDN w:val="0"/>
              <w:adjustRightInd w:val="0"/>
              <w:rPr>
                <w:bCs/>
                <w:iCs/>
              </w:rPr>
            </w:pPr>
          </w:p>
          <w:p w14:paraId="613B4F44" w14:textId="1C6A8939" w:rsidR="001A232F" w:rsidRDefault="00450CDC" w:rsidP="001A232F">
            <w:pPr>
              <w:widowControl w:val="0"/>
              <w:autoSpaceDE w:val="0"/>
              <w:autoSpaceDN w:val="0"/>
              <w:adjustRightInd w:val="0"/>
              <w:rPr>
                <w:bCs/>
                <w:iCs/>
              </w:rPr>
            </w:pPr>
            <w:r>
              <w:rPr>
                <w:bCs/>
                <w:iCs/>
              </w:rPr>
              <w:t>If we have time</w:t>
            </w:r>
            <w:r w:rsidR="001A232F">
              <w:rPr>
                <w:bCs/>
                <w:iCs/>
              </w:rPr>
              <w:t>:</w:t>
            </w:r>
          </w:p>
          <w:p w14:paraId="3E1F110C" w14:textId="77777777" w:rsidR="00450CDC" w:rsidRDefault="00450CDC" w:rsidP="00450CDC">
            <w:pPr>
              <w:pStyle w:val="ListParagraph"/>
              <w:widowControl w:val="0"/>
              <w:numPr>
                <w:ilvl w:val="0"/>
                <w:numId w:val="14"/>
              </w:numPr>
              <w:autoSpaceDE w:val="0"/>
              <w:autoSpaceDN w:val="0"/>
              <w:adjustRightInd w:val="0"/>
            </w:pPr>
            <w:r>
              <w:t>Sources of information (15 minutes)</w:t>
            </w:r>
          </w:p>
          <w:p w14:paraId="7518A156" w14:textId="77777777" w:rsidR="001A232F" w:rsidRPr="001A232F" w:rsidRDefault="001A232F" w:rsidP="001A232F">
            <w:pPr>
              <w:widowControl w:val="0"/>
              <w:autoSpaceDE w:val="0"/>
              <w:autoSpaceDN w:val="0"/>
              <w:adjustRightInd w:val="0"/>
              <w:rPr>
                <w:bCs/>
                <w:iCs/>
              </w:rPr>
            </w:pPr>
          </w:p>
          <w:p w14:paraId="19AB8FBD" w14:textId="77777777" w:rsidR="00437B13" w:rsidRDefault="00437B13" w:rsidP="00AA0111">
            <w:pPr>
              <w:widowControl w:val="0"/>
              <w:autoSpaceDE w:val="0"/>
              <w:autoSpaceDN w:val="0"/>
              <w:adjustRightInd w:val="0"/>
              <w:ind w:left="360"/>
              <w:rPr>
                <w:bCs/>
                <w:iCs/>
                <w:u w:val="single"/>
              </w:rPr>
            </w:pPr>
          </w:p>
          <w:p w14:paraId="6FA6A565" w14:textId="00EF60BC" w:rsidR="00AA0111" w:rsidRPr="007C4988" w:rsidRDefault="00AA0111" w:rsidP="007C4988">
            <w:pPr>
              <w:widowControl w:val="0"/>
              <w:autoSpaceDE w:val="0"/>
              <w:autoSpaceDN w:val="0"/>
              <w:adjustRightInd w:val="0"/>
              <w:rPr>
                <w:b/>
                <w:iCs/>
              </w:rPr>
            </w:pPr>
            <w:r w:rsidRPr="007C4988">
              <w:rPr>
                <w:b/>
                <w:iCs/>
              </w:rPr>
              <w:t>Read</w:t>
            </w:r>
            <w:r w:rsidR="003315B1" w:rsidRPr="007C4988">
              <w:rPr>
                <w:b/>
                <w:iCs/>
              </w:rPr>
              <w:t xml:space="preserve"> in Pinto</w:t>
            </w:r>
            <w:r w:rsidRPr="007C4988">
              <w:rPr>
                <w:b/>
                <w:iCs/>
              </w:rPr>
              <w:t>:</w:t>
            </w:r>
          </w:p>
          <w:p w14:paraId="31E69261" w14:textId="0CD010EC" w:rsidR="00155D4C" w:rsidRDefault="00B963E1" w:rsidP="00011DDE">
            <w:pPr>
              <w:pStyle w:val="ListParagraph"/>
              <w:widowControl w:val="0"/>
              <w:numPr>
                <w:ilvl w:val="0"/>
                <w:numId w:val="15"/>
              </w:numPr>
              <w:autoSpaceDE w:val="0"/>
              <w:autoSpaceDN w:val="0"/>
              <w:adjustRightInd w:val="0"/>
            </w:pPr>
            <w:r>
              <w:t xml:space="preserve">Chapter </w:t>
            </w:r>
            <w:r w:rsidR="00011DDE">
              <w:t>3</w:t>
            </w:r>
            <w:r w:rsidR="003315B1">
              <w:t xml:space="preserve"> for an overview of industry analysis as applied to valuation</w:t>
            </w:r>
            <w:r w:rsidR="00011DDE">
              <w:t>.</w:t>
            </w:r>
            <w:r w:rsidR="00AE2F40">
              <w:t xml:space="preserve"> Keep in mind when reading section 4 that the standard classification</w:t>
            </w:r>
            <w:r w:rsidR="00656934">
              <w:t xml:space="preserve"> systems</w:t>
            </w:r>
            <w:r w:rsidR="00AE2F40">
              <w:t xml:space="preserve"> are rarely focused enough to rely on for selecting a peer group. They do, however, make for a good starting point.</w:t>
            </w:r>
          </w:p>
          <w:p w14:paraId="568DD7B8" w14:textId="77777777" w:rsidR="00155D4C" w:rsidRDefault="00155D4C" w:rsidP="00393F97">
            <w:pPr>
              <w:pStyle w:val="ListParagraph"/>
              <w:widowControl w:val="0"/>
              <w:numPr>
                <w:ilvl w:val="0"/>
                <w:numId w:val="15"/>
              </w:numPr>
              <w:autoSpaceDE w:val="0"/>
              <w:autoSpaceDN w:val="0"/>
              <w:adjustRightInd w:val="0"/>
            </w:pPr>
            <w:r>
              <w:t>Lecture notes on financial statement analysis and understanding the business that I will provide on Moodle.</w:t>
            </w:r>
          </w:p>
          <w:p w14:paraId="1DCFB8EA" w14:textId="77777777" w:rsidR="00155D4C" w:rsidRDefault="00322E20" w:rsidP="00393F97">
            <w:pPr>
              <w:pStyle w:val="ListParagraph"/>
              <w:widowControl w:val="0"/>
              <w:numPr>
                <w:ilvl w:val="0"/>
                <w:numId w:val="15"/>
              </w:numPr>
              <w:autoSpaceDE w:val="0"/>
              <w:autoSpaceDN w:val="0"/>
              <w:adjustRightInd w:val="0"/>
            </w:pPr>
            <w:r>
              <w:t>As a reference, see list of library resources I will post on the website.</w:t>
            </w:r>
          </w:p>
          <w:p w14:paraId="659A49A7" w14:textId="77777777" w:rsidR="007C4988" w:rsidRDefault="007C4988" w:rsidP="005F498E">
            <w:pPr>
              <w:widowControl w:val="0"/>
              <w:autoSpaceDE w:val="0"/>
              <w:autoSpaceDN w:val="0"/>
              <w:adjustRightInd w:val="0"/>
              <w:ind w:left="360"/>
              <w:rPr>
                <w:b/>
                <w:bCs/>
              </w:rPr>
            </w:pPr>
          </w:p>
          <w:p w14:paraId="387EF9B4" w14:textId="5C37D95A" w:rsidR="005F498E" w:rsidRDefault="005F498E" w:rsidP="007C4988">
            <w:pPr>
              <w:widowControl w:val="0"/>
              <w:autoSpaceDE w:val="0"/>
              <w:autoSpaceDN w:val="0"/>
              <w:adjustRightInd w:val="0"/>
              <w:rPr>
                <w:b/>
                <w:bCs/>
              </w:rPr>
            </w:pPr>
            <w:r w:rsidRPr="005F498E">
              <w:rPr>
                <w:b/>
                <w:bCs/>
              </w:rPr>
              <w:t>Prepare for Next Lecture:</w:t>
            </w:r>
          </w:p>
          <w:p w14:paraId="1E8D6411" w14:textId="2CD07C40" w:rsidR="005F498E" w:rsidRDefault="005F498E" w:rsidP="005F498E">
            <w:pPr>
              <w:pStyle w:val="ListParagraph"/>
              <w:widowControl w:val="0"/>
              <w:numPr>
                <w:ilvl w:val="0"/>
                <w:numId w:val="25"/>
              </w:numPr>
              <w:autoSpaceDE w:val="0"/>
              <w:autoSpaceDN w:val="0"/>
              <w:adjustRightInd w:val="0"/>
            </w:pPr>
            <w:r>
              <w:t>Comp set for TargetCo. Be ready to justify your answers</w:t>
            </w:r>
            <w:r w:rsidR="00136981">
              <w:t>.</w:t>
            </w:r>
          </w:p>
          <w:p w14:paraId="0F0E1537" w14:textId="4AB1B584" w:rsidR="007236DA" w:rsidRPr="005F498E" w:rsidRDefault="007236DA" w:rsidP="007236DA">
            <w:pPr>
              <w:pStyle w:val="ListParagraph"/>
              <w:widowControl w:val="0"/>
              <w:autoSpaceDE w:val="0"/>
              <w:autoSpaceDN w:val="0"/>
              <w:adjustRightInd w:val="0"/>
            </w:pPr>
          </w:p>
        </w:tc>
      </w:tr>
      <w:tr w:rsidR="007C4988" w14:paraId="5200C345" w14:textId="77777777" w:rsidTr="009505D3">
        <w:trPr>
          <w:trHeight w:val="525"/>
        </w:trPr>
        <w:tc>
          <w:tcPr>
            <w:tcW w:w="1931" w:type="dxa"/>
            <w:tcBorders>
              <w:top w:val="single" w:sz="6" w:space="0" w:color="000000"/>
              <w:left w:val="single" w:sz="6" w:space="0" w:color="000000"/>
              <w:bottom w:val="single" w:sz="6" w:space="0" w:color="000000"/>
              <w:right w:val="single" w:sz="6" w:space="0" w:color="000000"/>
            </w:tcBorders>
          </w:tcPr>
          <w:p w14:paraId="7F537973" w14:textId="77777777" w:rsidR="007C4988" w:rsidRDefault="007C4988" w:rsidP="007C4988">
            <w:pPr>
              <w:widowControl w:val="0"/>
              <w:autoSpaceDE w:val="0"/>
              <w:autoSpaceDN w:val="0"/>
              <w:adjustRightInd w:val="0"/>
              <w:spacing w:before="84"/>
              <w:rPr>
                <w:b/>
                <w:bCs/>
              </w:rPr>
            </w:pPr>
            <w:r>
              <w:rPr>
                <w:b/>
                <w:bCs/>
              </w:rPr>
              <w:t>3</w:t>
            </w:r>
          </w:p>
          <w:p w14:paraId="40673148" w14:textId="2B0F4843" w:rsidR="007C4988" w:rsidRDefault="001F6B85" w:rsidP="007C4988">
            <w:pPr>
              <w:widowControl w:val="0"/>
              <w:autoSpaceDE w:val="0"/>
              <w:autoSpaceDN w:val="0"/>
              <w:adjustRightInd w:val="0"/>
              <w:spacing w:before="84"/>
              <w:rPr>
                <w:b/>
                <w:bCs/>
              </w:rPr>
            </w:pPr>
            <w:r>
              <w:rPr>
                <w:b/>
                <w:bCs/>
              </w:rPr>
              <w:t xml:space="preserve">Jan </w:t>
            </w:r>
            <w:r w:rsidR="007C2C57">
              <w:rPr>
                <w:b/>
                <w:bCs/>
              </w:rPr>
              <w:t>23</w:t>
            </w:r>
          </w:p>
          <w:p w14:paraId="587735B0" w14:textId="77777777" w:rsidR="007C4988" w:rsidRDefault="007C4988" w:rsidP="002D6E22">
            <w:pPr>
              <w:widowControl w:val="0"/>
              <w:autoSpaceDE w:val="0"/>
              <w:autoSpaceDN w:val="0"/>
              <w:adjustRightInd w:val="0"/>
              <w:spacing w:before="84"/>
              <w:rPr>
                <w:b/>
                <w:bCs/>
              </w:rPr>
            </w:pPr>
          </w:p>
        </w:tc>
        <w:tc>
          <w:tcPr>
            <w:tcW w:w="7916" w:type="dxa"/>
            <w:tcBorders>
              <w:top w:val="single" w:sz="6" w:space="0" w:color="000000"/>
              <w:left w:val="single" w:sz="6" w:space="0" w:color="000000"/>
              <w:bottom w:val="single" w:sz="6" w:space="0" w:color="000000"/>
              <w:right w:val="single" w:sz="6" w:space="0" w:color="000000"/>
            </w:tcBorders>
          </w:tcPr>
          <w:p w14:paraId="73028E0C" w14:textId="77777777" w:rsidR="007C4988" w:rsidRDefault="007C4988" w:rsidP="007C4988">
            <w:pPr>
              <w:widowControl w:val="0"/>
              <w:autoSpaceDE w:val="0"/>
              <w:autoSpaceDN w:val="0"/>
              <w:adjustRightInd w:val="0"/>
            </w:pPr>
            <w:r>
              <w:rPr>
                <w:u w:val="single"/>
              </w:rPr>
              <w:t>Market-based Valuation: Multiples Part I</w:t>
            </w:r>
          </w:p>
          <w:p w14:paraId="441044D1" w14:textId="77777777" w:rsidR="007C4988" w:rsidRDefault="007C4988" w:rsidP="007C4988">
            <w:pPr>
              <w:widowControl w:val="0"/>
              <w:autoSpaceDE w:val="0"/>
              <w:autoSpaceDN w:val="0"/>
              <w:adjustRightInd w:val="0"/>
            </w:pPr>
          </w:p>
          <w:p w14:paraId="3F2CD37A" w14:textId="2258B5B0" w:rsidR="007C4988" w:rsidRDefault="007C4988" w:rsidP="007C4988">
            <w:pPr>
              <w:pStyle w:val="ListParagraph"/>
              <w:widowControl w:val="0"/>
              <w:numPr>
                <w:ilvl w:val="0"/>
                <w:numId w:val="14"/>
              </w:numPr>
              <w:autoSpaceDE w:val="0"/>
              <w:autoSpaceDN w:val="0"/>
              <w:adjustRightInd w:val="0"/>
            </w:pPr>
            <w:r>
              <w:t>What is the basis for these relative valuation models?</w:t>
            </w:r>
          </w:p>
          <w:p w14:paraId="3AB3C71D" w14:textId="7FD10F86" w:rsidR="0049429C" w:rsidRDefault="0049429C" w:rsidP="007C4988">
            <w:pPr>
              <w:pStyle w:val="ListParagraph"/>
              <w:widowControl w:val="0"/>
              <w:numPr>
                <w:ilvl w:val="0"/>
                <w:numId w:val="14"/>
              </w:numPr>
              <w:autoSpaceDE w:val="0"/>
              <w:autoSpaceDN w:val="0"/>
              <w:adjustRightInd w:val="0"/>
            </w:pPr>
            <w:r>
              <w:t>Overview of the comps process (Lecture Slides)</w:t>
            </w:r>
          </w:p>
          <w:p w14:paraId="417CF0C8" w14:textId="033DB786" w:rsidR="0049429C" w:rsidRDefault="0049429C" w:rsidP="00FF6AEA">
            <w:pPr>
              <w:pStyle w:val="ListParagraph"/>
              <w:widowControl w:val="0"/>
              <w:numPr>
                <w:ilvl w:val="0"/>
                <w:numId w:val="14"/>
              </w:numPr>
              <w:autoSpaceDE w:val="0"/>
              <w:autoSpaceDN w:val="0"/>
              <w:adjustRightInd w:val="0"/>
            </w:pPr>
            <w:r>
              <w:t>R&amp;P Slides</w:t>
            </w:r>
            <w:r w:rsidR="00FF6AEA">
              <w:t xml:space="preserve"> - </w:t>
            </w:r>
            <w:r>
              <w:t>Equity Value vs. Enterprise Value (treasury stock method)</w:t>
            </w:r>
            <w:r w:rsidR="00FF6AEA">
              <w:t xml:space="preserve"> and normalization (slide 26).</w:t>
            </w:r>
          </w:p>
          <w:p w14:paraId="35B9C916" w14:textId="2048CA98" w:rsidR="007C4988" w:rsidRDefault="007C4988" w:rsidP="007C4988">
            <w:pPr>
              <w:pStyle w:val="ListParagraph"/>
              <w:widowControl w:val="0"/>
              <w:numPr>
                <w:ilvl w:val="0"/>
                <w:numId w:val="14"/>
              </w:numPr>
              <w:autoSpaceDE w:val="0"/>
              <w:autoSpaceDN w:val="0"/>
              <w:adjustRightInd w:val="0"/>
            </w:pPr>
            <w:r>
              <w:t>Overview of the R&amp;P comps workbook.</w:t>
            </w:r>
          </w:p>
          <w:p w14:paraId="2390ED68" w14:textId="736A454F" w:rsidR="009F2241" w:rsidRDefault="009F2241" w:rsidP="007C4988">
            <w:pPr>
              <w:pStyle w:val="ListParagraph"/>
              <w:widowControl w:val="0"/>
              <w:numPr>
                <w:ilvl w:val="0"/>
                <w:numId w:val="14"/>
              </w:numPr>
              <w:autoSpaceDE w:val="0"/>
              <w:autoSpaceDN w:val="0"/>
              <w:adjustRightInd w:val="0"/>
            </w:pPr>
            <w:r>
              <w:t>Review Guidance on finding nonrecurring items.</w:t>
            </w:r>
          </w:p>
          <w:p w14:paraId="38958C65" w14:textId="77777777" w:rsidR="007C4988" w:rsidRDefault="007C4988" w:rsidP="007C4988">
            <w:pPr>
              <w:widowControl w:val="0"/>
              <w:autoSpaceDE w:val="0"/>
              <w:autoSpaceDN w:val="0"/>
              <w:adjustRightInd w:val="0"/>
            </w:pPr>
          </w:p>
          <w:p w14:paraId="33641BB2" w14:textId="3A6E67EC" w:rsidR="007C4988" w:rsidRPr="001C3CC3" w:rsidRDefault="007C4988" w:rsidP="007C4988">
            <w:pPr>
              <w:widowControl w:val="0"/>
              <w:autoSpaceDE w:val="0"/>
              <w:autoSpaceDN w:val="0"/>
              <w:adjustRightInd w:val="0"/>
            </w:pPr>
            <w:r>
              <w:t>Work in your groups to do:</w:t>
            </w:r>
          </w:p>
          <w:p w14:paraId="070AAE8D" w14:textId="240F7FA4" w:rsidR="007C4988" w:rsidRDefault="007C4988" w:rsidP="007C4988">
            <w:pPr>
              <w:pStyle w:val="ListParagraph"/>
              <w:widowControl w:val="0"/>
              <w:numPr>
                <w:ilvl w:val="0"/>
                <w:numId w:val="8"/>
              </w:numPr>
              <w:tabs>
                <w:tab w:val="left" w:pos="720"/>
              </w:tabs>
              <w:autoSpaceDE w:val="0"/>
              <w:autoSpaceDN w:val="0"/>
              <w:adjustRightInd w:val="0"/>
            </w:pPr>
            <w:r>
              <w:t xml:space="preserve">What adjustments will you make to </w:t>
            </w:r>
            <w:r w:rsidR="00FF6AEA">
              <w:t xml:space="preserve">Metro Inc’s </w:t>
            </w:r>
            <w:r>
              <w:t>income statements?  Make the adjustments on your spreadsheets. (</w:t>
            </w:r>
            <w:r w:rsidR="001F57BC">
              <w:t xml:space="preserve">60 </w:t>
            </w:r>
            <w:r>
              <w:t>minutes)</w:t>
            </w:r>
          </w:p>
          <w:p w14:paraId="50509A5B" w14:textId="0378BC99" w:rsidR="007C4988" w:rsidRDefault="007C4988" w:rsidP="007C4988">
            <w:pPr>
              <w:pStyle w:val="ListParagraph"/>
              <w:widowControl w:val="0"/>
              <w:numPr>
                <w:ilvl w:val="0"/>
                <w:numId w:val="8"/>
              </w:numPr>
              <w:tabs>
                <w:tab w:val="left" w:pos="720"/>
              </w:tabs>
              <w:autoSpaceDE w:val="0"/>
              <w:autoSpaceDN w:val="0"/>
              <w:adjustRightInd w:val="0"/>
            </w:pPr>
            <w:r>
              <w:t>What are the comparable companies? Defend your choices.</w:t>
            </w:r>
            <w:r w:rsidR="00FF6AEA">
              <w:t xml:space="preserve"> (20 minutes)</w:t>
            </w:r>
          </w:p>
          <w:p w14:paraId="49E7DC33" w14:textId="44E00AB3" w:rsidR="001F57BC" w:rsidRDefault="001F57BC" w:rsidP="001F57BC">
            <w:pPr>
              <w:pStyle w:val="ListParagraph"/>
              <w:widowControl w:val="0"/>
              <w:numPr>
                <w:ilvl w:val="0"/>
                <w:numId w:val="8"/>
              </w:numPr>
              <w:tabs>
                <w:tab w:val="left" w:pos="720"/>
              </w:tabs>
              <w:autoSpaceDE w:val="0"/>
              <w:autoSpaceDN w:val="0"/>
              <w:adjustRightInd w:val="0"/>
            </w:pPr>
            <w:r>
              <w:t>Fill out the R&amp;P Comps page for Metro. (60 minutes)</w:t>
            </w:r>
          </w:p>
          <w:p w14:paraId="47F030CD" w14:textId="77777777" w:rsidR="007C4988" w:rsidRDefault="007C4988" w:rsidP="007C4988">
            <w:pPr>
              <w:widowControl w:val="0"/>
              <w:tabs>
                <w:tab w:val="left" w:pos="720"/>
              </w:tabs>
              <w:autoSpaceDE w:val="0"/>
              <w:autoSpaceDN w:val="0"/>
              <w:adjustRightInd w:val="0"/>
            </w:pPr>
          </w:p>
          <w:p w14:paraId="648D090E" w14:textId="77777777" w:rsidR="007C4988" w:rsidRPr="00546F43" w:rsidRDefault="007C4988" w:rsidP="007C4988">
            <w:pPr>
              <w:widowControl w:val="0"/>
              <w:autoSpaceDE w:val="0"/>
              <w:autoSpaceDN w:val="0"/>
              <w:adjustRightInd w:val="0"/>
              <w:rPr>
                <w:b/>
                <w:bCs/>
              </w:rPr>
            </w:pPr>
            <w:r w:rsidRPr="00546F43">
              <w:rPr>
                <w:b/>
                <w:bCs/>
                <w:u w:val="single"/>
              </w:rPr>
              <w:t>Read in R&amp;P:</w:t>
            </w:r>
            <w:r w:rsidRPr="00546F43">
              <w:rPr>
                <w:b/>
                <w:bCs/>
              </w:rPr>
              <w:t xml:space="preserve"> </w:t>
            </w:r>
          </w:p>
          <w:p w14:paraId="11A13D19" w14:textId="77777777" w:rsidR="007C4988" w:rsidRDefault="007C4988" w:rsidP="007C4988">
            <w:pPr>
              <w:pStyle w:val="ListParagraph"/>
              <w:widowControl w:val="0"/>
              <w:numPr>
                <w:ilvl w:val="0"/>
                <w:numId w:val="11"/>
              </w:numPr>
              <w:autoSpaceDE w:val="0"/>
              <w:autoSpaceDN w:val="0"/>
              <w:adjustRightInd w:val="0"/>
              <w:ind w:right="120"/>
            </w:pPr>
            <w:r>
              <w:t>Chapter 1</w:t>
            </w:r>
          </w:p>
          <w:p w14:paraId="71B1A7D8" w14:textId="77777777" w:rsidR="007C4988" w:rsidRDefault="007C4988" w:rsidP="007C4988">
            <w:pPr>
              <w:widowControl w:val="0"/>
              <w:autoSpaceDE w:val="0"/>
              <w:autoSpaceDN w:val="0"/>
              <w:adjustRightInd w:val="0"/>
              <w:ind w:left="360" w:right="120"/>
              <w:rPr>
                <w:b/>
                <w:bCs/>
              </w:rPr>
            </w:pPr>
            <w:r w:rsidRPr="00546F43">
              <w:rPr>
                <w:b/>
                <w:bCs/>
              </w:rPr>
              <w:t>Practice problems in R&amp;P:</w:t>
            </w:r>
          </w:p>
          <w:p w14:paraId="017AE163" w14:textId="77777777" w:rsidR="007C4988" w:rsidRDefault="007C4988" w:rsidP="007C4988">
            <w:pPr>
              <w:widowControl w:val="0"/>
              <w:autoSpaceDE w:val="0"/>
              <w:autoSpaceDN w:val="0"/>
              <w:adjustRightInd w:val="0"/>
            </w:pPr>
            <w:r>
              <w:t>Chapter 1, questions 1-3, 5-25, 27, 35-39, 41-44.</w:t>
            </w:r>
          </w:p>
          <w:p w14:paraId="70539825" w14:textId="755964BF" w:rsidR="007C4988" w:rsidRDefault="007C4988" w:rsidP="007C4988">
            <w:pPr>
              <w:widowControl w:val="0"/>
              <w:autoSpaceDE w:val="0"/>
              <w:autoSpaceDN w:val="0"/>
              <w:adjustRightInd w:val="0"/>
              <w:rPr>
                <w:u w:val="single"/>
              </w:rPr>
            </w:pPr>
          </w:p>
        </w:tc>
      </w:tr>
      <w:tr w:rsidR="007C4988" w14:paraId="5D991943" w14:textId="77777777" w:rsidTr="009505D3">
        <w:trPr>
          <w:trHeight w:val="525"/>
        </w:trPr>
        <w:tc>
          <w:tcPr>
            <w:tcW w:w="1931" w:type="dxa"/>
            <w:tcBorders>
              <w:top w:val="single" w:sz="6" w:space="0" w:color="000000"/>
              <w:left w:val="single" w:sz="6" w:space="0" w:color="000000"/>
              <w:bottom w:val="single" w:sz="6" w:space="0" w:color="000000"/>
              <w:right w:val="single" w:sz="6" w:space="0" w:color="000000"/>
            </w:tcBorders>
          </w:tcPr>
          <w:p w14:paraId="6B224B85" w14:textId="77777777" w:rsidR="007C4988" w:rsidRDefault="007C4988" w:rsidP="007C4988">
            <w:pPr>
              <w:widowControl w:val="0"/>
              <w:autoSpaceDE w:val="0"/>
              <w:autoSpaceDN w:val="0"/>
              <w:adjustRightInd w:val="0"/>
              <w:spacing w:before="84"/>
              <w:rPr>
                <w:b/>
                <w:bCs/>
              </w:rPr>
            </w:pPr>
            <w:r>
              <w:rPr>
                <w:b/>
                <w:bCs/>
              </w:rPr>
              <w:t>4</w:t>
            </w:r>
          </w:p>
          <w:p w14:paraId="1DB822CE" w14:textId="6B4B2815" w:rsidR="007C4988" w:rsidRDefault="007C2C57" w:rsidP="007C4988">
            <w:pPr>
              <w:widowControl w:val="0"/>
              <w:autoSpaceDE w:val="0"/>
              <w:autoSpaceDN w:val="0"/>
              <w:adjustRightInd w:val="0"/>
              <w:spacing w:before="84"/>
              <w:rPr>
                <w:b/>
                <w:bCs/>
              </w:rPr>
            </w:pPr>
            <w:r>
              <w:rPr>
                <w:b/>
                <w:bCs/>
              </w:rPr>
              <w:t>Jan 30</w:t>
            </w:r>
          </w:p>
          <w:p w14:paraId="52183898" w14:textId="77777777" w:rsidR="007C4988" w:rsidRDefault="007C4988" w:rsidP="002D6E22">
            <w:pPr>
              <w:widowControl w:val="0"/>
              <w:autoSpaceDE w:val="0"/>
              <w:autoSpaceDN w:val="0"/>
              <w:adjustRightInd w:val="0"/>
              <w:spacing w:before="84"/>
              <w:rPr>
                <w:b/>
                <w:bCs/>
              </w:rPr>
            </w:pPr>
          </w:p>
        </w:tc>
        <w:tc>
          <w:tcPr>
            <w:tcW w:w="7916" w:type="dxa"/>
            <w:tcBorders>
              <w:top w:val="single" w:sz="6" w:space="0" w:color="000000"/>
              <w:left w:val="single" w:sz="6" w:space="0" w:color="000000"/>
              <w:bottom w:val="single" w:sz="6" w:space="0" w:color="000000"/>
              <w:right w:val="single" w:sz="6" w:space="0" w:color="000000"/>
            </w:tcBorders>
          </w:tcPr>
          <w:p w14:paraId="72B0845E" w14:textId="77777777" w:rsidR="007C4988" w:rsidRDefault="007C4988" w:rsidP="007C4988">
            <w:pPr>
              <w:widowControl w:val="0"/>
              <w:autoSpaceDE w:val="0"/>
              <w:autoSpaceDN w:val="0"/>
              <w:adjustRightInd w:val="0"/>
            </w:pPr>
            <w:r>
              <w:rPr>
                <w:u w:val="single"/>
              </w:rPr>
              <w:t>Market-based Valuation: Multiples Part II</w:t>
            </w:r>
          </w:p>
          <w:p w14:paraId="521605DD" w14:textId="42531BF1" w:rsidR="00677FD8" w:rsidRDefault="00677FD8" w:rsidP="009F2241">
            <w:pPr>
              <w:pStyle w:val="ListParagraph"/>
              <w:widowControl w:val="0"/>
              <w:numPr>
                <w:ilvl w:val="0"/>
                <w:numId w:val="9"/>
              </w:numPr>
              <w:tabs>
                <w:tab w:val="left" w:pos="720"/>
              </w:tabs>
              <w:autoSpaceDE w:val="0"/>
              <w:autoSpaceDN w:val="0"/>
              <w:adjustRightInd w:val="0"/>
            </w:pPr>
            <w:r>
              <w:t>Take up normalizations/adjustments from prior week.</w:t>
            </w:r>
          </w:p>
          <w:p w14:paraId="4756FB10" w14:textId="5728C4E2" w:rsidR="009F2241" w:rsidRDefault="009F2241" w:rsidP="009F2241">
            <w:pPr>
              <w:pStyle w:val="ListParagraph"/>
              <w:widowControl w:val="0"/>
              <w:numPr>
                <w:ilvl w:val="0"/>
                <w:numId w:val="9"/>
              </w:numPr>
              <w:tabs>
                <w:tab w:val="left" w:pos="720"/>
              </w:tabs>
              <w:autoSpaceDE w:val="0"/>
              <w:autoSpaceDN w:val="0"/>
              <w:adjustRightInd w:val="0"/>
            </w:pPr>
            <w:r w:rsidRPr="00D528D1">
              <w:t xml:space="preserve">What are the most important competitive issues for </w:t>
            </w:r>
            <w:r>
              <w:t xml:space="preserve">Metro </w:t>
            </w:r>
            <w:r w:rsidRPr="00D528D1">
              <w:t>that are value relev</w:t>
            </w:r>
            <w:r>
              <w:t>ant 100 words or less.</w:t>
            </w:r>
            <w:r w:rsidRPr="00D528D1">
              <w:t xml:space="preserve"> Where do you find this information? The challenge is to identify and explain only the important issues.  Don’t waste time on a laundry list of everything that Porter </w:t>
            </w:r>
            <w:r>
              <w:t>or some other reading contains.</w:t>
            </w:r>
            <w:r w:rsidRPr="00D528D1">
              <w:t xml:space="preserve"> Use them to understand what matters most an</w:t>
            </w:r>
            <w:r>
              <w:t>d focus on that.</w:t>
            </w:r>
          </w:p>
          <w:p w14:paraId="3209CA2B" w14:textId="645B997A" w:rsidR="00432DBF" w:rsidRDefault="00432DBF" w:rsidP="00677FD8">
            <w:pPr>
              <w:pStyle w:val="ListParagraph"/>
              <w:widowControl w:val="0"/>
              <w:numPr>
                <w:ilvl w:val="0"/>
                <w:numId w:val="9"/>
              </w:numPr>
              <w:tabs>
                <w:tab w:val="left" w:pos="720"/>
              </w:tabs>
              <w:autoSpaceDE w:val="0"/>
              <w:autoSpaceDN w:val="0"/>
              <w:adjustRightInd w:val="0"/>
            </w:pPr>
            <w:r>
              <w:t>What else would you add to comps template?</w:t>
            </w:r>
          </w:p>
          <w:p w14:paraId="45D6A946" w14:textId="60EAFD71" w:rsidR="00677FD8" w:rsidRDefault="00677FD8" w:rsidP="00677FD8">
            <w:pPr>
              <w:pStyle w:val="ListParagraph"/>
              <w:widowControl w:val="0"/>
              <w:numPr>
                <w:ilvl w:val="0"/>
                <w:numId w:val="9"/>
              </w:numPr>
              <w:tabs>
                <w:tab w:val="left" w:pos="720"/>
              </w:tabs>
              <w:autoSpaceDE w:val="0"/>
              <w:autoSpaceDN w:val="0"/>
              <w:adjustRightInd w:val="0"/>
            </w:pPr>
            <w:r>
              <w:t>Walk through filling out comps template for Metro.</w:t>
            </w:r>
          </w:p>
          <w:p w14:paraId="200F3664" w14:textId="6976B28C" w:rsidR="00677FD8" w:rsidRDefault="00677FD8" w:rsidP="00677FD8">
            <w:pPr>
              <w:pStyle w:val="ListParagraph"/>
              <w:widowControl w:val="0"/>
              <w:numPr>
                <w:ilvl w:val="0"/>
                <w:numId w:val="9"/>
              </w:numPr>
              <w:tabs>
                <w:tab w:val="left" w:pos="720"/>
              </w:tabs>
              <w:autoSpaceDE w:val="0"/>
              <w:autoSpaceDN w:val="0"/>
              <w:adjustRightInd w:val="0"/>
            </w:pPr>
            <w:r>
              <w:t>Identify other comps.</w:t>
            </w:r>
          </w:p>
          <w:p w14:paraId="2DDBFDD2" w14:textId="052E5216" w:rsidR="009F2241" w:rsidRDefault="00677FD8" w:rsidP="00677FD8">
            <w:pPr>
              <w:pStyle w:val="ListParagraph"/>
              <w:widowControl w:val="0"/>
              <w:numPr>
                <w:ilvl w:val="0"/>
                <w:numId w:val="9"/>
              </w:numPr>
              <w:tabs>
                <w:tab w:val="left" w:pos="720"/>
              </w:tabs>
              <w:autoSpaceDE w:val="0"/>
              <w:autoSpaceDN w:val="0"/>
              <w:adjustRightInd w:val="0"/>
            </w:pPr>
            <w:r>
              <w:t>Identify most relevant multiples.</w:t>
            </w:r>
          </w:p>
          <w:p w14:paraId="5D0FC4BF" w14:textId="0397E43F" w:rsidR="00432DBF" w:rsidRDefault="00432DBF" w:rsidP="00677FD8">
            <w:pPr>
              <w:pStyle w:val="ListParagraph"/>
              <w:widowControl w:val="0"/>
              <w:numPr>
                <w:ilvl w:val="0"/>
                <w:numId w:val="9"/>
              </w:numPr>
              <w:tabs>
                <w:tab w:val="left" w:pos="720"/>
              </w:tabs>
              <w:autoSpaceDE w:val="0"/>
              <w:autoSpaceDN w:val="0"/>
              <w:adjustRightInd w:val="0"/>
            </w:pPr>
            <w:r>
              <w:t>How to calculate a price given a multiple.</w:t>
            </w:r>
          </w:p>
          <w:p w14:paraId="751BED32" w14:textId="594D7676" w:rsidR="00A10C51" w:rsidRDefault="00A10C51" w:rsidP="00677FD8">
            <w:pPr>
              <w:pStyle w:val="ListParagraph"/>
              <w:widowControl w:val="0"/>
              <w:numPr>
                <w:ilvl w:val="0"/>
                <w:numId w:val="9"/>
              </w:numPr>
              <w:tabs>
                <w:tab w:val="left" w:pos="720"/>
              </w:tabs>
              <w:autoSpaceDE w:val="0"/>
              <w:autoSpaceDN w:val="0"/>
              <w:adjustRightInd w:val="0"/>
            </w:pPr>
            <w:r>
              <w:t>Copying and pasting into word.</w:t>
            </w:r>
          </w:p>
          <w:p w14:paraId="0BC67732" w14:textId="667D8B48" w:rsidR="0010243E" w:rsidRDefault="0010243E" w:rsidP="00677FD8">
            <w:pPr>
              <w:pStyle w:val="ListParagraph"/>
              <w:widowControl w:val="0"/>
              <w:numPr>
                <w:ilvl w:val="0"/>
                <w:numId w:val="9"/>
              </w:numPr>
              <w:tabs>
                <w:tab w:val="left" w:pos="720"/>
              </w:tabs>
              <w:autoSpaceDE w:val="0"/>
              <w:autoSpaceDN w:val="0"/>
              <w:adjustRightInd w:val="0"/>
            </w:pPr>
            <w:r>
              <w:t>Review sample comps analyses.</w:t>
            </w:r>
          </w:p>
          <w:p w14:paraId="063FEDF9" w14:textId="0753E83C" w:rsidR="007C4988" w:rsidRDefault="007C4988" w:rsidP="00677FD8">
            <w:pPr>
              <w:widowControl w:val="0"/>
              <w:autoSpaceDE w:val="0"/>
              <w:autoSpaceDN w:val="0"/>
              <w:adjustRightInd w:val="0"/>
              <w:rPr>
                <w:u w:val="single"/>
              </w:rPr>
            </w:pPr>
          </w:p>
        </w:tc>
      </w:tr>
      <w:tr w:rsidR="00AF2CD3" w14:paraId="2F5F0420" w14:textId="77777777" w:rsidTr="009505D3">
        <w:trPr>
          <w:trHeight w:val="525"/>
        </w:trPr>
        <w:tc>
          <w:tcPr>
            <w:tcW w:w="1931" w:type="dxa"/>
            <w:tcBorders>
              <w:top w:val="single" w:sz="6" w:space="0" w:color="000000"/>
              <w:left w:val="single" w:sz="6" w:space="0" w:color="000000"/>
              <w:bottom w:val="single" w:sz="6" w:space="0" w:color="000000"/>
              <w:right w:val="single" w:sz="6" w:space="0" w:color="000000"/>
            </w:tcBorders>
          </w:tcPr>
          <w:p w14:paraId="3549AD84" w14:textId="77777777" w:rsidR="007C4988" w:rsidRDefault="007C4988" w:rsidP="007C4988">
            <w:pPr>
              <w:widowControl w:val="0"/>
              <w:autoSpaceDE w:val="0"/>
              <w:autoSpaceDN w:val="0"/>
              <w:adjustRightInd w:val="0"/>
              <w:spacing w:before="84" w:after="47"/>
              <w:rPr>
                <w:b/>
                <w:bCs/>
              </w:rPr>
            </w:pPr>
            <w:r>
              <w:rPr>
                <w:b/>
                <w:bCs/>
              </w:rPr>
              <w:t xml:space="preserve">5 </w:t>
            </w:r>
          </w:p>
          <w:p w14:paraId="28472D58" w14:textId="55EED945" w:rsidR="00AF2CD3" w:rsidRDefault="00C30006" w:rsidP="007C4988">
            <w:pPr>
              <w:widowControl w:val="0"/>
              <w:autoSpaceDE w:val="0"/>
              <w:autoSpaceDN w:val="0"/>
              <w:adjustRightInd w:val="0"/>
              <w:spacing w:before="84"/>
              <w:rPr>
                <w:b/>
                <w:bCs/>
                <w:color w:val="FF0000"/>
              </w:rPr>
            </w:pPr>
            <w:r>
              <w:rPr>
                <w:b/>
                <w:bCs/>
              </w:rPr>
              <w:t>Feb 6</w:t>
            </w:r>
          </w:p>
        </w:tc>
        <w:tc>
          <w:tcPr>
            <w:tcW w:w="7916" w:type="dxa"/>
            <w:tcBorders>
              <w:top w:val="single" w:sz="6" w:space="0" w:color="000000"/>
              <w:left w:val="single" w:sz="6" w:space="0" w:color="000000"/>
              <w:bottom w:val="single" w:sz="6" w:space="0" w:color="000000"/>
              <w:right w:val="single" w:sz="6" w:space="0" w:color="000000"/>
            </w:tcBorders>
          </w:tcPr>
          <w:p w14:paraId="4DA35971" w14:textId="77777777" w:rsidR="00155D4C" w:rsidRPr="00155D4C" w:rsidRDefault="00155D4C" w:rsidP="00155D4C">
            <w:pPr>
              <w:widowControl w:val="0"/>
              <w:autoSpaceDE w:val="0"/>
              <w:autoSpaceDN w:val="0"/>
              <w:adjustRightInd w:val="0"/>
              <w:rPr>
                <w:u w:val="single"/>
              </w:rPr>
            </w:pPr>
            <w:r>
              <w:rPr>
                <w:u w:val="single"/>
              </w:rPr>
              <w:t>Rate of Return and Dividend Valuation</w:t>
            </w:r>
          </w:p>
          <w:p w14:paraId="0EAB210A" w14:textId="47AA02AE" w:rsidR="00155D4C" w:rsidRDefault="00ED77B8" w:rsidP="00393F97">
            <w:pPr>
              <w:pStyle w:val="ListParagraph"/>
              <w:widowControl w:val="0"/>
              <w:numPr>
                <w:ilvl w:val="0"/>
                <w:numId w:val="18"/>
              </w:numPr>
              <w:autoSpaceDE w:val="0"/>
              <w:autoSpaceDN w:val="0"/>
              <w:adjustRightInd w:val="0"/>
            </w:pPr>
            <w:r>
              <w:t xml:space="preserve">Lecture Slides </w:t>
            </w:r>
            <w:r w:rsidR="00155D4C" w:rsidRPr="003F31D8">
              <w:t>R</w:t>
            </w:r>
            <w:r w:rsidR="00656934">
              <w:t>ate of Return Concepts (</w:t>
            </w:r>
            <w:r>
              <w:t>30</w:t>
            </w:r>
            <w:r w:rsidR="00656934">
              <w:t xml:space="preserve"> min)</w:t>
            </w:r>
          </w:p>
          <w:p w14:paraId="6035984A" w14:textId="7C59BCCB" w:rsidR="00ED77B8" w:rsidRDefault="00ED77B8" w:rsidP="00393F97">
            <w:pPr>
              <w:pStyle w:val="ListParagraph"/>
              <w:widowControl w:val="0"/>
              <w:numPr>
                <w:ilvl w:val="0"/>
                <w:numId w:val="18"/>
              </w:numPr>
              <w:autoSpaceDE w:val="0"/>
              <w:autoSpaceDN w:val="0"/>
              <w:adjustRightInd w:val="0"/>
            </w:pPr>
            <w:r>
              <w:t xml:space="preserve">Run through </w:t>
            </w:r>
            <w:r w:rsidR="00131F3D">
              <w:t>WACC template for Metro (10 min)</w:t>
            </w:r>
            <w:r w:rsidR="000C43E1">
              <w:t xml:space="preserve"> See Beta Model.</w:t>
            </w:r>
          </w:p>
          <w:p w14:paraId="008E97EE" w14:textId="0DE47F6D" w:rsidR="00131F3D" w:rsidRDefault="00131F3D" w:rsidP="00393F97">
            <w:pPr>
              <w:pStyle w:val="ListParagraph"/>
              <w:widowControl w:val="0"/>
              <w:numPr>
                <w:ilvl w:val="0"/>
                <w:numId w:val="18"/>
              </w:numPr>
              <w:autoSpaceDE w:val="0"/>
              <w:autoSpaceDN w:val="0"/>
              <w:adjustRightInd w:val="0"/>
            </w:pPr>
            <w:r>
              <w:t>Work in your groups to update Loblaw (30 min)</w:t>
            </w:r>
          </w:p>
          <w:p w14:paraId="11F94182" w14:textId="1BA479A6" w:rsidR="00131F3D" w:rsidRDefault="00131F3D" w:rsidP="00393F97">
            <w:pPr>
              <w:pStyle w:val="ListParagraph"/>
              <w:widowControl w:val="0"/>
              <w:numPr>
                <w:ilvl w:val="0"/>
                <w:numId w:val="18"/>
              </w:numPr>
              <w:autoSpaceDE w:val="0"/>
              <w:autoSpaceDN w:val="0"/>
              <w:adjustRightInd w:val="0"/>
            </w:pPr>
            <w:r>
              <w:t>Work as a class to update Metro in column D (15 min)</w:t>
            </w:r>
          </w:p>
          <w:p w14:paraId="07E9B84D" w14:textId="77777777" w:rsidR="00155D4C" w:rsidRDefault="00155D4C" w:rsidP="00155D4C">
            <w:pPr>
              <w:widowControl w:val="0"/>
              <w:autoSpaceDE w:val="0"/>
              <w:autoSpaceDN w:val="0"/>
              <w:adjustRightInd w:val="0"/>
              <w:ind w:right="120"/>
            </w:pPr>
          </w:p>
          <w:p w14:paraId="2C501992" w14:textId="4DE8BEBC" w:rsidR="00155D4C" w:rsidRDefault="00155D4C" w:rsidP="00155D4C">
            <w:pPr>
              <w:widowControl w:val="0"/>
              <w:autoSpaceDE w:val="0"/>
              <w:autoSpaceDN w:val="0"/>
              <w:adjustRightInd w:val="0"/>
              <w:ind w:right="120"/>
            </w:pPr>
            <w:r>
              <w:t>Work in your</w:t>
            </w:r>
            <w:r w:rsidR="00437B13">
              <w:t xml:space="preserve"> group</w:t>
            </w:r>
            <w:r>
              <w:t>:</w:t>
            </w:r>
          </w:p>
          <w:p w14:paraId="17F1C757" w14:textId="6BA24AE8" w:rsidR="00155D4C" w:rsidRPr="003F31D8" w:rsidRDefault="00EF6EB7" w:rsidP="00393F97">
            <w:pPr>
              <w:pStyle w:val="ListParagraph"/>
              <w:widowControl w:val="0"/>
              <w:numPr>
                <w:ilvl w:val="0"/>
                <w:numId w:val="18"/>
              </w:numPr>
              <w:autoSpaceDE w:val="0"/>
              <w:autoSpaceDN w:val="0"/>
              <w:adjustRightInd w:val="0"/>
              <w:ind w:right="120"/>
            </w:pPr>
            <w:r>
              <w:t>Work on Assignment 1 in your groups</w:t>
            </w:r>
          </w:p>
          <w:p w14:paraId="22C55BE2" w14:textId="77777777" w:rsidR="00155D4C" w:rsidRPr="003F31D8" w:rsidRDefault="00155D4C" w:rsidP="00155D4C">
            <w:pPr>
              <w:widowControl w:val="0"/>
              <w:autoSpaceDE w:val="0"/>
              <w:autoSpaceDN w:val="0"/>
              <w:adjustRightInd w:val="0"/>
              <w:ind w:right="120"/>
            </w:pPr>
          </w:p>
          <w:p w14:paraId="0862A454" w14:textId="09BAEF08" w:rsidR="00155D4C" w:rsidRPr="00017D82" w:rsidRDefault="00155D4C" w:rsidP="00155D4C">
            <w:pPr>
              <w:widowControl w:val="0"/>
              <w:autoSpaceDE w:val="0"/>
              <w:autoSpaceDN w:val="0"/>
              <w:adjustRightInd w:val="0"/>
              <w:rPr>
                <w:b/>
                <w:bCs/>
              </w:rPr>
            </w:pPr>
            <w:r w:rsidRPr="00017D82">
              <w:rPr>
                <w:b/>
                <w:bCs/>
              </w:rPr>
              <w:t>Read</w:t>
            </w:r>
            <w:r w:rsidR="0000745A" w:rsidRPr="00017D82">
              <w:rPr>
                <w:b/>
                <w:bCs/>
              </w:rPr>
              <w:t xml:space="preserve"> in Pinto</w:t>
            </w:r>
            <w:r w:rsidRPr="00017D82">
              <w:rPr>
                <w:b/>
                <w:bCs/>
              </w:rPr>
              <w:t xml:space="preserve">:  </w:t>
            </w:r>
          </w:p>
          <w:p w14:paraId="2F2DFE04" w14:textId="77777777" w:rsidR="00C916B3" w:rsidRDefault="00C916B3" w:rsidP="00C916B3">
            <w:pPr>
              <w:pStyle w:val="ListParagraph"/>
              <w:widowControl w:val="0"/>
              <w:numPr>
                <w:ilvl w:val="0"/>
                <w:numId w:val="24"/>
              </w:numPr>
              <w:autoSpaceDE w:val="0"/>
              <w:autoSpaceDN w:val="0"/>
              <w:adjustRightInd w:val="0"/>
            </w:pPr>
            <w:r>
              <w:t xml:space="preserve">Chapter 2 </w:t>
            </w:r>
            <w:r w:rsidRPr="0000745A">
              <w:t>(skip sections</w:t>
            </w:r>
            <w:r>
              <w:t xml:space="preserve"> 2.6, 3.2, 3.2.1, 3.2.2, 3.2.3, 4.2.3)</w:t>
            </w:r>
          </w:p>
          <w:p w14:paraId="3F260AA3" w14:textId="77777777" w:rsidR="00C916B3" w:rsidRPr="00C916B3" w:rsidRDefault="00C916B3" w:rsidP="00C916B3">
            <w:pPr>
              <w:pStyle w:val="ListParagraph"/>
              <w:widowControl w:val="0"/>
              <w:numPr>
                <w:ilvl w:val="0"/>
                <w:numId w:val="20"/>
              </w:numPr>
              <w:autoSpaceDE w:val="0"/>
              <w:autoSpaceDN w:val="0"/>
              <w:adjustRightInd w:val="0"/>
              <w:spacing w:line="240" w:lineRule="atLeast"/>
              <w:rPr>
                <w:b/>
                <w:bCs/>
              </w:rPr>
            </w:pPr>
            <w:r w:rsidRPr="00011DDE">
              <w:t>Chap</w:t>
            </w:r>
            <w:r>
              <w:t>ter 5 for dividend valuation (exclude section 4.5).</w:t>
            </w:r>
          </w:p>
          <w:p w14:paraId="12E15D58" w14:textId="77777777" w:rsidR="00C916B3" w:rsidRDefault="00C916B3" w:rsidP="00C916B3">
            <w:pPr>
              <w:widowControl w:val="0"/>
              <w:autoSpaceDE w:val="0"/>
              <w:autoSpaceDN w:val="0"/>
              <w:adjustRightInd w:val="0"/>
              <w:spacing w:line="240" w:lineRule="atLeast"/>
              <w:ind w:left="360"/>
              <w:rPr>
                <w:b/>
                <w:bCs/>
              </w:rPr>
            </w:pPr>
          </w:p>
          <w:p w14:paraId="2ADEE13E" w14:textId="77F1D0BA" w:rsidR="00C916B3" w:rsidRPr="00C916B3" w:rsidRDefault="00C916B3" w:rsidP="00C916B3">
            <w:pPr>
              <w:widowControl w:val="0"/>
              <w:autoSpaceDE w:val="0"/>
              <w:autoSpaceDN w:val="0"/>
              <w:adjustRightInd w:val="0"/>
              <w:spacing w:line="240" w:lineRule="atLeast"/>
              <w:ind w:left="360"/>
              <w:rPr>
                <w:b/>
                <w:bCs/>
              </w:rPr>
            </w:pPr>
            <w:r w:rsidRPr="00C916B3">
              <w:rPr>
                <w:b/>
                <w:bCs/>
              </w:rPr>
              <w:t xml:space="preserve"> Practice Problems in Pinto:</w:t>
            </w:r>
          </w:p>
          <w:p w14:paraId="77EF8136" w14:textId="777D7DCD" w:rsidR="00C916B3" w:rsidRPr="0000745A" w:rsidRDefault="00C916B3" w:rsidP="00C916B3">
            <w:pPr>
              <w:pStyle w:val="ListParagraph"/>
              <w:widowControl w:val="0"/>
              <w:autoSpaceDE w:val="0"/>
              <w:autoSpaceDN w:val="0"/>
              <w:adjustRightInd w:val="0"/>
              <w:ind w:left="692"/>
              <w:rPr>
                <w:b/>
                <w:bCs/>
              </w:rPr>
            </w:pPr>
            <w:r>
              <w:t xml:space="preserve"> Chapter 2, questions 1, 2, 4, 6, 13-19</w:t>
            </w:r>
          </w:p>
          <w:p w14:paraId="4373DD2B" w14:textId="74C54345" w:rsidR="00C916B3" w:rsidRDefault="00C916B3" w:rsidP="00C916B3">
            <w:pPr>
              <w:widowControl w:val="0"/>
              <w:autoSpaceDE w:val="0"/>
              <w:autoSpaceDN w:val="0"/>
              <w:adjustRightInd w:val="0"/>
              <w:spacing w:line="240" w:lineRule="atLeast"/>
              <w:ind w:left="692"/>
            </w:pPr>
            <w:r>
              <w:t xml:space="preserve"> </w:t>
            </w:r>
            <w:r w:rsidRPr="00AC1269">
              <w:t xml:space="preserve">Chapter 5: </w:t>
            </w:r>
            <w:r>
              <w:t>Questions 1, 2, 4, 5, 6, 8, 9, 10, 22-27.</w:t>
            </w:r>
          </w:p>
          <w:p w14:paraId="7C71A8A0" w14:textId="5AF1DEDD" w:rsidR="003050DA" w:rsidRDefault="003050DA" w:rsidP="00C916B3">
            <w:pPr>
              <w:pStyle w:val="ListParagraph"/>
              <w:widowControl w:val="0"/>
              <w:autoSpaceDE w:val="0"/>
              <w:autoSpaceDN w:val="0"/>
              <w:adjustRightInd w:val="0"/>
            </w:pPr>
          </w:p>
        </w:tc>
      </w:tr>
      <w:tr w:rsidR="00AF2CD3" w14:paraId="4E7A8E75" w14:textId="77777777" w:rsidTr="00E00EB7">
        <w:trPr>
          <w:trHeight w:val="948"/>
        </w:trPr>
        <w:tc>
          <w:tcPr>
            <w:tcW w:w="1931" w:type="dxa"/>
            <w:tcBorders>
              <w:top w:val="single" w:sz="6" w:space="0" w:color="000000"/>
              <w:left w:val="single" w:sz="6" w:space="0" w:color="000000"/>
              <w:bottom w:val="single" w:sz="6" w:space="0" w:color="000000"/>
              <w:right w:val="single" w:sz="6" w:space="0" w:color="000000"/>
            </w:tcBorders>
          </w:tcPr>
          <w:p w14:paraId="28834C80" w14:textId="77777777" w:rsidR="00AF2CD3" w:rsidRDefault="00AF2CD3" w:rsidP="002D6E22">
            <w:pPr>
              <w:widowControl w:val="0"/>
              <w:autoSpaceDE w:val="0"/>
              <w:autoSpaceDN w:val="0"/>
              <w:adjustRightInd w:val="0"/>
              <w:spacing w:before="84" w:after="47"/>
              <w:rPr>
                <w:b/>
                <w:bCs/>
              </w:rPr>
            </w:pPr>
            <w:r>
              <w:rPr>
                <w:b/>
                <w:bCs/>
              </w:rPr>
              <w:t>6</w:t>
            </w:r>
          </w:p>
          <w:p w14:paraId="501A90EF" w14:textId="0971C2A2" w:rsidR="00AF2CD3" w:rsidRDefault="00C30006" w:rsidP="002D6E22">
            <w:pPr>
              <w:widowControl w:val="0"/>
              <w:autoSpaceDE w:val="0"/>
              <w:autoSpaceDN w:val="0"/>
              <w:adjustRightInd w:val="0"/>
              <w:spacing w:before="84"/>
              <w:rPr>
                <w:b/>
                <w:bCs/>
              </w:rPr>
            </w:pPr>
            <w:r>
              <w:rPr>
                <w:b/>
                <w:bCs/>
              </w:rPr>
              <w:t>Feb 13</w:t>
            </w:r>
          </w:p>
        </w:tc>
        <w:tc>
          <w:tcPr>
            <w:tcW w:w="7916" w:type="dxa"/>
            <w:tcBorders>
              <w:top w:val="single" w:sz="6" w:space="0" w:color="000000"/>
              <w:left w:val="single" w:sz="6" w:space="0" w:color="000000"/>
              <w:bottom w:val="single" w:sz="6" w:space="0" w:color="000000"/>
              <w:right w:val="single" w:sz="6" w:space="0" w:color="000000"/>
            </w:tcBorders>
          </w:tcPr>
          <w:p w14:paraId="2636F0C6" w14:textId="26DCC226" w:rsidR="009B142F" w:rsidRDefault="009B142F" w:rsidP="002D6E22">
            <w:pPr>
              <w:widowControl w:val="0"/>
              <w:autoSpaceDE w:val="0"/>
              <w:autoSpaceDN w:val="0"/>
              <w:adjustRightInd w:val="0"/>
            </w:pPr>
            <w:r>
              <w:rPr>
                <w:u w:val="single"/>
              </w:rPr>
              <w:t>Building a Three Statement Operating Model Part I</w:t>
            </w:r>
          </w:p>
          <w:p w14:paraId="24BFAE81" w14:textId="77777777" w:rsidR="009B142F" w:rsidRPr="00A26915" w:rsidRDefault="009B142F" w:rsidP="00393F97">
            <w:pPr>
              <w:pStyle w:val="ListParagraph"/>
              <w:widowControl w:val="0"/>
              <w:numPr>
                <w:ilvl w:val="0"/>
                <w:numId w:val="11"/>
              </w:numPr>
              <w:autoSpaceDE w:val="0"/>
              <w:autoSpaceDN w:val="0"/>
              <w:adjustRightInd w:val="0"/>
            </w:pPr>
            <w:r w:rsidRPr="003F31D8">
              <w:t xml:space="preserve">What is a financial model? </w:t>
            </w:r>
            <w:r>
              <w:t>Why do you need to know how to create one? (15</w:t>
            </w:r>
            <w:r w:rsidRPr="003F31D8">
              <w:t xml:space="preserve"> minutes)</w:t>
            </w:r>
          </w:p>
          <w:p w14:paraId="689644C8" w14:textId="77777777" w:rsidR="009B142F" w:rsidRDefault="009B142F" w:rsidP="009B142F">
            <w:pPr>
              <w:widowControl w:val="0"/>
              <w:autoSpaceDE w:val="0"/>
              <w:autoSpaceDN w:val="0"/>
              <w:adjustRightInd w:val="0"/>
            </w:pPr>
          </w:p>
          <w:p w14:paraId="67D99627" w14:textId="5809EC1D" w:rsidR="009B142F" w:rsidRDefault="009B142F" w:rsidP="009B142F">
            <w:pPr>
              <w:widowControl w:val="0"/>
              <w:autoSpaceDE w:val="0"/>
              <w:autoSpaceDN w:val="0"/>
              <w:adjustRightInd w:val="0"/>
            </w:pPr>
            <w:r>
              <w:t xml:space="preserve">Work together in your groups to start building a three statement operating model, starting with last year’s </w:t>
            </w:r>
            <w:r w:rsidR="000828DF">
              <w:t xml:space="preserve">TargetCo </w:t>
            </w:r>
            <w:r>
              <w:t>history.</w:t>
            </w:r>
            <w:r w:rsidR="00124ABA">
              <w:t xml:space="preserve"> Produce the latest twelve months (LTM) income statement.</w:t>
            </w:r>
          </w:p>
          <w:p w14:paraId="19B03644" w14:textId="71773084" w:rsidR="00C85FC5" w:rsidRDefault="00C85FC5" w:rsidP="009B142F">
            <w:pPr>
              <w:widowControl w:val="0"/>
              <w:autoSpaceDE w:val="0"/>
              <w:autoSpaceDN w:val="0"/>
              <w:adjustRightInd w:val="0"/>
            </w:pPr>
          </w:p>
          <w:p w14:paraId="048D202F" w14:textId="256EA198" w:rsidR="00C85FC5" w:rsidRPr="009B142F" w:rsidRDefault="00C85FC5" w:rsidP="009B142F">
            <w:pPr>
              <w:widowControl w:val="0"/>
              <w:autoSpaceDE w:val="0"/>
              <w:autoSpaceDN w:val="0"/>
              <w:adjustRightInd w:val="0"/>
            </w:pPr>
            <w:r w:rsidRPr="0082276E">
              <w:rPr>
                <w:b/>
                <w:bCs/>
              </w:rPr>
              <w:t>Read</w:t>
            </w:r>
            <w:r w:rsidR="0082276E" w:rsidRPr="0082276E">
              <w:rPr>
                <w:b/>
                <w:bCs/>
              </w:rPr>
              <w:t xml:space="preserve"> in Pinto</w:t>
            </w:r>
            <w:r w:rsidRPr="0082276E">
              <w:rPr>
                <w:b/>
                <w:bCs/>
              </w:rPr>
              <w:t>:</w:t>
            </w:r>
            <w:r>
              <w:t xml:space="preserve"> Chapter 4.  It explains the basis underlying financial statement modelling and how to forecast the most important values.  How to create the three statement operating model in Excel will be taught in class; the book does not go into the programming details.</w:t>
            </w:r>
          </w:p>
          <w:p w14:paraId="21624CC8" w14:textId="77777777" w:rsidR="009B142F" w:rsidRDefault="009B142F" w:rsidP="002D6E22">
            <w:pPr>
              <w:widowControl w:val="0"/>
              <w:autoSpaceDE w:val="0"/>
              <w:autoSpaceDN w:val="0"/>
              <w:adjustRightInd w:val="0"/>
              <w:rPr>
                <w:b/>
                <w:i/>
              </w:rPr>
            </w:pPr>
          </w:p>
          <w:p w14:paraId="4BBE60B2" w14:textId="0304BC33" w:rsidR="00B15ECD" w:rsidRDefault="00951DD6" w:rsidP="002D6E22">
            <w:pPr>
              <w:widowControl w:val="0"/>
              <w:autoSpaceDE w:val="0"/>
              <w:autoSpaceDN w:val="0"/>
              <w:adjustRightInd w:val="0"/>
              <w:rPr>
                <w:b/>
                <w:i/>
              </w:rPr>
            </w:pPr>
            <w:r>
              <w:rPr>
                <w:b/>
                <w:i/>
              </w:rPr>
              <w:t xml:space="preserve">Assignment 1 due 5 pm </w:t>
            </w:r>
            <w:r w:rsidR="00EF61A1">
              <w:rPr>
                <w:b/>
                <w:i/>
              </w:rPr>
              <w:t>Feb 13</w:t>
            </w:r>
            <w:r w:rsidR="00B15ECD" w:rsidRPr="002D6E22">
              <w:rPr>
                <w:b/>
                <w:i/>
              </w:rPr>
              <w:t xml:space="preserve"> electronic submission.</w:t>
            </w:r>
          </w:p>
          <w:p w14:paraId="53285CBD" w14:textId="7A91F058" w:rsidR="007236DA" w:rsidRPr="002D6E22" w:rsidRDefault="007236DA" w:rsidP="002D6E22">
            <w:pPr>
              <w:widowControl w:val="0"/>
              <w:autoSpaceDE w:val="0"/>
              <w:autoSpaceDN w:val="0"/>
              <w:adjustRightInd w:val="0"/>
              <w:rPr>
                <w:b/>
                <w:i/>
                <w:color w:val="FF0000"/>
              </w:rPr>
            </w:pPr>
          </w:p>
        </w:tc>
      </w:tr>
      <w:tr w:rsidR="00AF2CD3" w14:paraId="7DB06403" w14:textId="77777777" w:rsidTr="00CD2F77">
        <w:trPr>
          <w:trHeight w:val="435"/>
        </w:trPr>
        <w:tc>
          <w:tcPr>
            <w:tcW w:w="1931" w:type="dxa"/>
            <w:tcBorders>
              <w:top w:val="single" w:sz="6" w:space="0" w:color="000000"/>
              <w:left w:val="single" w:sz="6" w:space="0" w:color="000000"/>
              <w:bottom w:val="single" w:sz="6" w:space="0" w:color="000000"/>
              <w:right w:val="single" w:sz="6" w:space="0" w:color="000000"/>
            </w:tcBorders>
          </w:tcPr>
          <w:p w14:paraId="6531D45E" w14:textId="34120365" w:rsidR="00437B13" w:rsidRPr="00437B13" w:rsidRDefault="00437B13" w:rsidP="002D6E22">
            <w:pPr>
              <w:widowControl w:val="0"/>
              <w:autoSpaceDE w:val="0"/>
              <w:autoSpaceDN w:val="0"/>
              <w:adjustRightInd w:val="0"/>
              <w:spacing w:before="84"/>
              <w:rPr>
                <w:bCs/>
              </w:rPr>
            </w:pPr>
            <w:r w:rsidRPr="00437B13">
              <w:rPr>
                <w:bCs/>
              </w:rPr>
              <w:t>7</w:t>
            </w:r>
          </w:p>
          <w:p w14:paraId="1D443AEF" w14:textId="3BABE87D" w:rsidR="00AF2CD3" w:rsidRDefault="003F7431" w:rsidP="002D6E22">
            <w:pPr>
              <w:widowControl w:val="0"/>
              <w:autoSpaceDE w:val="0"/>
              <w:autoSpaceDN w:val="0"/>
              <w:adjustRightInd w:val="0"/>
              <w:spacing w:before="84"/>
              <w:rPr>
                <w:b/>
                <w:bCs/>
              </w:rPr>
            </w:pPr>
            <w:r>
              <w:rPr>
                <w:b/>
                <w:bCs/>
              </w:rPr>
              <w:t>Feb 27</w:t>
            </w:r>
          </w:p>
        </w:tc>
        <w:tc>
          <w:tcPr>
            <w:tcW w:w="7916" w:type="dxa"/>
            <w:tcBorders>
              <w:top w:val="single" w:sz="6" w:space="0" w:color="000000"/>
              <w:left w:val="single" w:sz="6" w:space="0" w:color="000000"/>
              <w:bottom w:val="single" w:sz="6" w:space="0" w:color="000000"/>
              <w:right w:val="single" w:sz="6" w:space="0" w:color="000000"/>
            </w:tcBorders>
          </w:tcPr>
          <w:p w14:paraId="2E28D967" w14:textId="4E4B0E6E" w:rsidR="00C30006" w:rsidRDefault="00C30006" w:rsidP="00C30006">
            <w:pPr>
              <w:widowControl w:val="0"/>
              <w:autoSpaceDE w:val="0"/>
              <w:autoSpaceDN w:val="0"/>
              <w:adjustRightInd w:val="0"/>
              <w:rPr>
                <w:b/>
                <w:i/>
              </w:rPr>
            </w:pPr>
            <w:r>
              <w:rPr>
                <w:b/>
                <w:i/>
              </w:rPr>
              <w:t>Reading week Feb 15 - 21, University Open, No classes</w:t>
            </w:r>
          </w:p>
          <w:p w14:paraId="18432BB2" w14:textId="77777777" w:rsidR="00C30006" w:rsidRDefault="00C30006" w:rsidP="009B142F">
            <w:pPr>
              <w:widowControl w:val="0"/>
              <w:autoSpaceDE w:val="0"/>
              <w:autoSpaceDN w:val="0"/>
              <w:adjustRightInd w:val="0"/>
              <w:rPr>
                <w:u w:val="single"/>
              </w:rPr>
            </w:pPr>
          </w:p>
          <w:p w14:paraId="07F3C713" w14:textId="77777777" w:rsidR="00C30006" w:rsidRDefault="00C30006" w:rsidP="009B142F">
            <w:pPr>
              <w:widowControl w:val="0"/>
              <w:autoSpaceDE w:val="0"/>
              <w:autoSpaceDN w:val="0"/>
              <w:adjustRightInd w:val="0"/>
              <w:rPr>
                <w:u w:val="single"/>
              </w:rPr>
            </w:pPr>
          </w:p>
          <w:p w14:paraId="5D9593C0" w14:textId="63EFF76C" w:rsidR="009B142F" w:rsidRDefault="009B142F" w:rsidP="009B142F">
            <w:pPr>
              <w:widowControl w:val="0"/>
              <w:autoSpaceDE w:val="0"/>
              <w:autoSpaceDN w:val="0"/>
              <w:adjustRightInd w:val="0"/>
            </w:pPr>
            <w:r>
              <w:rPr>
                <w:u w:val="single"/>
              </w:rPr>
              <w:t>Building a Three Statement Operating Model Part II</w:t>
            </w:r>
          </w:p>
          <w:p w14:paraId="4E521E0B" w14:textId="77777777" w:rsidR="009B142F" w:rsidRDefault="009B142F" w:rsidP="009B142F">
            <w:pPr>
              <w:widowControl w:val="0"/>
              <w:autoSpaceDE w:val="0"/>
              <w:autoSpaceDN w:val="0"/>
              <w:adjustRightInd w:val="0"/>
            </w:pPr>
          </w:p>
          <w:p w14:paraId="3785CDA6" w14:textId="345E102C" w:rsidR="00AF2CD3" w:rsidRDefault="00A93F2D" w:rsidP="004E5C73">
            <w:pPr>
              <w:widowControl w:val="0"/>
              <w:autoSpaceDE w:val="0"/>
              <w:autoSpaceDN w:val="0"/>
              <w:adjustRightInd w:val="0"/>
            </w:pPr>
            <w:r>
              <w:t>Continuing working on the three-</w:t>
            </w:r>
            <w:r w:rsidR="009B142F">
              <w:t xml:space="preserve">statement operating model for </w:t>
            </w:r>
            <w:r w:rsidR="000828DF">
              <w:t>TargetCo</w:t>
            </w:r>
            <w:r w:rsidR="009B142F">
              <w:t>.  Base your forecasts on your analysis of the industry and the business, from earlier weeks in the course.</w:t>
            </w:r>
          </w:p>
          <w:p w14:paraId="179F2C66" w14:textId="5076F250" w:rsidR="00D46B5F" w:rsidRDefault="00D46B5F" w:rsidP="004E5C73">
            <w:pPr>
              <w:widowControl w:val="0"/>
              <w:autoSpaceDE w:val="0"/>
              <w:autoSpaceDN w:val="0"/>
              <w:adjustRightInd w:val="0"/>
            </w:pPr>
          </w:p>
          <w:p w14:paraId="7E3AB5CF" w14:textId="20288250" w:rsidR="00D46B5F" w:rsidRDefault="00D46B5F" w:rsidP="004E5C73">
            <w:pPr>
              <w:widowControl w:val="0"/>
              <w:autoSpaceDE w:val="0"/>
              <w:autoSpaceDN w:val="0"/>
              <w:adjustRightInd w:val="0"/>
            </w:pPr>
            <w:r>
              <w:t>READ CHAPTER 4 in PINTO AGAIN</w:t>
            </w:r>
          </w:p>
          <w:p w14:paraId="5A8BD144" w14:textId="77777777" w:rsidR="00C85FC5" w:rsidRDefault="00C85FC5" w:rsidP="004E5C73">
            <w:pPr>
              <w:widowControl w:val="0"/>
              <w:autoSpaceDE w:val="0"/>
              <w:autoSpaceDN w:val="0"/>
              <w:adjustRightInd w:val="0"/>
            </w:pPr>
          </w:p>
          <w:p w14:paraId="14D9AC37" w14:textId="619068E6" w:rsidR="007236DA" w:rsidRPr="00CD2F77" w:rsidRDefault="007236DA" w:rsidP="004E5C73">
            <w:pPr>
              <w:widowControl w:val="0"/>
              <w:autoSpaceDE w:val="0"/>
              <w:autoSpaceDN w:val="0"/>
              <w:adjustRightInd w:val="0"/>
            </w:pPr>
          </w:p>
        </w:tc>
      </w:tr>
      <w:tr w:rsidR="003B5A76" w14:paraId="3B254149" w14:textId="77777777" w:rsidTr="001C3CC3">
        <w:trPr>
          <w:trHeight w:val="435"/>
        </w:trPr>
        <w:tc>
          <w:tcPr>
            <w:tcW w:w="1931" w:type="dxa"/>
            <w:tcBorders>
              <w:top w:val="single" w:sz="6" w:space="0" w:color="000000"/>
              <w:left w:val="single" w:sz="6" w:space="0" w:color="000000"/>
              <w:bottom w:val="single" w:sz="6" w:space="0" w:color="000000"/>
              <w:right w:val="single" w:sz="6" w:space="0" w:color="000000"/>
            </w:tcBorders>
          </w:tcPr>
          <w:p w14:paraId="38E8DB6E" w14:textId="77777777" w:rsidR="003B5A76" w:rsidRDefault="003B5A76" w:rsidP="002D6E22">
            <w:pPr>
              <w:widowControl w:val="0"/>
              <w:autoSpaceDE w:val="0"/>
              <w:autoSpaceDN w:val="0"/>
              <w:adjustRightInd w:val="0"/>
              <w:spacing w:before="84" w:after="47"/>
              <w:rPr>
                <w:b/>
                <w:bCs/>
              </w:rPr>
            </w:pPr>
            <w:r>
              <w:rPr>
                <w:b/>
                <w:bCs/>
              </w:rPr>
              <w:t>8</w:t>
            </w:r>
          </w:p>
          <w:p w14:paraId="4221EF4E" w14:textId="7FB2E6F4" w:rsidR="00437B13" w:rsidRDefault="003F7431" w:rsidP="002D6E22">
            <w:pPr>
              <w:widowControl w:val="0"/>
              <w:autoSpaceDE w:val="0"/>
              <w:autoSpaceDN w:val="0"/>
              <w:adjustRightInd w:val="0"/>
              <w:spacing w:before="84" w:after="47"/>
              <w:rPr>
                <w:b/>
                <w:bCs/>
              </w:rPr>
            </w:pPr>
            <w:r>
              <w:rPr>
                <w:b/>
                <w:bCs/>
              </w:rPr>
              <w:t>Mar</w:t>
            </w:r>
            <w:r w:rsidR="009F01EE">
              <w:rPr>
                <w:b/>
                <w:bCs/>
              </w:rPr>
              <w:t xml:space="preserve"> 5</w:t>
            </w:r>
          </w:p>
        </w:tc>
        <w:tc>
          <w:tcPr>
            <w:tcW w:w="7916" w:type="dxa"/>
            <w:tcBorders>
              <w:top w:val="single" w:sz="6" w:space="0" w:color="000000"/>
              <w:left w:val="single" w:sz="6" w:space="0" w:color="000000"/>
              <w:bottom w:val="single" w:sz="6" w:space="0" w:color="000000"/>
              <w:right w:val="single" w:sz="6" w:space="0" w:color="000000"/>
            </w:tcBorders>
          </w:tcPr>
          <w:p w14:paraId="2AE64E44" w14:textId="77777777" w:rsidR="009B142F" w:rsidRDefault="009B142F" w:rsidP="009B142F">
            <w:pPr>
              <w:widowControl w:val="0"/>
              <w:autoSpaceDE w:val="0"/>
              <w:autoSpaceDN w:val="0"/>
              <w:adjustRightInd w:val="0"/>
            </w:pPr>
            <w:r>
              <w:rPr>
                <w:u w:val="single"/>
              </w:rPr>
              <w:t>Building a Three Statement Operating Model Part III</w:t>
            </w:r>
          </w:p>
          <w:p w14:paraId="605552C1" w14:textId="77777777" w:rsidR="009B142F" w:rsidRDefault="009B142F" w:rsidP="009B142F">
            <w:pPr>
              <w:widowControl w:val="0"/>
              <w:autoSpaceDE w:val="0"/>
              <w:autoSpaceDN w:val="0"/>
              <w:adjustRightInd w:val="0"/>
            </w:pPr>
          </w:p>
          <w:p w14:paraId="44549DF7" w14:textId="6518FB17" w:rsidR="009B142F" w:rsidRPr="009B142F" w:rsidRDefault="009B142F" w:rsidP="009B142F">
            <w:pPr>
              <w:widowControl w:val="0"/>
              <w:autoSpaceDE w:val="0"/>
              <w:autoSpaceDN w:val="0"/>
              <w:adjustRightInd w:val="0"/>
            </w:pPr>
            <w:r>
              <w:t xml:space="preserve">By the end of this class your group should have completed a three statement operating model of </w:t>
            </w:r>
            <w:r w:rsidR="000828DF">
              <w:t xml:space="preserve">TargetCo </w:t>
            </w:r>
            <w:r>
              <w:t xml:space="preserve">with defensible forecasts of the next </w:t>
            </w:r>
            <w:r w:rsidR="008E69A7">
              <w:t>5 years</w:t>
            </w:r>
            <w:r w:rsidR="00843EEA">
              <w:t>.</w:t>
            </w:r>
          </w:p>
          <w:p w14:paraId="7D3CDD20" w14:textId="77777777" w:rsidR="00BC24C7" w:rsidRDefault="00BC24C7" w:rsidP="002D6E22">
            <w:pPr>
              <w:widowControl w:val="0"/>
              <w:autoSpaceDE w:val="0"/>
              <w:autoSpaceDN w:val="0"/>
              <w:adjustRightInd w:val="0"/>
              <w:ind w:right="441"/>
              <w:rPr>
                <w:b/>
                <w:bCs/>
                <w:i/>
                <w:iCs/>
              </w:rPr>
            </w:pPr>
          </w:p>
          <w:p w14:paraId="5133FE82" w14:textId="1426E8D8" w:rsidR="004B02E8" w:rsidRDefault="004B02E8" w:rsidP="004B02E8">
            <w:pPr>
              <w:widowControl w:val="0"/>
              <w:autoSpaceDE w:val="0"/>
              <w:autoSpaceDN w:val="0"/>
              <w:adjustRightInd w:val="0"/>
              <w:spacing w:line="240" w:lineRule="atLeast"/>
            </w:pPr>
            <w:r w:rsidRPr="004B02E8">
              <w:rPr>
                <w:b/>
                <w:bCs/>
              </w:rPr>
              <w:t>Read in Pinto:</w:t>
            </w:r>
            <w:r>
              <w:t xml:space="preserve"> </w:t>
            </w:r>
            <w:r w:rsidRPr="004B02E8">
              <w:t>Chapter 6</w:t>
            </w:r>
            <w:r>
              <w:t>, practice problems as assigned.</w:t>
            </w:r>
          </w:p>
          <w:p w14:paraId="33BF5E4B" w14:textId="4F912316" w:rsidR="004F0DB4" w:rsidRDefault="004F0DB4" w:rsidP="004B02E8">
            <w:pPr>
              <w:widowControl w:val="0"/>
              <w:autoSpaceDE w:val="0"/>
              <w:autoSpaceDN w:val="0"/>
              <w:adjustRightInd w:val="0"/>
              <w:spacing w:line="240" w:lineRule="atLeast"/>
            </w:pPr>
          </w:p>
          <w:p w14:paraId="10EF3917" w14:textId="77777777" w:rsidR="004F0DB4" w:rsidRDefault="004F0DB4" w:rsidP="004F0DB4">
            <w:pPr>
              <w:widowControl w:val="0"/>
              <w:autoSpaceDE w:val="0"/>
              <w:autoSpaceDN w:val="0"/>
              <w:adjustRightInd w:val="0"/>
              <w:ind w:right="441"/>
              <w:rPr>
                <w:b/>
                <w:bCs/>
                <w:i/>
                <w:iCs/>
              </w:rPr>
            </w:pPr>
            <w:r>
              <w:rPr>
                <w:b/>
                <w:bCs/>
                <w:i/>
                <w:iCs/>
              </w:rPr>
              <w:t>Last day to drop the course without receiving a grade – Nov 8.</w:t>
            </w:r>
          </w:p>
          <w:p w14:paraId="22FC1102" w14:textId="712D94AF" w:rsidR="003B5A76" w:rsidRPr="004B02E8" w:rsidRDefault="003B5A76" w:rsidP="00C25C5A">
            <w:pPr>
              <w:widowControl w:val="0"/>
              <w:autoSpaceDE w:val="0"/>
              <w:autoSpaceDN w:val="0"/>
              <w:adjustRightInd w:val="0"/>
              <w:ind w:right="441"/>
              <w:rPr>
                <w:b/>
                <w:bCs/>
              </w:rPr>
            </w:pPr>
          </w:p>
        </w:tc>
      </w:tr>
      <w:tr w:rsidR="003B5A76" w14:paraId="65C4607C" w14:textId="77777777" w:rsidTr="003050DA">
        <w:trPr>
          <w:trHeight w:val="62"/>
        </w:trPr>
        <w:tc>
          <w:tcPr>
            <w:tcW w:w="1931" w:type="dxa"/>
            <w:tcBorders>
              <w:top w:val="single" w:sz="6" w:space="0" w:color="000000"/>
              <w:left w:val="single" w:sz="6" w:space="0" w:color="000000"/>
              <w:bottom w:val="single" w:sz="6" w:space="0" w:color="000000"/>
              <w:right w:val="single" w:sz="6" w:space="0" w:color="000000"/>
            </w:tcBorders>
          </w:tcPr>
          <w:p w14:paraId="1F4652E8" w14:textId="77777777" w:rsidR="003B5A76" w:rsidRDefault="003B5A76" w:rsidP="002D6E22">
            <w:pPr>
              <w:widowControl w:val="0"/>
              <w:autoSpaceDE w:val="0"/>
              <w:autoSpaceDN w:val="0"/>
              <w:adjustRightInd w:val="0"/>
              <w:spacing w:before="84"/>
              <w:rPr>
                <w:b/>
                <w:bCs/>
              </w:rPr>
            </w:pPr>
            <w:r>
              <w:rPr>
                <w:b/>
                <w:bCs/>
              </w:rPr>
              <w:t>9</w:t>
            </w:r>
          </w:p>
          <w:p w14:paraId="67E74966" w14:textId="74D2FFFD" w:rsidR="003B5A76" w:rsidRPr="00CC2BDE" w:rsidRDefault="003F7431" w:rsidP="002D6E22">
            <w:pPr>
              <w:widowControl w:val="0"/>
              <w:autoSpaceDE w:val="0"/>
              <w:autoSpaceDN w:val="0"/>
              <w:adjustRightInd w:val="0"/>
              <w:spacing w:before="84"/>
              <w:rPr>
                <w:b/>
                <w:bCs/>
              </w:rPr>
            </w:pPr>
            <w:r>
              <w:rPr>
                <w:b/>
                <w:bCs/>
              </w:rPr>
              <w:t xml:space="preserve">Mar </w:t>
            </w:r>
            <w:r w:rsidR="00DE1E48">
              <w:rPr>
                <w:b/>
                <w:bCs/>
              </w:rPr>
              <w:t>12</w:t>
            </w:r>
          </w:p>
        </w:tc>
        <w:tc>
          <w:tcPr>
            <w:tcW w:w="7916" w:type="dxa"/>
            <w:tcBorders>
              <w:top w:val="single" w:sz="6" w:space="0" w:color="000000"/>
              <w:left w:val="single" w:sz="6" w:space="0" w:color="000000"/>
              <w:bottom w:val="single" w:sz="6" w:space="0" w:color="000000"/>
              <w:right w:val="single" w:sz="6" w:space="0" w:color="000000"/>
            </w:tcBorders>
          </w:tcPr>
          <w:p w14:paraId="2EF7B3F5" w14:textId="77777777" w:rsidR="009B142F" w:rsidRPr="009B142F" w:rsidRDefault="009B142F" w:rsidP="009B142F">
            <w:pPr>
              <w:widowControl w:val="0"/>
              <w:autoSpaceDE w:val="0"/>
              <w:autoSpaceDN w:val="0"/>
              <w:adjustRightInd w:val="0"/>
              <w:spacing w:line="240" w:lineRule="atLeast"/>
              <w:rPr>
                <w:u w:val="single"/>
              </w:rPr>
            </w:pPr>
            <w:r w:rsidRPr="009B142F">
              <w:rPr>
                <w:u w:val="single"/>
              </w:rPr>
              <w:t>Free Cash Flow Valuation Part I</w:t>
            </w:r>
          </w:p>
          <w:p w14:paraId="6FBF990A" w14:textId="77777777" w:rsidR="009B142F" w:rsidRPr="002D6E22" w:rsidRDefault="009B142F" w:rsidP="00393F97">
            <w:pPr>
              <w:pStyle w:val="ListParagraph"/>
              <w:widowControl w:val="0"/>
              <w:numPr>
                <w:ilvl w:val="0"/>
                <w:numId w:val="12"/>
              </w:numPr>
              <w:autoSpaceDE w:val="0"/>
              <w:autoSpaceDN w:val="0"/>
              <w:adjustRightInd w:val="0"/>
              <w:spacing w:line="240" w:lineRule="atLeast"/>
            </w:pPr>
            <w:r w:rsidRPr="002D6E22">
              <w:t>Define FCFE and FCFF</w:t>
            </w:r>
            <w:r>
              <w:t xml:space="preserve"> (15 minutes)</w:t>
            </w:r>
          </w:p>
          <w:p w14:paraId="245F0913" w14:textId="77777777" w:rsidR="009B142F" w:rsidRPr="002D6E22" w:rsidRDefault="009B142F" w:rsidP="009B142F">
            <w:pPr>
              <w:widowControl w:val="0"/>
              <w:autoSpaceDE w:val="0"/>
              <w:autoSpaceDN w:val="0"/>
              <w:adjustRightInd w:val="0"/>
              <w:spacing w:line="240" w:lineRule="atLeast"/>
            </w:pPr>
          </w:p>
          <w:p w14:paraId="6CEBDBDE" w14:textId="77777777" w:rsidR="009B142F" w:rsidRPr="002D6E22" w:rsidRDefault="009B142F" w:rsidP="009B142F">
            <w:pPr>
              <w:widowControl w:val="0"/>
              <w:autoSpaceDE w:val="0"/>
              <w:autoSpaceDN w:val="0"/>
              <w:adjustRightInd w:val="0"/>
              <w:spacing w:line="240" w:lineRule="atLeast"/>
            </w:pPr>
            <w:r w:rsidRPr="002D6E22">
              <w:t>Work in your groups:</w:t>
            </w:r>
          </w:p>
          <w:p w14:paraId="333AB2AA" w14:textId="328C4A7B" w:rsidR="00C25C5A" w:rsidRDefault="009B142F" w:rsidP="00393F97">
            <w:pPr>
              <w:pStyle w:val="ListParagraph"/>
              <w:widowControl w:val="0"/>
              <w:numPr>
                <w:ilvl w:val="0"/>
                <w:numId w:val="13"/>
              </w:numPr>
              <w:autoSpaceDE w:val="0"/>
              <w:autoSpaceDN w:val="0"/>
              <w:adjustRightInd w:val="0"/>
              <w:spacing w:line="240" w:lineRule="atLeast"/>
            </w:pPr>
            <w:r w:rsidRPr="002D6E22">
              <w:t xml:space="preserve">Forecast FCFF and FCFE for </w:t>
            </w:r>
            <w:r w:rsidR="000828DF">
              <w:t>TargetCo</w:t>
            </w:r>
          </w:p>
          <w:p w14:paraId="4E7FCC98" w14:textId="77777777" w:rsidR="00C25C5A" w:rsidRDefault="00C25C5A" w:rsidP="00C25C5A">
            <w:pPr>
              <w:widowControl w:val="0"/>
              <w:autoSpaceDE w:val="0"/>
              <w:autoSpaceDN w:val="0"/>
              <w:adjustRightInd w:val="0"/>
              <w:spacing w:line="240" w:lineRule="atLeast"/>
              <w:ind w:left="360"/>
            </w:pPr>
          </w:p>
          <w:p w14:paraId="70E33F1C" w14:textId="3BE137B5" w:rsidR="009B142F" w:rsidRPr="004B02E8" w:rsidRDefault="004B02E8" w:rsidP="009A7974">
            <w:pPr>
              <w:widowControl w:val="0"/>
              <w:autoSpaceDE w:val="0"/>
              <w:autoSpaceDN w:val="0"/>
              <w:adjustRightInd w:val="0"/>
              <w:rPr>
                <w:b/>
                <w:iCs/>
              </w:rPr>
            </w:pPr>
            <w:r>
              <w:rPr>
                <w:b/>
                <w:iCs/>
              </w:rPr>
              <w:t xml:space="preserve">Read in R&amp;P: </w:t>
            </w:r>
            <w:r w:rsidRPr="004B02E8">
              <w:rPr>
                <w:bCs/>
                <w:iCs/>
              </w:rPr>
              <w:t>Chapter 3</w:t>
            </w:r>
            <w:r>
              <w:rPr>
                <w:bCs/>
                <w:iCs/>
              </w:rPr>
              <w:t>, practice problems as assigned.</w:t>
            </w:r>
          </w:p>
          <w:p w14:paraId="64D7889D" w14:textId="77777777" w:rsidR="004B02E8" w:rsidRDefault="004B02E8" w:rsidP="009A7974">
            <w:pPr>
              <w:widowControl w:val="0"/>
              <w:autoSpaceDE w:val="0"/>
              <w:autoSpaceDN w:val="0"/>
              <w:adjustRightInd w:val="0"/>
              <w:rPr>
                <w:b/>
                <w:i/>
              </w:rPr>
            </w:pPr>
          </w:p>
          <w:p w14:paraId="69581F04" w14:textId="0B1EAB2C" w:rsidR="003B5A76" w:rsidRDefault="00C25C5A" w:rsidP="009A7974">
            <w:pPr>
              <w:widowControl w:val="0"/>
              <w:autoSpaceDE w:val="0"/>
              <w:autoSpaceDN w:val="0"/>
              <w:adjustRightInd w:val="0"/>
              <w:rPr>
                <w:b/>
                <w:i/>
              </w:rPr>
            </w:pPr>
            <w:r>
              <w:rPr>
                <w:b/>
                <w:i/>
              </w:rPr>
              <w:t xml:space="preserve">Assignment 2 due by 5 pm </w:t>
            </w:r>
            <w:r w:rsidR="007F5298">
              <w:rPr>
                <w:b/>
                <w:i/>
              </w:rPr>
              <w:t>Mar</w:t>
            </w:r>
            <w:r w:rsidR="009A7974">
              <w:rPr>
                <w:b/>
                <w:i/>
              </w:rPr>
              <w:t>.</w:t>
            </w:r>
            <w:r w:rsidR="004F0DB4">
              <w:rPr>
                <w:b/>
                <w:i/>
              </w:rPr>
              <w:t xml:space="preserve"> 12</w:t>
            </w:r>
            <w:r w:rsidR="009A7974">
              <w:rPr>
                <w:b/>
                <w:i/>
              </w:rPr>
              <w:t xml:space="preserve"> electronic submission</w:t>
            </w:r>
          </w:p>
          <w:p w14:paraId="58F90F14" w14:textId="63B6729F" w:rsidR="00F755B5" w:rsidRPr="009A7974" w:rsidRDefault="00F755B5" w:rsidP="009A7974">
            <w:pPr>
              <w:widowControl w:val="0"/>
              <w:autoSpaceDE w:val="0"/>
              <w:autoSpaceDN w:val="0"/>
              <w:adjustRightInd w:val="0"/>
              <w:rPr>
                <w:b/>
                <w:i/>
              </w:rPr>
            </w:pPr>
          </w:p>
        </w:tc>
      </w:tr>
      <w:tr w:rsidR="003B5A76" w14:paraId="2BCC926A" w14:textId="77777777" w:rsidTr="004E5C73">
        <w:trPr>
          <w:trHeight w:val="1767"/>
        </w:trPr>
        <w:tc>
          <w:tcPr>
            <w:tcW w:w="1931" w:type="dxa"/>
            <w:tcBorders>
              <w:top w:val="single" w:sz="6" w:space="0" w:color="000000"/>
              <w:left w:val="single" w:sz="6" w:space="0" w:color="000000"/>
              <w:bottom w:val="single" w:sz="6" w:space="0" w:color="000000"/>
              <w:right w:val="single" w:sz="6" w:space="0" w:color="000000"/>
            </w:tcBorders>
          </w:tcPr>
          <w:p w14:paraId="39B6564E" w14:textId="77777777" w:rsidR="003B5A76" w:rsidRDefault="003B5A76" w:rsidP="002D6E22">
            <w:pPr>
              <w:widowControl w:val="0"/>
              <w:autoSpaceDE w:val="0"/>
              <w:autoSpaceDN w:val="0"/>
              <w:adjustRightInd w:val="0"/>
              <w:spacing w:before="84"/>
              <w:rPr>
                <w:b/>
                <w:bCs/>
              </w:rPr>
            </w:pPr>
            <w:r>
              <w:rPr>
                <w:b/>
                <w:bCs/>
              </w:rPr>
              <w:t>10</w:t>
            </w:r>
          </w:p>
          <w:p w14:paraId="2319BF56" w14:textId="0F4806FD" w:rsidR="003B5A76" w:rsidRDefault="003F7431" w:rsidP="002D6E22">
            <w:pPr>
              <w:widowControl w:val="0"/>
              <w:autoSpaceDE w:val="0"/>
              <w:autoSpaceDN w:val="0"/>
              <w:adjustRightInd w:val="0"/>
              <w:spacing w:before="84"/>
              <w:rPr>
                <w:b/>
                <w:bCs/>
              </w:rPr>
            </w:pPr>
            <w:r>
              <w:rPr>
                <w:b/>
                <w:bCs/>
              </w:rPr>
              <w:t>Mar</w:t>
            </w:r>
            <w:r w:rsidR="00FE6CC7">
              <w:rPr>
                <w:b/>
                <w:bCs/>
              </w:rPr>
              <w:t xml:space="preserve"> 19</w:t>
            </w:r>
          </w:p>
        </w:tc>
        <w:tc>
          <w:tcPr>
            <w:tcW w:w="7916" w:type="dxa"/>
            <w:tcBorders>
              <w:top w:val="single" w:sz="6" w:space="0" w:color="000000"/>
              <w:left w:val="single" w:sz="6" w:space="0" w:color="000000"/>
              <w:bottom w:val="single" w:sz="6" w:space="0" w:color="000000"/>
              <w:right w:val="single" w:sz="6" w:space="0" w:color="000000"/>
            </w:tcBorders>
          </w:tcPr>
          <w:p w14:paraId="2DCE0748" w14:textId="77777777" w:rsidR="009B142F" w:rsidRPr="009B142F" w:rsidRDefault="009B142F" w:rsidP="009B142F">
            <w:pPr>
              <w:widowControl w:val="0"/>
              <w:autoSpaceDE w:val="0"/>
              <w:autoSpaceDN w:val="0"/>
              <w:adjustRightInd w:val="0"/>
              <w:spacing w:line="240" w:lineRule="atLeast"/>
              <w:rPr>
                <w:u w:val="single"/>
              </w:rPr>
            </w:pPr>
            <w:r w:rsidRPr="009B142F">
              <w:rPr>
                <w:u w:val="single"/>
              </w:rPr>
              <w:t>Free Cash Flow Valuation Part II</w:t>
            </w:r>
          </w:p>
          <w:p w14:paraId="753C7369" w14:textId="6D8CB618" w:rsidR="00AF0DBA" w:rsidRDefault="009B142F" w:rsidP="00AF0DBA">
            <w:pPr>
              <w:pStyle w:val="ListParagraph"/>
              <w:widowControl w:val="0"/>
              <w:numPr>
                <w:ilvl w:val="0"/>
                <w:numId w:val="14"/>
              </w:numPr>
              <w:autoSpaceDE w:val="0"/>
              <w:autoSpaceDN w:val="0"/>
              <w:adjustRightInd w:val="0"/>
              <w:spacing w:line="240" w:lineRule="atLeast"/>
            </w:pPr>
            <w:r w:rsidRPr="002D6E22">
              <w:t>Highlight some issues in valuing FCF, especially terminal value (20 minutes)</w:t>
            </w:r>
          </w:p>
          <w:p w14:paraId="4A329D38" w14:textId="472A4382" w:rsidR="00AF0DBA" w:rsidRDefault="00AF0DBA" w:rsidP="00AF0DBA">
            <w:pPr>
              <w:pStyle w:val="ListParagraph"/>
              <w:widowControl w:val="0"/>
              <w:numPr>
                <w:ilvl w:val="0"/>
                <w:numId w:val="14"/>
              </w:numPr>
              <w:autoSpaceDE w:val="0"/>
              <w:autoSpaceDN w:val="0"/>
              <w:adjustRightInd w:val="0"/>
              <w:spacing w:line="240" w:lineRule="atLeast"/>
            </w:pPr>
            <w:r>
              <w:t>DCF Scenarios, the market scenario and the waterfall/bridge chart</w:t>
            </w:r>
          </w:p>
          <w:p w14:paraId="3B6CBB34" w14:textId="3FCFCB1E" w:rsidR="00AF0DBA" w:rsidRDefault="00AF0DBA" w:rsidP="00AF0DBA">
            <w:pPr>
              <w:pStyle w:val="ListParagraph"/>
              <w:widowControl w:val="0"/>
              <w:numPr>
                <w:ilvl w:val="0"/>
                <w:numId w:val="14"/>
              </w:numPr>
              <w:autoSpaceDE w:val="0"/>
              <w:autoSpaceDN w:val="0"/>
              <w:adjustRightInd w:val="0"/>
              <w:spacing w:line="240" w:lineRule="atLeast"/>
            </w:pPr>
            <w:r>
              <w:t>Football field charts</w:t>
            </w:r>
          </w:p>
          <w:p w14:paraId="21B01963" w14:textId="03F826BF" w:rsidR="00AF0DBA" w:rsidRDefault="00AF0DBA" w:rsidP="00AF0DBA">
            <w:pPr>
              <w:pStyle w:val="ListParagraph"/>
              <w:widowControl w:val="0"/>
              <w:numPr>
                <w:ilvl w:val="0"/>
                <w:numId w:val="14"/>
              </w:numPr>
              <w:autoSpaceDE w:val="0"/>
              <w:autoSpaceDN w:val="0"/>
              <w:adjustRightInd w:val="0"/>
              <w:spacing w:line="240" w:lineRule="atLeast"/>
            </w:pPr>
            <w:r>
              <w:t>Oral Presentations (finding a company, doing the analysis, presenting your findings, links to hedge fund manager presentations)</w:t>
            </w:r>
          </w:p>
          <w:p w14:paraId="0C2906FD" w14:textId="77777777" w:rsidR="00AF0DBA" w:rsidRPr="002D6E22" w:rsidRDefault="00AF0DBA" w:rsidP="00AF0DBA">
            <w:pPr>
              <w:pStyle w:val="ListParagraph"/>
              <w:widowControl w:val="0"/>
              <w:autoSpaceDE w:val="0"/>
              <w:autoSpaceDN w:val="0"/>
              <w:adjustRightInd w:val="0"/>
              <w:spacing w:line="240" w:lineRule="atLeast"/>
            </w:pPr>
          </w:p>
          <w:p w14:paraId="3DFB548E" w14:textId="2D2E8AB9" w:rsidR="009B142F" w:rsidRPr="002D6E22" w:rsidRDefault="009B142F" w:rsidP="009B142F">
            <w:pPr>
              <w:widowControl w:val="0"/>
              <w:autoSpaceDE w:val="0"/>
              <w:autoSpaceDN w:val="0"/>
              <w:adjustRightInd w:val="0"/>
              <w:spacing w:line="240" w:lineRule="atLeast"/>
            </w:pPr>
            <w:r w:rsidRPr="002D6E22">
              <w:t xml:space="preserve">Work in your groups to determine </w:t>
            </w:r>
            <w:r w:rsidR="000828DF">
              <w:t>TargetCo</w:t>
            </w:r>
            <w:r w:rsidRPr="002D6E22">
              <w:t>’s value using FCFE and FCFF (2 hours)</w:t>
            </w:r>
          </w:p>
          <w:p w14:paraId="2D1AC135" w14:textId="77777777" w:rsidR="008E69A7" w:rsidRDefault="008E69A7" w:rsidP="008E69A7">
            <w:pPr>
              <w:widowControl w:val="0"/>
              <w:autoSpaceDE w:val="0"/>
              <w:autoSpaceDN w:val="0"/>
              <w:adjustRightInd w:val="0"/>
              <w:ind w:right="441"/>
              <w:rPr>
                <w:b/>
                <w:bCs/>
                <w:i/>
                <w:iCs/>
              </w:rPr>
            </w:pPr>
          </w:p>
          <w:p w14:paraId="67AE7BB4" w14:textId="371B32D8" w:rsidR="00F755B5" w:rsidRPr="008E69A7" w:rsidRDefault="00F755B5" w:rsidP="004F0DB4">
            <w:pPr>
              <w:widowControl w:val="0"/>
              <w:autoSpaceDE w:val="0"/>
              <w:autoSpaceDN w:val="0"/>
              <w:adjustRightInd w:val="0"/>
              <w:ind w:right="441"/>
              <w:rPr>
                <w:b/>
                <w:bCs/>
                <w:i/>
                <w:iCs/>
              </w:rPr>
            </w:pPr>
          </w:p>
        </w:tc>
      </w:tr>
      <w:tr w:rsidR="003B5A76" w14:paraId="2EB64D6B" w14:textId="77777777" w:rsidTr="00823549">
        <w:tc>
          <w:tcPr>
            <w:tcW w:w="1931" w:type="dxa"/>
            <w:tcBorders>
              <w:top w:val="single" w:sz="6" w:space="0" w:color="000000"/>
              <w:left w:val="single" w:sz="6" w:space="0" w:color="000000"/>
              <w:bottom w:val="single" w:sz="6" w:space="0" w:color="000000"/>
              <w:right w:val="single" w:sz="6" w:space="0" w:color="000000"/>
            </w:tcBorders>
          </w:tcPr>
          <w:p w14:paraId="6219C72B" w14:textId="77777777" w:rsidR="003B5A76" w:rsidRDefault="003B5A76" w:rsidP="002D6E22">
            <w:pPr>
              <w:widowControl w:val="0"/>
              <w:autoSpaceDE w:val="0"/>
              <w:autoSpaceDN w:val="0"/>
              <w:adjustRightInd w:val="0"/>
              <w:spacing w:before="84"/>
              <w:rPr>
                <w:b/>
                <w:bCs/>
              </w:rPr>
            </w:pPr>
            <w:r>
              <w:rPr>
                <w:b/>
                <w:bCs/>
              </w:rPr>
              <w:t>11</w:t>
            </w:r>
          </w:p>
          <w:p w14:paraId="11FAB496" w14:textId="11F38195" w:rsidR="003B5A76" w:rsidRDefault="00CB520C" w:rsidP="002D6E22">
            <w:pPr>
              <w:widowControl w:val="0"/>
              <w:autoSpaceDE w:val="0"/>
              <w:autoSpaceDN w:val="0"/>
              <w:adjustRightInd w:val="0"/>
              <w:spacing w:before="84"/>
            </w:pPr>
            <w:r>
              <w:rPr>
                <w:b/>
                <w:bCs/>
              </w:rPr>
              <w:t xml:space="preserve">Mar </w:t>
            </w:r>
            <w:r w:rsidR="00FE6CC7">
              <w:rPr>
                <w:b/>
                <w:bCs/>
              </w:rPr>
              <w:t>26</w:t>
            </w:r>
          </w:p>
        </w:tc>
        <w:tc>
          <w:tcPr>
            <w:tcW w:w="7916" w:type="dxa"/>
            <w:tcBorders>
              <w:top w:val="single" w:sz="6" w:space="0" w:color="000000"/>
              <w:left w:val="single" w:sz="6" w:space="0" w:color="000000"/>
              <w:bottom w:val="single" w:sz="6" w:space="0" w:color="000000"/>
              <w:right w:val="single" w:sz="6" w:space="0" w:color="000000"/>
            </w:tcBorders>
          </w:tcPr>
          <w:p w14:paraId="59EE8A8C" w14:textId="77777777" w:rsidR="003B5A76" w:rsidRPr="002D6E22" w:rsidRDefault="003B5A76" w:rsidP="002D6E22">
            <w:pPr>
              <w:widowControl w:val="0"/>
              <w:autoSpaceDE w:val="0"/>
              <w:autoSpaceDN w:val="0"/>
              <w:adjustRightInd w:val="0"/>
              <w:ind w:right="441"/>
              <w:rPr>
                <w:bCs/>
              </w:rPr>
            </w:pPr>
            <w:r w:rsidRPr="002D6E22">
              <w:rPr>
                <w:bCs/>
              </w:rPr>
              <w:t xml:space="preserve">Presentations </w:t>
            </w:r>
          </w:p>
          <w:p w14:paraId="2F461592" w14:textId="271A9D2A" w:rsidR="003B5A76" w:rsidRPr="002D6E22" w:rsidRDefault="003B5A76" w:rsidP="005A7048">
            <w:pPr>
              <w:widowControl w:val="0"/>
              <w:autoSpaceDE w:val="0"/>
              <w:autoSpaceDN w:val="0"/>
              <w:adjustRightInd w:val="0"/>
              <w:ind w:right="441"/>
              <w:rPr>
                <w:bCs/>
              </w:rPr>
            </w:pPr>
            <w:r w:rsidRPr="002D6E22">
              <w:rPr>
                <w:bCs/>
              </w:rPr>
              <w:t>Presentati</w:t>
            </w:r>
            <w:r w:rsidR="00C25C5A">
              <w:rPr>
                <w:bCs/>
              </w:rPr>
              <w:t xml:space="preserve">on slides are due by 5 pm </w:t>
            </w:r>
            <w:r w:rsidR="00B72F13">
              <w:rPr>
                <w:bCs/>
              </w:rPr>
              <w:t>Tuesday Mar</w:t>
            </w:r>
            <w:r w:rsidR="00837A23">
              <w:rPr>
                <w:bCs/>
              </w:rPr>
              <w:t xml:space="preserve"> </w:t>
            </w:r>
            <w:r w:rsidR="008C69B8">
              <w:rPr>
                <w:bCs/>
              </w:rPr>
              <w:t>2</w:t>
            </w:r>
            <w:r w:rsidR="00C10B84">
              <w:rPr>
                <w:bCs/>
              </w:rPr>
              <w:t>4</w:t>
            </w:r>
            <w:r w:rsidR="00C022B9">
              <w:rPr>
                <w:bCs/>
              </w:rPr>
              <w:t>.</w:t>
            </w:r>
            <w:r w:rsidRPr="002D6E22">
              <w:rPr>
                <w:bCs/>
              </w:rPr>
              <w:t xml:space="preserve"> Penalty for late submission.</w:t>
            </w:r>
          </w:p>
        </w:tc>
      </w:tr>
      <w:tr w:rsidR="003B5A76" w14:paraId="6A0EC62A" w14:textId="77777777" w:rsidTr="00CD2F77">
        <w:trPr>
          <w:trHeight w:val="435"/>
        </w:trPr>
        <w:tc>
          <w:tcPr>
            <w:tcW w:w="1931" w:type="dxa"/>
            <w:tcBorders>
              <w:top w:val="single" w:sz="6" w:space="0" w:color="000000"/>
              <w:left w:val="single" w:sz="6" w:space="0" w:color="000000"/>
              <w:bottom w:val="single" w:sz="6" w:space="0" w:color="000000"/>
              <w:right w:val="single" w:sz="6" w:space="0" w:color="000000"/>
            </w:tcBorders>
          </w:tcPr>
          <w:p w14:paraId="11CF68CE" w14:textId="77777777" w:rsidR="003B5A76" w:rsidRDefault="003B5A76" w:rsidP="002D6E22">
            <w:pPr>
              <w:widowControl w:val="0"/>
              <w:autoSpaceDE w:val="0"/>
              <w:autoSpaceDN w:val="0"/>
              <w:adjustRightInd w:val="0"/>
              <w:spacing w:before="84"/>
              <w:rPr>
                <w:b/>
              </w:rPr>
            </w:pPr>
            <w:r>
              <w:rPr>
                <w:b/>
              </w:rPr>
              <w:t>12</w:t>
            </w:r>
          </w:p>
          <w:p w14:paraId="5CF4540E" w14:textId="3365DCF8" w:rsidR="003B5A76" w:rsidRPr="00CC2BDE" w:rsidRDefault="00CB520C" w:rsidP="002D6E22">
            <w:pPr>
              <w:widowControl w:val="0"/>
              <w:autoSpaceDE w:val="0"/>
              <w:autoSpaceDN w:val="0"/>
              <w:adjustRightInd w:val="0"/>
              <w:spacing w:before="84"/>
              <w:rPr>
                <w:b/>
              </w:rPr>
            </w:pPr>
            <w:r>
              <w:rPr>
                <w:b/>
              </w:rPr>
              <w:t>Apr 2</w:t>
            </w:r>
          </w:p>
        </w:tc>
        <w:tc>
          <w:tcPr>
            <w:tcW w:w="7916" w:type="dxa"/>
            <w:tcBorders>
              <w:top w:val="single" w:sz="6" w:space="0" w:color="000000"/>
              <w:left w:val="single" w:sz="6" w:space="0" w:color="000000"/>
              <w:bottom w:val="single" w:sz="6" w:space="0" w:color="000000"/>
              <w:right w:val="single" w:sz="6" w:space="0" w:color="000000"/>
            </w:tcBorders>
          </w:tcPr>
          <w:p w14:paraId="24497B89" w14:textId="2CB57EA3" w:rsidR="003B5A76" w:rsidRPr="002D6E22" w:rsidRDefault="00C022B9" w:rsidP="002D6E22">
            <w:pPr>
              <w:widowControl w:val="0"/>
              <w:autoSpaceDE w:val="0"/>
              <w:autoSpaceDN w:val="0"/>
              <w:adjustRightInd w:val="0"/>
              <w:ind w:right="441"/>
              <w:rPr>
                <w:bCs/>
              </w:rPr>
            </w:pPr>
            <w:r>
              <w:rPr>
                <w:bCs/>
              </w:rPr>
              <w:t>Presentations</w:t>
            </w:r>
          </w:p>
          <w:p w14:paraId="296E7431" w14:textId="6891E006" w:rsidR="003B5A76" w:rsidRDefault="003B5A76" w:rsidP="00C022B9">
            <w:pPr>
              <w:widowControl w:val="0"/>
              <w:autoSpaceDE w:val="0"/>
              <w:autoSpaceDN w:val="0"/>
              <w:adjustRightInd w:val="0"/>
              <w:ind w:right="441"/>
              <w:rPr>
                <w:bCs/>
              </w:rPr>
            </w:pPr>
            <w:r w:rsidRPr="002D6E22">
              <w:rPr>
                <w:bCs/>
              </w:rPr>
              <w:t>Presentation</w:t>
            </w:r>
            <w:r w:rsidR="00C25C5A">
              <w:rPr>
                <w:bCs/>
              </w:rPr>
              <w:t xml:space="preserve"> slides are due by 5pm on </w:t>
            </w:r>
            <w:r w:rsidR="00CB520C">
              <w:rPr>
                <w:bCs/>
              </w:rPr>
              <w:t>Tuesday</w:t>
            </w:r>
            <w:r w:rsidR="005A7048">
              <w:rPr>
                <w:bCs/>
              </w:rPr>
              <w:t xml:space="preserve"> </w:t>
            </w:r>
            <w:r w:rsidR="00B72F13">
              <w:rPr>
                <w:bCs/>
              </w:rPr>
              <w:t>Mar 3</w:t>
            </w:r>
            <w:r w:rsidR="00C10B84">
              <w:rPr>
                <w:bCs/>
              </w:rPr>
              <w:t>1</w:t>
            </w:r>
            <w:r w:rsidR="00C022B9">
              <w:rPr>
                <w:bCs/>
              </w:rPr>
              <w:t xml:space="preserve">. </w:t>
            </w:r>
            <w:r w:rsidRPr="002D6E22">
              <w:rPr>
                <w:bCs/>
              </w:rPr>
              <w:t>Penalty for late submission.</w:t>
            </w:r>
          </w:p>
          <w:p w14:paraId="525848BC" w14:textId="77777777" w:rsidR="005A7048" w:rsidRDefault="005A7048" w:rsidP="00C022B9">
            <w:pPr>
              <w:widowControl w:val="0"/>
              <w:autoSpaceDE w:val="0"/>
              <w:autoSpaceDN w:val="0"/>
              <w:adjustRightInd w:val="0"/>
              <w:ind w:right="441"/>
              <w:rPr>
                <w:bCs/>
              </w:rPr>
            </w:pPr>
          </w:p>
          <w:p w14:paraId="6844EBE9" w14:textId="0C0A5614" w:rsidR="005A7048" w:rsidRDefault="005A7048" w:rsidP="00C022B9">
            <w:pPr>
              <w:widowControl w:val="0"/>
              <w:autoSpaceDE w:val="0"/>
              <w:autoSpaceDN w:val="0"/>
              <w:adjustRightInd w:val="0"/>
              <w:ind w:right="441"/>
              <w:rPr>
                <w:b/>
                <w:i/>
                <w:iCs/>
              </w:rPr>
            </w:pPr>
            <w:r>
              <w:rPr>
                <w:b/>
                <w:i/>
                <w:iCs/>
              </w:rPr>
              <w:t xml:space="preserve">Assignment 3 will be due on </w:t>
            </w:r>
            <w:r w:rsidR="00CB520C">
              <w:rPr>
                <w:b/>
                <w:i/>
                <w:iCs/>
              </w:rPr>
              <w:t>April 2</w:t>
            </w:r>
            <w:r w:rsidR="00F755B5">
              <w:rPr>
                <w:b/>
                <w:i/>
                <w:iCs/>
              </w:rPr>
              <w:t>5</w:t>
            </w:r>
            <w:r w:rsidRPr="005A7048">
              <w:rPr>
                <w:b/>
                <w:i/>
                <w:iCs/>
                <w:vertAlign w:val="superscript"/>
              </w:rPr>
              <w:t>th</w:t>
            </w:r>
            <w:r>
              <w:rPr>
                <w:b/>
                <w:i/>
                <w:iCs/>
              </w:rPr>
              <w:t xml:space="preserve"> by midnight.</w:t>
            </w:r>
          </w:p>
          <w:p w14:paraId="3214FBDB" w14:textId="27865A5A" w:rsidR="00F755B5" w:rsidRPr="005A7048" w:rsidRDefault="00F755B5" w:rsidP="00C022B9">
            <w:pPr>
              <w:widowControl w:val="0"/>
              <w:autoSpaceDE w:val="0"/>
              <w:autoSpaceDN w:val="0"/>
              <w:adjustRightInd w:val="0"/>
              <w:ind w:right="441"/>
              <w:rPr>
                <w:b/>
                <w:i/>
                <w:iCs/>
              </w:rPr>
            </w:pPr>
          </w:p>
        </w:tc>
      </w:tr>
    </w:tbl>
    <w:p w14:paraId="56D75D1C" w14:textId="1ED898F9" w:rsidR="005A7048" w:rsidRPr="00124ABA" w:rsidRDefault="005A7048" w:rsidP="00124ABA">
      <w:pPr>
        <w:widowControl w:val="0"/>
        <w:autoSpaceDE w:val="0"/>
        <w:autoSpaceDN w:val="0"/>
        <w:adjustRightInd w:val="0"/>
        <w:rPr>
          <w:b/>
          <w:color w:val="95B3D7" w:themeColor="accent1" w:themeTint="99"/>
        </w:rPr>
      </w:pPr>
    </w:p>
    <w:sectPr w:rsidR="005A7048" w:rsidRPr="00124ABA" w:rsidSect="006A28A2">
      <w:headerReference w:type="default" r:id="rId9"/>
      <w:pgSz w:w="12240" w:h="15840"/>
      <w:pgMar w:top="1440" w:right="1800" w:bottom="1440" w:left="180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3A1CD" w14:textId="77777777" w:rsidR="00B87572" w:rsidRDefault="00B87572" w:rsidP="006A28A2">
      <w:r>
        <w:separator/>
      </w:r>
    </w:p>
  </w:endnote>
  <w:endnote w:type="continuationSeparator" w:id="0">
    <w:p w14:paraId="032DBC0C" w14:textId="77777777" w:rsidR="00B87572" w:rsidRDefault="00B87572" w:rsidP="006A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C1DCA" w14:textId="77777777" w:rsidR="00B87572" w:rsidRDefault="00B87572" w:rsidP="006A28A2">
      <w:r>
        <w:separator/>
      </w:r>
    </w:p>
  </w:footnote>
  <w:footnote w:type="continuationSeparator" w:id="0">
    <w:p w14:paraId="0B6056EF" w14:textId="77777777" w:rsidR="00B87572" w:rsidRDefault="00B87572" w:rsidP="006A2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486052"/>
      <w:docPartObj>
        <w:docPartGallery w:val="Page Numbers (Top of Page)"/>
        <w:docPartUnique/>
      </w:docPartObj>
    </w:sdtPr>
    <w:sdtEndPr>
      <w:rPr>
        <w:noProof/>
      </w:rPr>
    </w:sdtEndPr>
    <w:sdtContent>
      <w:p w14:paraId="35514051" w14:textId="6ED234DA" w:rsidR="00AC1269" w:rsidRDefault="00AC1269">
        <w:pPr>
          <w:pStyle w:val="Header"/>
          <w:jc w:val="right"/>
        </w:pPr>
        <w:r>
          <w:fldChar w:fldCharType="begin"/>
        </w:r>
        <w:r>
          <w:instrText xml:space="preserve"> PAGE   \* MERGEFORMAT </w:instrText>
        </w:r>
        <w:r>
          <w:fldChar w:fldCharType="separate"/>
        </w:r>
        <w:r w:rsidR="00A93F2D">
          <w:rPr>
            <w:noProof/>
          </w:rPr>
          <w:t>8</w:t>
        </w:r>
        <w:r>
          <w:rPr>
            <w:noProof/>
          </w:rPr>
          <w:fldChar w:fldCharType="end"/>
        </w:r>
      </w:p>
    </w:sdtContent>
  </w:sdt>
  <w:p w14:paraId="091D3E4F" w14:textId="77777777" w:rsidR="00AC1269" w:rsidRDefault="00AC1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7E3D"/>
    <w:multiLevelType w:val="hybridMultilevel"/>
    <w:tmpl w:val="F970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42DBE"/>
    <w:multiLevelType w:val="hybridMultilevel"/>
    <w:tmpl w:val="C3423F72"/>
    <w:lvl w:ilvl="0" w:tplc="4640700A">
      <w:start w:val="4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95855"/>
    <w:multiLevelType w:val="hybridMultilevel"/>
    <w:tmpl w:val="EA7A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F0059"/>
    <w:multiLevelType w:val="hybridMultilevel"/>
    <w:tmpl w:val="26BA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B0BC6"/>
    <w:multiLevelType w:val="hybridMultilevel"/>
    <w:tmpl w:val="76D0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D3127"/>
    <w:multiLevelType w:val="hybridMultilevel"/>
    <w:tmpl w:val="B89CB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D76DC"/>
    <w:multiLevelType w:val="hybridMultilevel"/>
    <w:tmpl w:val="F0FC792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6E5BFA"/>
    <w:multiLevelType w:val="hybridMultilevel"/>
    <w:tmpl w:val="8684E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017DDD"/>
    <w:multiLevelType w:val="hybridMultilevel"/>
    <w:tmpl w:val="D408D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DD3BCA"/>
    <w:multiLevelType w:val="singleLevel"/>
    <w:tmpl w:val="0C2C41A4"/>
    <w:lvl w:ilvl="0">
      <w:start w:val="1"/>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43F96C16"/>
    <w:multiLevelType w:val="singleLevel"/>
    <w:tmpl w:val="446A2A40"/>
    <w:lvl w:ilvl="0">
      <w:start w:val="6"/>
      <w:numFmt w:val="decimal"/>
      <w:lvlText w:val="%1."/>
      <w:lvlJc w:val="left"/>
      <w:pPr>
        <w:ind w:left="0" w:firstLine="0"/>
      </w:pPr>
      <w:rPr>
        <w:rFonts w:ascii="Times New Roman" w:hAnsi="Times New Roman" w:cs="Times New Roman" w:hint="default"/>
      </w:rPr>
    </w:lvl>
  </w:abstractNum>
  <w:abstractNum w:abstractNumId="11" w15:restartNumberingAfterBreak="0">
    <w:nsid w:val="4782131E"/>
    <w:multiLevelType w:val="hybridMultilevel"/>
    <w:tmpl w:val="1B9A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E73B10"/>
    <w:multiLevelType w:val="hybridMultilevel"/>
    <w:tmpl w:val="D578F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5620C7"/>
    <w:multiLevelType w:val="hybridMultilevel"/>
    <w:tmpl w:val="6A48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267F3"/>
    <w:multiLevelType w:val="hybridMultilevel"/>
    <w:tmpl w:val="9ED82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186E02"/>
    <w:multiLevelType w:val="hybridMultilevel"/>
    <w:tmpl w:val="27AEB5A4"/>
    <w:lvl w:ilvl="0" w:tplc="C352A8A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006A0E"/>
    <w:multiLevelType w:val="hybridMultilevel"/>
    <w:tmpl w:val="BB9A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9346BF"/>
    <w:multiLevelType w:val="singleLevel"/>
    <w:tmpl w:val="A48AEE28"/>
    <w:lvl w:ilvl="0">
      <w:start w:val="3"/>
      <w:numFmt w:val="decimal"/>
      <w:lvlText w:val="%1."/>
      <w:legacy w:legacy="1" w:legacySpace="0" w:legacyIndent="360"/>
      <w:lvlJc w:val="left"/>
      <w:rPr>
        <w:rFonts w:ascii="Times New Roman" w:hAnsi="Times New Roman" w:cs="Times New Roman" w:hint="default"/>
      </w:rPr>
    </w:lvl>
  </w:abstractNum>
  <w:abstractNum w:abstractNumId="18" w15:restartNumberingAfterBreak="0">
    <w:nsid w:val="61FB35E8"/>
    <w:multiLevelType w:val="hybridMultilevel"/>
    <w:tmpl w:val="63AE9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CC4F7E"/>
    <w:multiLevelType w:val="hybridMultilevel"/>
    <w:tmpl w:val="9EDC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ED6FAC"/>
    <w:multiLevelType w:val="hybridMultilevel"/>
    <w:tmpl w:val="DA8EF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3B4AD4"/>
    <w:multiLevelType w:val="hybridMultilevel"/>
    <w:tmpl w:val="C070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F17B58"/>
    <w:multiLevelType w:val="singleLevel"/>
    <w:tmpl w:val="BA500F7C"/>
    <w:lvl w:ilvl="0">
      <w:start w:val="1"/>
      <w:numFmt w:val="decimal"/>
      <w:lvlText w:val="%1"/>
      <w:legacy w:legacy="1" w:legacySpace="0" w:legacyIndent="360"/>
      <w:lvlJc w:val="left"/>
      <w:rPr>
        <w:rFonts w:ascii="Times New Roman" w:hAnsi="Times New Roman" w:cs="Times New Roman" w:hint="default"/>
      </w:rPr>
    </w:lvl>
  </w:abstractNum>
  <w:abstractNum w:abstractNumId="23" w15:restartNumberingAfterBreak="0">
    <w:nsid w:val="76BB3DB0"/>
    <w:multiLevelType w:val="hybridMultilevel"/>
    <w:tmpl w:val="DE18C53E"/>
    <w:lvl w:ilvl="0" w:tplc="2BBE8D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10"/>
  </w:num>
  <w:num w:numId="4">
    <w:abstractNumId w:val="22"/>
    <w:lvlOverride w:ilvl="0">
      <w:lvl w:ilvl="0">
        <w:start w:val="2"/>
        <w:numFmt w:val="decimal"/>
        <w:lvlText w:val="%1"/>
        <w:legacy w:legacy="1" w:legacySpace="0" w:legacyIndent="360"/>
        <w:lvlJc w:val="left"/>
        <w:rPr>
          <w:rFonts w:ascii="Times New Roman" w:hAnsi="Times New Roman" w:cs="Times New Roman" w:hint="default"/>
        </w:rPr>
      </w:lvl>
    </w:lvlOverride>
  </w:num>
  <w:num w:numId="5">
    <w:abstractNumId w:val="22"/>
    <w:lvlOverride w:ilvl="0">
      <w:lvl w:ilvl="0">
        <w:start w:val="3"/>
        <w:numFmt w:val="decimal"/>
        <w:lvlText w:val="%1"/>
        <w:legacy w:legacy="1" w:legacySpace="0" w:legacyIndent="360"/>
        <w:lvlJc w:val="left"/>
        <w:rPr>
          <w:rFonts w:ascii="Times New Roman" w:hAnsi="Times New Roman" w:cs="Times New Roman" w:hint="default"/>
        </w:rPr>
      </w:lvl>
    </w:lvlOverride>
  </w:num>
  <w:num w:numId="6">
    <w:abstractNumId w:val="13"/>
  </w:num>
  <w:num w:numId="7">
    <w:abstractNumId w:val="16"/>
  </w:num>
  <w:num w:numId="8">
    <w:abstractNumId w:val="7"/>
  </w:num>
  <w:num w:numId="9">
    <w:abstractNumId w:val="12"/>
  </w:num>
  <w:num w:numId="10">
    <w:abstractNumId w:val="20"/>
  </w:num>
  <w:num w:numId="11">
    <w:abstractNumId w:val="0"/>
  </w:num>
  <w:num w:numId="12">
    <w:abstractNumId w:val="21"/>
  </w:num>
  <w:num w:numId="13">
    <w:abstractNumId w:val="5"/>
  </w:num>
  <w:num w:numId="14">
    <w:abstractNumId w:val="19"/>
  </w:num>
  <w:num w:numId="15">
    <w:abstractNumId w:val="23"/>
  </w:num>
  <w:num w:numId="16">
    <w:abstractNumId w:val="3"/>
  </w:num>
  <w:num w:numId="17">
    <w:abstractNumId w:val="11"/>
  </w:num>
  <w:num w:numId="18">
    <w:abstractNumId w:val="2"/>
  </w:num>
  <w:num w:numId="19">
    <w:abstractNumId w:val="1"/>
  </w:num>
  <w:num w:numId="20">
    <w:abstractNumId w:val="15"/>
  </w:num>
  <w:num w:numId="21">
    <w:abstractNumId w:val="18"/>
  </w:num>
  <w:num w:numId="22">
    <w:abstractNumId w:val="8"/>
  </w:num>
  <w:num w:numId="23">
    <w:abstractNumId w:val="6"/>
  </w:num>
  <w:num w:numId="24">
    <w:abstractNumId w:val="4"/>
  </w:num>
  <w:num w:numId="25">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CD3"/>
    <w:rsid w:val="000013FF"/>
    <w:rsid w:val="00002CAC"/>
    <w:rsid w:val="0000745A"/>
    <w:rsid w:val="00011DDE"/>
    <w:rsid w:val="000146D7"/>
    <w:rsid w:val="00017D82"/>
    <w:rsid w:val="000303F5"/>
    <w:rsid w:val="00032DD9"/>
    <w:rsid w:val="00034F24"/>
    <w:rsid w:val="00050E9E"/>
    <w:rsid w:val="000611AE"/>
    <w:rsid w:val="000620CA"/>
    <w:rsid w:val="00064EDD"/>
    <w:rsid w:val="00066415"/>
    <w:rsid w:val="0006750B"/>
    <w:rsid w:val="000726E8"/>
    <w:rsid w:val="00076FAD"/>
    <w:rsid w:val="00080DA7"/>
    <w:rsid w:val="000828DF"/>
    <w:rsid w:val="0009275A"/>
    <w:rsid w:val="0009400C"/>
    <w:rsid w:val="000943F3"/>
    <w:rsid w:val="000A54A7"/>
    <w:rsid w:val="000B3C9C"/>
    <w:rsid w:val="000B46F2"/>
    <w:rsid w:val="000C21BC"/>
    <w:rsid w:val="000C43E1"/>
    <w:rsid w:val="000D536D"/>
    <w:rsid w:val="000E7C96"/>
    <w:rsid w:val="000F2EE8"/>
    <w:rsid w:val="0010243E"/>
    <w:rsid w:val="00120008"/>
    <w:rsid w:val="00124ABA"/>
    <w:rsid w:val="00131212"/>
    <w:rsid w:val="00131F3D"/>
    <w:rsid w:val="00136981"/>
    <w:rsid w:val="00155D4C"/>
    <w:rsid w:val="001714B2"/>
    <w:rsid w:val="00181F64"/>
    <w:rsid w:val="00194E96"/>
    <w:rsid w:val="001A232F"/>
    <w:rsid w:val="001A69F7"/>
    <w:rsid w:val="001C1ACE"/>
    <w:rsid w:val="001C2E4E"/>
    <w:rsid w:val="001C3CC3"/>
    <w:rsid w:val="001C7ACE"/>
    <w:rsid w:val="001D2235"/>
    <w:rsid w:val="001F57BC"/>
    <w:rsid w:val="001F6B85"/>
    <w:rsid w:val="00214EA4"/>
    <w:rsid w:val="00227F84"/>
    <w:rsid w:val="00230DAA"/>
    <w:rsid w:val="00232AE0"/>
    <w:rsid w:val="0023547D"/>
    <w:rsid w:val="00241404"/>
    <w:rsid w:val="00265F5D"/>
    <w:rsid w:val="002864FA"/>
    <w:rsid w:val="00296346"/>
    <w:rsid w:val="00297634"/>
    <w:rsid w:val="002A32B3"/>
    <w:rsid w:val="002B6C26"/>
    <w:rsid w:val="002C6997"/>
    <w:rsid w:val="002C7FD3"/>
    <w:rsid w:val="002D0685"/>
    <w:rsid w:val="002D6E22"/>
    <w:rsid w:val="002E05DF"/>
    <w:rsid w:val="002E265A"/>
    <w:rsid w:val="002F4408"/>
    <w:rsid w:val="002F68F9"/>
    <w:rsid w:val="003050DA"/>
    <w:rsid w:val="00305164"/>
    <w:rsid w:val="00312797"/>
    <w:rsid w:val="00322E20"/>
    <w:rsid w:val="003315B1"/>
    <w:rsid w:val="00332A7F"/>
    <w:rsid w:val="003351E4"/>
    <w:rsid w:val="00366675"/>
    <w:rsid w:val="00393F97"/>
    <w:rsid w:val="00394236"/>
    <w:rsid w:val="003B525C"/>
    <w:rsid w:val="003B5A76"/>
    <w:rsid w:val="003C18E0"/>
    <w:rsid w:val="003C2D8A"/>
    <w:rsid w:val="003C3DC5"/>
    <w:rsid w:val="003C4C88"/>
    <w:rsid w:val="003E2475"/>
    <w:rsid w:val="003E6C8A"/>
    <w:rsid w:val="003F31D8"/>
    <w:rsid w:val="003F7431"/>
    <w:rsid w:val="00416562"/>
    <w:rsid w:val="004214F6"/>
    <w:rsid w:val="00424428"/>
    <w:rsid w:val="00432DBF"/>
    <w:rsid w:val="004351C3"/>
    <w:rsid w:val="00435F9A"/>
    <w:rsid w:val="00436B22"/>
    <w:rsid w:val="00437648"/>
    <w:rsid w:val="00437B13"/>
    <w:rsid w:val="00443828"/>
    <w:rsid w:val="00450CDC"/>
    <w:rsid w:val="0045142E"/>
    <w:rsid w:val="00460C40"/>
    <w:rsid w:val="00464A3A"/>
    <w:rsid w:val="004672EA"/>
    <w:rsid w:val="00481411"/>
    <w:rsid w:val="004851A1"/>
    <w:rsid w:val="0049429C"/>
    <w:rsid w:val="004A3C6F"/>
    <w:rsid w:val="004B02E8"/>
    <w:rsid w:val="004C0067"/>
    <w:rsid w:val="004C6D1B"/>
    <w:rsid w:val="004D4CB9"/>
    <w:rsid w:val="004D5EFF"/>
    <w:rsid w:val="004D63A9"/>
    <w:rsid w:val="004E5C73"/>
    <w:rsid w:val="004F0A51"/>
    <w:rsid w:val="004F0DB4"/>
    <w:rsid w:val="0050017A"/>
    <w:rsid w:val="005110B6"/>
    <w:rsid w:val="0051672E"/>
    <w:rsid w:val="00545CAB"/>
    <w:rsid w:val="00546F43"/>
    <w:rsid w:val="005627F3"/>
    <w:rsid w:val="00581C79"/>
    <w:rsid w:val="005936C6"/>
    <w:rsid w:val="005A138F"/>
    <w:rsid w:val="005A7048"/>
    <w:rsid w:val="005B4C92"/>
    <w:rsid w:val="005C400D"/>
    <w:rsid w:val="005D0618"/>
    <w:rsid w:val="005D171B"/>
    <w:rsid w:val="005D7927"/>
    <w:rsid w:val="005F498E"/>
    <w:rsid w:val="00610A6D"/>
    <w:rsid w:val="006138CD"/>
    <w:rsid w:val="0061786D"/>
    <w:rsid w:val="00623641"/>
    <w:rsid w:val="00627C4A"/>
    <w:rsid w:val="0065370E"/>
    <w:rsid w:val="00654B86"/>
    <w:rsid w:val="00656560"/>
    <w:rsid w:val="00656934"/>
    <w:rsid w:val="00676545"/>
    <w:rsid w:val="00677262"/>
    <w:rsid w:val="00677618"/>
    <w:rsid w:val="00677FD8"/>
    <w:rsid w:val="006A28A2"/>
    <w:rsid w:val="006A6E14"/>
    <w:rsid w:val="006B7DFD"/>
    <w:rsid w:val="006F2CA6"/>
    <w:rsid w:val="006F32F8"/>
    <w:rsid w:val="006F7450"/>
    <w:rsid w:val="006F7ECC"/>
    <w:rsid w:val="00712F2F"/>
    <w:rsid w:val="00717B14"/>
    <w:rsid w:val="007236DA"/>
    <w:rsid w:val="00756734"/>
    <w:rsid w:val="007577CD"/>
    <w:rsid w:val="00757C26"/>
    <w:rsid w:val="007650E6"/>
    <w:rsid w:val="0078637A"/>
    <w:rsid w:val="00790844"/>
    <w:rsid w:val="007979EB"/>
    <w:rsid w:val="007A01BB"/>
    <w:rsid w:val="007A5B36"/>
    <w:rsid w:val="007A7A9E"/>
    <w:rsid w:val="007C2C57"/>
    <w:rsid w:val="007C4988"/>
    <w:rsid w:val="007D087A"/>
    <w:rsid w:val="007E6088"/>
    <w:rsid w:val="007F5298"/>
    <w:rsid w:val="00800564"/>
    <w:rsid w:val="0082276E"/>
    <w:rsid w:val="00823549"/>
    <w:rsid w:val="00837A23"/>
    <w:rsid w:val="00843EEA"/>
    <w:rsid w:val="00860FBE"/>
    <w:rsid w:val="008737E6"/>
    <w:rsid w:val="008801A1"/>
    <w:rsid w:val="00883E8D"/>
    <w:rsid w:val="008A1BD7"/>
    <w:rsid w:val="008B0796"/>
    <w:rsid w:val="008C5118"/>
    <w:rsid w:val="008C69B8"/>
    <w:rsid w:val="008C7CE3"/>
    <w:rsid w:val="008D5EF3"/>
    <w:rsid w:val="008E422A"/>
    <w:rsid w:val="008E69A7"/>
    <w:rsid w:val="008F0A79"/>
    <w:rsid w:val="008F7667"/>
    <w:rsid w:val="009003E2"/>
    <w:rsid w:val="00902FB0"/>
    <w:rsid w:val="00921683"/>
    <w:rsid w:val="009313F3"/>
    <w:rsid w:val="00931BDE"/>
    <w:rsid w:val="009336CF"/>
    <w:rsid w:val="00936367"/>
    <w:rsid w:val="009401E1"/>
    <w:rsid w:val="009449F1"/>
    <w:rsid w:val="009505D3"/>
    <w:rsid w:val="00951DD6"/>
    <w:rsid w:val="009609FF"/>
    <w:rsid w:val="009621C0"/>
    <w:rsid w:val="00963B86"/>
    <w:rsid w:val="00966423"/>
    <w:rsid w:val="00974141"/>
    <w:rsid w:val="009758AC"/>
    <w:rsid w:val="00977A39"/>
    <w:rsid w:val="00992A51"/>
    <w:rsid w:val="00993238"/>
    <w:rsid w:val="00997F79"/>
    <w:rsid w:val="009A7974"/>
    <w:rsid w:val="009B142F"/>
    <w:rsid w:val="009B4845"/>
    <w:rsid w:val="009C65BA"/>
    <w:rsid w:val="009D4A20"/>
    <w:rsid w:val="009F01EE"/>
    <w:rsid w:val="009F2241"/>
    <w:rsid w:val="009F6F3C"/>
    <w:rsid w:val="00A04E31"/>
    <w:rsid w:val="00A0575C"/>
    <w:rsid w:val="00A10C51"/>
    <w:rsid w:val="00A23F99"/>
    <w:rsid w:val="00A2589F"/>
    <w:rsid w:val="00A26915"/>
    <w:rsid w:val="00A34885"/>
    <w:rsid w:val="00A56FDD"/>
    <w:rsid w:val="00A63D28"/>
    <w:rsid w:val="00A73757"/>
    <w:rsid w:val="00A93F2D"/>
    <w:rsid w:val="00AA0111"/>
    <w:rsid w:val="00AC1269"/>
    <w:rsid w:val="00AD4D8D"/>
    <w:rsid w:val="00AD62BA"/>
    <w:rsid w:val="00AE0175"/>
    <w:rsid w:val="00AE2F40"/>
    <w:rsid w:val="00AE4109"/>
    <w:rsid w:val="00AF0DBA"/>
    <w:rsid w:val="00AF2CD3"/>
    <w:rsid w:val="00AF7247"/>
    <w:rsid w:val="00B01BA7"/>
    <w:rsid w:val="00B04882"/>
    <w:rsid w:val="00B100B4"/>
    <w:rsid w:val="00B157CF"/>
    <w:rsid w:val="00B15ECD"/>
    <w:rsid w:val="00B32950"/>
    <w:rsid w:val="00B34A18"/>
    <w:rsid w:val="00B41AFE"/>
    <w:rsid w:val="00B422D8"/>
    <w:rsid w:val="00B57EAB"/>
    <w:rsid w:val="00B72F13"/>
    <w:rsid w:val="00B87572"/>
    <w:rsid w:val="00B87704"/>
    <w:rsid w:val="00B93C15"/>
    <w:rsid w:val="00B963E1"/>
    <w:rsid w:val="00BA3CDD"/>
    <w:rsid w:val="00BB214F"/>
    <w:rsid w:val="00BC24C7"/>
    <w:rsid w:val="00BD0070"/>
    <w:rsid w:val="00BD4CFF"/>
    <w:rsid w:val="00BD78EA"/>
    <w:rsid w:val="00BF10ED"/>
    <w:rsid w:val="00BF55A7"/>
    <w:rsid w:val="00BF607F"/>
    <w:rsid w:val="00C00150"/>
    <w:rsid w:val="00C022B9"/>
    <w:rsid w:val="00C046D3"/>
    <w:rsid w:val="00C10720"/>
    <w:rsid w:val="00C10B84"/>
    <w:rsid w:val="00C25C5A"/>
    <w:rsid w:val="00C30006"/>
    <w:rsid w:val="00C30307"/>
    <w:rsid w:val="00C32378"/>
    <w:rsid w:val="00C35C51"/>
    <w:rsid w:val="00C618A9"/>
    <w:rsid w:val="00C6366C"/>
    <w:rsid w:val="00C639D1"/>
    <w:rsid w:val="00C6506E"/>
    <w:rsid w:val="00C81CE8"/>
    <w:rsid w:val="00C85FC5"/>
    <w:rsid w:val="00C916B3"/>
    <w:rsid w:val="00C94DDD"/>
    <w:rsid w:val="00C95A42"/>
    <w:rsid w:val="00C96DD2"/>
    <w:rsid w:val="00CB01DF"/>
    <w:rsid w:val="00CB520C"/>
    <w:rsid w:val="00CB6316"/>
    <w:rsid w:val="00CC2BDE"/>
    <w:rsid w:val="00CC69AE"/>
    <w:rsid w:val="00CD2F77"/>
    <w:rsid w:val="00D0205A"/>
    <w:rsid w:val="00D137DE"/>
    <w:rsid w:val="00D145B0"/>
    <w:rsid w:val="00D21104"/>
    <w:rsid w:val="00D46B5F"/>
    <w:rsid w:val="00D528D1"/>
    <w:rsid w:val="00D62977"/>
    <w:rsid w:val="00D7090E"/>
    <w:rsid w:val="00D72BF9"/>
    <w:rsid w:val="00D77AD3"/>
    <w:rsid w:val="00D8177D"/>
    <w:rsid w:val="00D82422"/>
    <w:rsid w:val="00D84876"/>
    <w:rsid w:val="00D96A91"/>
    <w:rsid w:val="00DA51E3"/>
    <w:rsid w:val="00DA55BA"/>
    <w:rsid w:val="00DB74B5"/>
    <w:rsid w:val="00DD48C7"/>
    <w:rsid w:val="00DD71FF"/>
    <w:rsid w:val="00DE0ACC"/>
    <w:rsid w:val="00DE1E48"/>
    <w:rsid w:val="00DE4DCF"/>
    <w:rsid w:val="00DE5650"/>
    <w:rsid w:val="00E00EB7"/>
    <w:rsid w:val="00E05056"/>
    <w:rsid w:val="00E0664C"/>
    <w:rsid w:val="00E17D72"/>
    <w:rsid w:val="00E202CD"/>
    <w:rsid w:val="00E23C29"/>
    <w:rsid w:val="00E47A96"/>
    <w:rsid w:val="00E47D5F"/>
    <w:rsid w:val="00E50447"/>
    <w:rsid w:val="00E526DE"/>
    <w:rsid w:val="00E57CDF"/>
    <w:rsid w:val="00E90FFD"/>
    <w:rsid w:val="00E92A41"/>
    <w:rsid w:val="00E95582"/>
    <w:rsid w:val="00E9749F"/>
    <w:rsid w:val="00EB5E91"/>
    <w:rsid w:val="00EC5DDA"/>
    <w:rsid w:val="00ED0846"/>
    <w:rsid w:val="00ED77B8"/>
    <w:rsid w:val="00EF5242"/>
    <w:rsid w:val="00EF5C02"/>
    <w:rsid w:val="00EF61A1"/>
    <w:rsid w:val="00EF6EB7"/>
    <w:rsid w:val="00F102C5"/>
    <w:rsid w:val="00F25BC0"/>
    <w:rsid w:val="00F34B11"/>
    <w:rsid w:val="00F549F8"/>
    <w:rsid w:val="00F727BF"/>
    <w:rsid w:val="00F755B5"/>
    <w:rsid w:val="00F84936"/>
    <w:rsid w:val="00F86212"/>
    <w:rsid w:val="00FA49AB"/>
    <w:rsid w:val="00FB7B6D"/>
    <w:rsid w:val="00FE6CC7"/>
    <w:rsid w:val="00FE7F76"/>
    <w:rsid w:val="00FF4023"/>
    <w:rsid w:val="00FF6AEA"/>
    <w:rsid w:val="00FF7283"/>
    <w:rsid w:val="00FF77CB"/>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439AA3"/>
  <w15:docId w15:val="{082BA45D-F2F9-46D3-80F9-9A214546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9AE"/>
    <w:pPr>
      <w:spacing w:after="0" w:line="240" w:lineRule="auto"/>
    </w:pPr>
    <w:rPr>
      <w:sz w:val="24"/>
      <w:szCs w:val="24"/>
      <w:lang w:val="en-US" w:eastAsia="en-US"/>
    </w:rPr>
  </w:style>
  <w:style w:type="paragraph" w:styleId="Heading3">
    <w:name w:val="heading 3"/>
    <w:basedOn w:val="Normal"/>
    <w:next w:val="Normal"/>
    <w:link w:val="Heading3Char"/>
    <w:qFormat/>
    <w:rsid w:val="00CD2F77"/>
    <w:pPr>
      <w:keepNext/>
      <w:jc w:val="both"/>
      <w:outlineLvl w:val="2"/>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D2F77"/>
    <w:rPr>
      <w:b/>
      <w:sz w:val="24"/>
      <w:szCs w:val="20"/>
      <w:u w:val="single"/>
      <w:lang w:val="en-US" w:eastAsia="en-US"/>
    </w:rPr>
  </w:style>
  <w:style w:type="character" w:styleId="Hyperlink">
    <w:name w:val="Hyperlink"/>
    <w:basedOn w:val="DefaultParagraphFont"/>
    <w:uiPriority w:val="99"/>
    <w:unhideWhenUsed/>
    <w:rsid w:val="00E9749F"/>
    <w:rPr>
      <w:color w:val="0000FF" w:themeColor="hyperlink"/>
      <w:u w:val="single"/>
    </w:rPr>
  </w:style>
  <w:style w:type="paragraph" w:styleId="Header">
    <w:name w:val="header"/>
    <w:basedOn w:val="Normal"/>
    <w:link w:val="HeaderChar"/>
    <w:uiPriority w:val="99"/>
    <w:unhideWhenUsed/>
    <w:rsid w:val="006A28A2"/>
    <w:pPr>
      <w:tabs>
        <w:tab w:val="center" w:pos="4680"/>
        <w:tab w:val="right" w:pos="9360"/>
      </w:tabs>
    </w:pPr>
  </w:style>
  <w:style w:type="character" w:customStyle="1" w:styleId="HeaderChar">
    <w:name w:val="Header Char"/>
    <w:basedOn w:val="DefaultParagraphFont"/>
    <w:link w:val="Header"/>
    <w:uiPriority w:val="99"/>
    <w:rsid w:val="006A28A2"/>
    <w:rPr>
      <w:sz w:val="24"/>
      <w:szCs w:val="24"/>
      <w:lang w:val="en-US" w:eastAsia="en-US"/>
    </w:rPr>
  </w:style>
  <w:style w:type="paragraph" w:styleId="Footer">
    <w:name w:val="footer"/>
    <w:basedOn w:val="Normal"/>
    <w:link w:val="FooterChar"/>
    <w:uiPriority w:val="99"/>
    <w:unhideWhenUsed/>
    <w:rsid w:val="006A28A2"/>
    <w:pPr>
      <w:tabs>
        <w:tab w:val="center" w:pos="4680"/>
        <w:tab w:val="right" w:pos="9360"/>
      </w:tabs>
    </w:pPr>
  </w:style>
  <w:style w:type="character" w:customStyle="1" w:styleId="FooterChar">
    <w:name w:val="Footer Char"/>
    <w:basedOn w:val="DefaultParagraphFont"/>
    <w:link w:val="Footer"/>
    <w:uiPriority w:val="99"/>
    <w:rsid w:val="006A28A2"/>
    <w:rPr>
      <w:sz w:val="24"/>
      <w:szCs w:val="24"/>
      <w:lang w:val="en-US" w:eastAsia="en-US"/>
    </w:rPr>
  </w:style>
  <w:style w:type="paragraph" w:styleId="ListParagraph">
    <w:name w:val="List Paragraph"/>
    <w:basedOn w:val="Normal"/>
    <w:uiPriority w:val="34"/>
    <w:qFormat/>
    <w:rsid w:val="000F2EE8"/>
    <w:pPr>
      <w:ind w:left="720"/>
      <w:contextualSpacing/>
    </w:pPr>
  </w:style>
  <w:style w:type="paragraph" w:styleId="NormalWeb">
    <w:name w:val="Normal (Web)"/>
    <w:basedOn w:val="Normal"/>
    <w:uiPriority w:val="99"/>
    <w:unhideWhenUsed/>
    <w:rsid w:val="00974141"/>
    <w:pPr>
      <w:spacing w:before="100" w:beforeAutospacing="1" w:after="100" w:afterAutospacing="1"/>
    </w:pPr>
    <w:rPr>
      <w:lang w:val="en-GB" w:eastAsia="en-GB"/>
    </w:rPr>
  </w:style>
  <w:style w:type="character" w:styleId="CommentReference">
    <w:name w:val="annotation reference"/>
    <w:basedOn w:val="DefaultParagraphFont"/>
    <w:uiPriority w:val="99"/>
    <w:semiHidden/>
    <w:unhideWhenUsed/>
    <w:rsid w:val="00032DD9"/>
    <w:rPr>
      <w:sz w:val="16"/>
      <w:szCs w:val="16"/>
    </w:rPr>
  </w:style>
  <w:style w:type="paragraph" w:styleId="CommentText">
    <w:name w:val="annotation text"/>
    <w:basedOn w:val="Normal"/>
    <w:link w:val="CommentTextChar"/>
    <w:uiPriority w:val="99"/>
    <w:semiHidden/>
    <w:unhideWhenUsed/>
    <w:rsid w:val="00032DD9"/>
    <w:rPr>
      <w:sz w:val="20"/>
      <w:szCs w:val="20"/>
    </w:rPr>
  </w:style>
  <w:style w:type="character" w:customStyle="1" w:styleId="CommentTextChar">
    <w:name w:val="Comment Text Char"/>
    <w:basedOn w:val="DefaultParagraphFont"/>
    <w:link w:val="CommentText"/>
    <w:uiPriority w:val="99"/>
    <w:semiHidden/>
    <w:rsid w:val="00032DD9"/>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032DD9"/>
    <w:rPr>
      <w:b/>
      <w:bCs/>
    </w:rPr>
  </w:style>
  <w:style w:type="character" w:customStyle="1" w:styleId="CommentSubjectChar">
    <w:name w:val="Comment Subject Char"/>
    <w:basedOn w:val="CommentTextChar"/>
    <w:link w:val="CommentSubject"/>
    <w:uiPriority w:val="99"/>
    <w:semiHidden/>
    <w:rsid w:val="00032DD9"/>
    <w:rPr>
      <w:b/>
      <w:bCs/>
      <w:sz w:val="20"/>
      <w:szCs w:val="20"/>
      <w:lang w:val="en-US" w:eastAsia="en-US"/>
    </w:rPr>
  </w:style>
  <w:style w:type="paragraph" w:styleId="BalloonText">
    <w:name w:val="Balloon Text"/>
    <w:basedOn w:val="Normal"/>
    <w:link w:val="BalloonTextChar"/>
    <w:uiPriority w:val="99"/>
    <w:semiHidden/>
    <w:unhideWhenUsed/>
    <w:rsid w:val="00032D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DD9"/>
    <w:rPr>
      <w:rFonts w:ascii="Segoe UI" w:hAnsi="Segoe UI" w:cs="Segoe UI"/>
      <w:sz w:val="18"/>
      <w:szCs w:val="18"/>
      <w:lang w:val="en-US" w:eastAsia="en-US"/>
    </w:rPr>
  </w:style>
  <w:style w:type="character" w:styleId="FollowedHyperlink">
    <w:name w:val="FollowedHyperlink"/>
    <w:basedOn w:val="DefaultParagraphFont"/>
    <w:uiPriority w:val="99"/>
    <w:semiHidden/>
    <w:unhideWhenUsed/>
    <w:rsid w:val="00C107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reezer@yorku.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80F99-4DE6-42A6-B546-EF726D772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2395</Words>
  <Characters>13655</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default</dc:creator>
  <cp:lastModifiedBy>Melissa Walks</cp:lastModifiedBy>
  <cp:revision>2</cp:revision>
  <dcterms:created xsi:type="dcterms:W3CDTF">2019-12-19T23:02:00Z</dcterms:created>
  <dcterms:modified xsi:type="dcterms:W3CDTF">2019-12-19T23:02:00Z</dcterms:modified>
</cp:coreProperties>
</file>