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CE14" w14:textId="00AB2DFC" w:rsidR="006C3BEE" w:rsidRPr="006C3BEE" w:rsidRDefault="00773E2D" w:rsidP="0082376E">
      <w:pPr>
        <w:spacing w:before="100" w:beforeAutospacing="1" w:after="100" w:afterAutospacing="1" w:line="240" w:lineRule="auto"/>
        <w:contextualSpacing/>
        <w:jc w:val="center"/>
        <w:outlineLvl w:val="0"/>
        <w:rPr>
          <w:rFonts w:ascii="Times New Roman" w:eastAsia="Times New Roman" w:hAnsi="Times New Roman"/>
          <w:b/>
          <w:bCs/>
          <w:color w:val="000000"/>
          <w:kern w:val="36"/>
          <w:sz w:val="48"/>
          <w:szCs w:val="48"/>
        </w:rPr>
      </w:pPr>
      <w:bookmarkStart w:id="0" w:name="_GoBack"/>
      <w:bookmarkEnd w:id="0"/>
      <w:r>
        <w:rPr>
          <w:rFonts w:ascii="Times New Roman" w:eastAsia="Times New Roman" w:hAnsi="Times New Roman"/>
          <w:b/>
          <w:bCs/>
          <w:color w:val="000000"/>
          <w:kern w:val="36"/>
          <w:sz w:val="48"/>
          <w:szCs w:val="48"/>
        </w:rPr>
        <w:t>AP/ADMS3210</w:t>
      </w:r>
      <w:r w:rsidR="0056101D">
        <w:rPr>
          <w:rFonts w:ascii="Times New Roman" w:eastAsia="Times New Roman" w:hAnsi="Times New Roman"/>
          <w:b/>
          <w:bCs/>
          <w:color w:val="000000"/>
          <w:kern w:val="36"/>
          <w:sz w:val="48"/>
          <w:szCs w:val="48"/>
        </w:rPr>
        <w:t xml:space="preserve"> B</w:t>
      </w:r>
      <w:r w:rsidR="009A7B92">
        <w:rPr>
          <w:rFonts w:ascii="Times New Roman" w:eastAsia="Times New Roman" w:hAnsi="Times New Roman"/>
          <w:b/>
          <w:bCs/>
          <w:color w:val="000000"/>
          <w:kern w:val="36"/>
          <w:sz w:val="48"/>
          <w:szCs w:val="48"/>
        </w:rPr>
        <w:t xml:space="preserve"> 3.0</w:t>
      </w:r>
      <w:r w:rsidR="00D50946">
        <w:rPr>
          <w:rFonts w:ascii="Times New Roman" w:eastAsia="Times New Roman" w:hAnsi="Times New Roman"/>
          <w:b/>
          <w:bCs/>
          <w:color w:val="000000"/>
          <w:kern w:val="36"/>
          <w:sz w:val="48"/>
          <w:szCs w:val="48"/>
        </w:rPr>
        <w:t>N</w:t>
      </w:r>
      <w:r w:rsidR="00611822">
        <w:rPr>
          <w:rFonts w:ascii="Times New Roman" w:eastAsia="Times New Roman" w:hAnsi="Times New Roman"/>
          <w:b/>
          <w:bCs/>
          <w:color w:val="000000"/>
          <w:kern w:val="36"/>
          <w:sz w:val="48"/>
          <w:szCs w:val="48"/>
        </w:rPr>
        <w:t xml:space="preserve">, </w:t>
      </w:r>
      <w:r w:rsidR="0056101D">
        <w:rPr>
          <w:rFonts w:ascii="Times New Roman" w:eastAsia="Times New Roman" w:hAnsi="Times New Roman"/>
          <w:b/>
          <w:bCs/>
          <w:color w:val="000000"/>
          <w:kern w:val="36"/>
          <w:sz w:val="48"/>
          <w:szCs w:val="48"/>
        </w:rPr>
        <w:t>FALL</w:t>
      </w:r>
      <w:r w:rsidR="00E01ED7">
        <w:rPr>
          <w:rFonts w:ascii="Times New Roman" w:eastAsia="Times New Roman" w:hAnsi="Times New Roman"/>
          <w:b/>
          <w:bCs/>
          <w:color w:val="000000"/>
          <w:kern w:val="36"/>
          <w:sz w:val="48"/>
          <w:szCs w:val="48"/>
        </w:rPr>
        <w:t xml:space="preserve"> 20</w:t>
      </w:r>
      <w:r w:rsidR="00BC52FC">
        <w:rPr>
          <w:rFonts w:ascii="Times New Roman" w:eastAsia="Times New Roman" w:hAnsi="Times New Roman"/>
          <w:b/>
          <w:bCs/>
          <w:color w:val="000000"/>
          <w:kern w:val="36"/>
          <w:sz w:val="48"/>
          <w:szCs w:val="48"/>
        </w:rPr>
        <w:t>20</w:t>
      </w:r>
    </w:p>
    <w:p w14:paraId="02F39E8D" w14:textId="77777777" w:rsidR="009A7B92" w:rsidRDefault="00D1388A" w:rsidP="0082376E">
      <w:pPr>
        <w:spacing w:before="100" w:beforeAutospacing="1" w:after="100" w:afterAutospacing="1" w:line="240" w:lineRule="auto"/>
        <w:contextualSpacing/>
        <w:jc w:val="center"/>
        <w:outlineLvl w:val="1"/>
        <w:rPr>
          <w:rFonts w:ascii="Times New Roman" w:eastAsia="Times New Roman" w:hAnsi="Times New Roman"/>
          <w:b/>
          <w:bCs/>
          <w:color w:val="000000"/>
          <w:kern w:val="36"/>
          <w:sz w:val="48"/>
          <w:szCs w:val="48"/>
        </w:rPr>
      </w:pPr>
      <w:bookmarkStart w:id="1" w:name="crsdesc"/>
      <w:bookmarkEnd w:id="1"/>
      <w:r>
        <w:rPr>
          <w:rFonts w:ascii="Times New Roman" w:eastAsia="Times New Roman" w:hAnsi="Times New Roman"/>
          <w:b/>
          <w:bCs/>
          <w:color w:val="000000"/>
          <w:kern w:val="36"/>
          <w:sz w:val="48"/>
          <w:szCs w:val="48"/>
        </w:rPr>
        <w:t>Consumer Behavior</w:t>
      </w:r>
    </w:p>
    <w:p w14:paraId="57162D0F"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b/>
          <w:bCs/>
          <w:color w:val="000000"/>
          <w:sz w:val="24"/>
          <w:szCs w:val="24"/>
        </w:rPr>
      </w:pPr>
    </w:p>
    <w:p w14:paraId="08CB8E3E" w14:textId="6670B2FF" w:rsidR="00166F5E" w:rsidRDefault="00166F5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b/>
          <w:bCs/>
          <w:color w:val="000000"/>
          <w:sz w:val="24"/>
          <w:szCs w:val="24"/>
        </w:rPr>
        <w:t>Class:</w:t>
      </w:r>
      <w:r>
        <w:rPr>
          <w:rFonts w:ascii="Times New Roman" w:eastAsia="Times New Roman" w:hAnsi="Times New Roman"/>
          <w:color w:val="000000"/>
          <w:sz w:val="24"/>
          <w:szCs w:val="24"/>
        </w:rPr>
        <w:t xml:space="preserve"> </w:t>
      </w:r>
      <w:r w:rsidR="00E06084">
        <w:rPr>
          <w:rFonts w:ascii="Times New Roman" w:eastAsia="Times New Roman" w:hAnsi="Times New Roman"/>
          <w:color w:val="000000"/>
          <w:sz w:val="24"/>
          <w:szCs w:val="24"/>
        </w:rPr>
        <w:t>Mon</w:t>
      </w:r>
      <w:r w:rsidR="00D1388A">
        <w:rPr>
          <w:rFonts w:ascii="Times New Roman" w:eastAsia="Times New Roman" w:hAnsi="Times New Roman"/>
          <w:color w:val="000000"/>
          <w:sz w:val="24"/>
          <w:szCs w:val="24"/>
        </w:rPr>
        <w:t xml:space="preserve"> 0</w:t>
      </w:r>
      <w:r w:rsidR="00B151E3">
        <w:rPr>
          <w:rFonts w:ascii="Times New Roman" w:eastAsia="Times New Roman" w:hAnsi="Times New Roman"/>
          <w:color w:val="000000"/>
          <w:sz w:val="24"/>
          <w:szCs w:val="24"/>
        </w:rPr>
        <w:t>4</w:t>
      </w:r>
      <w:r w:rsidR="00D1388A">
        <w:rPr>
          <w:rFonts w:ascii="Times New Roman" w:eastAsia="Times New Roman" w:hAnsi="Times New Roman"/>
          <w:color w:val="000000"/>
          <w:sz w:val="24"/>
          <w:szCs w:val="24"/>
        </w:rPr>
        <w:t xml:space="preserve">:00 – </w:t>
      </w:r>
      <w:r w:rsidR="00B151E3">
        <w:rPr>
          <w:rFonts w:ascii="Times New Roman" w:eastAsia="Times New Roman" w:hAnsi="Times New Roman"/>
          <w:color w:val="000000"/>
          <w:sz w:val="24"/>
          <w:szCs w:val="24"/>
        </w:rPr>
        <w:t>7</w:t>
      </w:r>
      <w:r w:rsidRPr="00D51CF6">
        <w:rPr>
          <w:rFonts w:ascii="Times New Roman" w:eastAsia="Times New Roman" w:hAnsi="Times New Roman"/>
          <w:color w:val="000000"/>
          <w:sz w:val="24"/>
          <w:szCs w:val="24"/>
        </w:rPr>
        <w:t>:00 pm;</w:t>
      </w:r>
      <w:r>
        <w:rPr>
          <w:rFonts w:ascii="Times New Roman" w:eastAsia="Times New Roman" w:hAnsi="Times New Roman"/>
          <w:color w:val="000000"/>
          <w:sz w:val="24"/>
          <w:szCs w:val="24"/>
        </w:rPr>
        <w:t xml:space="preserve"> </w:t>
      </w:r>
    </w:p>
    <w:p w14:paraId="041C9953" w14:textId="7028C341" w:rsidR="00166F5E" w:rsidRPr="00166F5E" w:rsidRDefault="00166F5E" w:rsidP="0082376E">
      <w:pPr>
        <w:spacing w:before="100" w:beforeAutospacing="1" w:after="100" w:afterAutospacing="1" w:line="240" w:lineRule="auto"/>
        <w:contextualSpacing/>
        <w:jc w:val="both"/>
        <w:rPr>
          <w:rFonts w:ascii="Times New Roman" w:eastAsia="Times New Roman" w:hAnsi="Times New Roman"/>
          <w:bCs/>
          <w:color w:val="000000"/>
          <w:sz w:val="24"/>
          <w:szCs w:val="24"/>
        </w:rPr>
      </w:pPr>
      <w:r w:rsidRPr="00541A66">
        <w:rPr>
          <w:rFonts w:ascii="Times New Roman" w:eastAsia="Times New Roman" w:hAnsi="Times New Roman"/>
          <w:b/>
          <w:bCs/>
          <w:color w:val="000000"/>
          <w:sz w:val="24"/>
          <w:szCs w:val="24"/>
        </w:rPr>
        <w:t>Location:</w:t>
      </w:r>
      <w:r>
        <w:rPr>
          <w:rFonts w:ascii="Times New Roman" w:eastAsia="Times New Roman" w:hAnsi="Times New Roman"/>
          <w:b/>
          <w:bCs/>
          <w:color w:val="000000"/>
          <w:sz w:val="24"/>
          <w:szCs w:val="24"/>
        </w:rPr>
        <w:t xml:space="preserve"> </w:t>
      </w:r>
      <w:r w:rsidR="0056101D">
        <w:rPr>
          <w:rFonts w:ascii="Times New Roman" w:eastAsia="Times New Roman" w:hAnsi="Times New Roman"/>
          <w:b/>
          <w:bCs/>
          <w:color w:val="000000"/>
          <w:sz w:val="24"/>
          <w:szCs w:val="24"/>
        </w:rPr>
        <w:t>Online</w:t>
      </w:r>
    </w:p>
    <w:p w14:paraId="5832AC7D" w14:textId="77777777" w:rsidR="0082376E" w:rsidRDefault="0082376E" w:rsidP="0082376E">
      <w:pPr>
        <w:spacing w:before="100" w:beforeAutospacing="1" w:after="100" w:afterAutospacing="1" w:line="240" w:lineRule="auto"/>
        <w:contextualSpacing/>
        <w:rPr>
          <w:rFonts w:ascii="Times New Roman" w:eastAsia="Times New Roman" w:hAnsi="Times New Roman"/>
          <w:b/>
          <w:bCs/>
          <w:color w:val="000000"/>
          <w:sz w:val="24"/>
          <w:szCs w:val="24"/>
        </w:rPr>
      </w:pPr>
    </w:p>
    <w:p w14:paraId="2B101F1D" w14:textId="77777777" w:rsidR="00EA6E98" w:rsidRPr="00216670" w:rsidRDefault="00EA6E98" w:rsidP="0082376E">
      <w:pPr>
        <w:spacing w:before="100" w:beforeAutospacing="1" w:after="100" w:afterAutospacing="1" w:line="240" w:lineRule="auto"/>
        <w:contextualSpacing/>
        <w:rPr>
          <w:rFonts w:ascii="Times New Roman" w:eastAsia="Times New Roman" w:hAnsi="Times New Roman"/>
          <w:bCs/>
          <w:color w:val="000000"/>
          <w:sz w:val="24"/>
          <w:szCs w:val="24"/>
        </w:rPr>
      </w:pPr>
      <w:r w:rsidRPr="00E73917">
        <w:rPr>
          <w:rFonts w:ascii="Times New Roman" w:eastAsia="Times New Roman" w:hAnsi="Times New Roman"/>
          <w:b/>
          <w:bCs/>
          <w:color w:val="000000"/>
          <w:sz w:val="24"/>
          <w:szCs w:val="24"/>
        </w:rPr>
        <w:t>Special Note</w:t>
      </w:r>
      <w:r>
        <w:rPr>
          <w:rFonts w:ascii="Times New Roman" w:eastAsia="Times New Roman" w:hAnsi="Times New Roman"/>
          <w:b/>
          <w:bCs/>
          <w:color w:val="000000"/>
          <w:sz w:val="24"/>
          <w:szCs w:val="24"/>
        </w:rPr>
        <w:t>s</w:t>
      </w:r>
      <w:r w:rsidRPr="00E73917">
        <w:rPr>
          <w:rFonts w:ascii="Times New Roman" w:eastAsia="Times New Roman" w:hAnsi="Times New Roman"/>
          <w:b/>
          <w:bCs/>
          <w:color w:val="000000"/>
          <w:sz w:val="24"/>
          <w:szCs w:val="24"/>
        </w:rPr>
        <w:t>:</w:t>
      </w:r>
    </w:p>
    <w:p w14:paraId="24865E00" w14:textId="39159D39" w:rsidR="0082376E" w:rsidRDefault="00EA6E98" w:rsidP="0082376E">
      <w:pPr>
        <w:spacing w:before="100" w:beforeAutospacing="1" w:after="0" w:line="240" w:lineRule="auto"/>
        <w:ind w:left="75"/>
        <w:contextualSpacing/>
        <w:outlineLvl w:val="1"/>
        <w:rPr>
          <w:rFonts w:ascii="Times New Roman" w:eastAsia="Times New Roman" w:hAnsi="Times New Roman"/>
          <w:color w:val="000000"/>
          <w:sz w:val="24"/>
          <w:szCs w:val="24"/>
        </w:rPr>
      </w:pPr>
      <w:r w:rsidRPr="00E73917">
        <w:rPr>
          <w:rFonts w:ascii="Times New Roman" w:eastAsia="Times New Roman" w:hAnsi="Times New Roman"/>
          <w:color w:val="000000"/>
          <w:sz w:val="24"/>
          <w:szCs w:val="24"/>
        </w:rPr>
        <w:t xml:space="preserve">Last date to add a course </w:t>
      </w:r>
      <w:r w:rsidRPr="00E676D0">
        <w:rPr>
          <w:rFonts w:ascii="Times New Roman" w:eastAsia="Times New Roman" w:hAnsi="Times New Roman"/>
          <w:b/>
          <w:i/>
          <w:color w:val="000000"/>
          <w:sz w:val="24"/>
          <w:szCs w:val="24"/>
          <w:u w:val="single"/>
        </w:rPr>
        <w:t xml:space="preserve">without </w:t>
      </w:r>
      <w:r w:rsidRPr="00E73917">
        <w:rPr>
          <w:rFonts w:ascii="Times New Roman" w:eastAsia="Times New Roman" w:hAnsi="Times New Roman"/>
          <w:color w:val="000000"/>
          <w:sz w:val="24"/>
          <w:szCs w:val="24"/>
        </w:rPr>
        <w:t>perm</w:t>
      </w:r>
      <w:r>
        <w:rPr>
          <w:rFonts w:ascii="Times New Roman" w:eastAsia="Times New Roman" w:hAnsi="Times New Roman"/>
          <w:color w:val="000000"/>
          <w:sz w:val="24"/>
          <w:szCs w:val="24"/>
        </w:rPr>
        <w:t xml:space="preserve">ission of instructor: </w:t>
      </w:r>
      <w:r w:rsidR="0056101D">
        <w:rPr>
          <w:rFonts w:ascii="Times New Roman" w:eastAsia="Times New Roman" w:hAnsi="Times New Roman"/>
          <w:color w:val="000000"/>
          <w:sz w:val="24"/>
          <w:szCs w:val="24"/>
        </w:rPr>
        <w:t>Sep. 22</w:t>
      </w:r>
      <w:r w:rsidR="00E06084">
        <w:rPr>
          <w:rFonts w:ascii="Times New Roman" w:eastAsia="Times New Roman" w:hAnsi="Times New Roman"/>
          <w:color w:val="000000"/>
          <w:sz w:val="24"/>
          <w:szCs w:val="24"/>
        </w:rPr>
        <w:t>,</w:t>
      </w:r>
      <w:r w:rsidRPr="00E73917">
        <w:rPr>
          <w:rFonts w:ascii="Times New Roman" w:eastAsia="Times New Roman" w:hAnsi="Times New Roman"/>
          <w:color w:val="000000"/>
          <w:sz w:val="24"/>
          <w:szCs w:val="24"/>
        </w:rPr>
        <w:t xml:space="preserve"> 20</w:t>
      </w:r>
      <w:r w:rsidR="00BC52FC">
        <w:rPr>
          <w:rFonts w:ascii="Times New Roman" w:eastAsia="Times New Roman" w:hAnsi="Times New Roman"/>
          <w:color w:val="000000"/>
          <w:sz w:val="24"/>
          <w:szCs w:val="24"/>
        </w:rPr>
        <w:t>20</w:t>
      </w:r>
      <w:r w:rsidRPr="00E73917">
        <w:rPr>
          <w:rFonts w:ascii="Times New Roman" w:eastAsia="Times New Roman" w:hAnsi="Times New Roman"/>
          <w:color w:val="000000"/>
          <w:sz w:val="24"/>
          <w:szCs w:val="24"/>
        </w:rPr>
        <w:t> </w:t>
      </w:r>
      <w:r w:rsidRPr="00E73917">
        <w:rPr>
          <w:rFonts w:ascii="Times New Roman" w:eastAsia="Times New Roman" w:hAnsi="Times New Roman"/>
          <w:color w:val="000000"/>
          <w:sz w:val="24"/>
          <w:szCs w:val="24"/>
        </w:rPr>
        <w:br/>
        <w:t xml:space="preserve">Last date to add a course </w:t>
      </w:r>
      <w:r w:rsidRPr="008D5F68">
        <w:rPr>
          <w:rFonts w:ascii="Times New Roman" w:eastAsia="Times New Roman" w:hAnsi="Times New Roman"/>
          <w:b/>
          <w:i/>
          <w:color w:val="000000"/>
          <w:sz w:val="24"/>
          <w:szCs w:val="24"/>
          <w:u w:val="single"/>
        </w:rPr>
        <w:t xml:space="preserve">with </w:t>
      </w:r>
      <w:r>
        <w:rPr>
          <w:rFonts w:ascii="Times New Roman" w:eastAsia="Times New Roman" w:hAnsi="Times New Roman"/>
          <w:color w:val="000000"/>
          <w:sz w:val="24"/>
          <w:szCs w:val="24"/>
        </w:rPr>
        <w:t xml:space="preserve">permission of instructor: </w:t>
      </w:r>
      <w:r w:rsidR="0056101D">
        <w:rPr>
          <w:rFonts w:ascii="Times New Roman" w:eastAsia="Times New Roman" w:hAnsi="Times New Roman"/>
          <w:color w:val="000000"/>
          <w:sz w:val="24"/>
          <w:szCs w:val="24"/>
        </w:rPr>
        <w:t>Oct. 6</w:t>
      </w:r>
      <w:r w:rsidR="00E06084">
        <w:rPr>
          <w:rFonts w:ascii="Times New Roman" w:eastAsia="Times New Roman" w:hAnsi="Times New Roman"/>
          <w:color w:val="000000"/>
          <w:sz w:val="24"/>
          <w:szCs w:val="24"/>
        </w:rPr>
        <w:t>,</w:t>
      </w:r>
      <w:r w:rsidRPr="00E73917">
        <w:rPr>
          <w:rFonts w:ascii="Times New Roman" w:eastAsia="Times New Roman" w:hAnsi="Times New Roman"/>
          <w:color w:val="000000"/>
          <w:sz w:val="24"/>
          <w:szCs w:val="24"/>
        </w:rPr>
        <w:t xml:space="preserve"> 20</w:t>
      </w:r>
      <w:r w:rsidR="00BC52FC">
        <w:rPr>
          <w:rFonts w:ascii="Times New Roman" w:eastAsia="Times New Roman" w:hAnsi="Times New Roman"/>
          <w:color w:val="000000"/>
          <w:sz w:val="24"/>
          <w:szCs w:val="24"/>
        </w:rPr>
        <w:t>20</w:t>
      </w:r>
      <w:r w:rsidRPr="00E73917">
        <w:rPr>
          <w:rFonts w:ascii="Times New Roman" w:eastAsia="Times New Roman" w:hAnsi="Times New Roman"/>
          <w:color w:val="000000"/>
          <w:sz w:val="24"/>
          <w:szCs w:val="24"/>
        </w:rPr>
        <w:t> </w:t>
      </w:r>
      <w:r w:rsidRPr="00E73917">
        <w:rPr>
          <w:rFonts w:ascii="Times New Roman" w:eastAsia="Times New Roman" w:hAnsi="Times New Roman"/>
          <w:color w:val="000000"/>
          <w:sz w:val="24"/>
          <w:szCs w:val="24"/>
        </w:rPr>
        <w:br/>
        <w:t xml:space="preserve">Last date to drop a course </w:t>
      </w:r>
      <w:r w:rsidRPr="008D5F68">
        <w:rPr>
          <w:rFonts w:ascii="Times New Roman" w:eastAsia="Times New Roman" w:hAnsi="Times New Roman"/>
          <w:b/>
          <w:i/>
          <w:color w:val="000000"/>
          <w:sz w:val="24"/>
          <w:szCs w:val="24"/>
          <w:u w:val="single"/>
        </w:rPr>
        <w:t>without receiving a grade</w:t>
      </w:r>
      <w:r>
        <w:rPr>
          <w:rFonts w:ascii="Times New Roman" w:eastAsia="Times New Roman" w:hAnsi="Times New Roman"/>
          <w:color w:val="000000"/>
          <w:sz w:val="24"/>
          <w:szCs w:val="24"/>
        </w:rPr>
        <w:t>:  </w:t>
      </w:r>
      <w:r w:rsidR="0056101D">
        <w:rPr>
          <w:rFonts w:ascii="Times New Roman" w:eastAsia="Times New Roman" w:hAnsi="Times New Roman"/>
          <w:color w:val="000000"/>
          <w:sz w:val="24"/>
          <w:szCs w:val="24"/>
        </w:rPr>
        <w:t>Nov. 6</w:t>
      </w:r>
      <w:r w:rsidRPr="00E73917">
        <w:rPr>
          <w:rFonts w:ascii="Times New Roman" w:eastAsia="Times New Roman" w:hAnsi="Times New Roman"/>
          <w:color w:val="000000"/>
          <w:sz w:val="24"/>
          <w:szCs w:val="24"/>
        </w:rPr>
        <w:t>, 20</w:t>
      </w:r>
      <w:r w:rsidR="00BC52FC">
        <w:rPr>
          <w:rFonts w:ascii="Times New Roman" w:eastAsia="Times New Roman" w:hAnsi="Times New Roman"/>
          <w:color w:val="000000"/>
          <w:sz w:val="24"/>
          <w:szCs w:val="24"/>
        </w:rPr>
        <w:t>20</w:t>
      </w:r>
      <w:r w:rsidRPr="00E73917">
        <w:rPr>
          <w:rFonts w:ascii="Times New Roman" w:eastAsia="Times New Roman" w:hAnsi="Times New Roman"/>
          <w:color w:val="000000"/>
          <w:sz w:val="24"/>
          <w:szCs w:val="24"/>
        </w:rPr>
        <w:t> </w:t>
      </w:r>
    </w:p>
    <w:p w14:paraId="51D0DDE5" w14:textId="77777777" w:rsidR="0082376E" w:rsidRDefault="0082376E" w:rsidP="0082376E">
      <w:pPr>
        <w:spacing w:before="100" w:beforeAutospacing="1" w:after="0" w:line="240" w:lineRule="auto"/>
        <w:contextualSpacing/>
        <w:outlineLvl w:val="1"/>
        <w:rPr>
          <w:rFonts w:ascii="Times New Roman" w:eastAsia="Times New Roman" w:hAnsi="Times New Roman"/>
          <w:b/>
          <w:bCs/>
          <w:color w:val="000000"/>
          <w:sz w:val="36"/>
          <w:szCs w:val="36"/>
        </w:rPr>
      </w:pPr>
    </w:p>
    <w:p w14:paraId="54DD875C" w14:textId="77777777" w:rsidR="0082376E" w:rsidRPr="00395008" w:rsidRDefault="0082376E" w:rsidP="0082376E">
      <w:pPr>
        <w:spacing w:before="100" w:beforeAutospacing="1" w:after="0" w:line="240" w:lineRule="auto"/>
        <w:contextualSpacing/>
        <w:outlineLvl w:val="1"/>
        <w:rPr>
          <w:rFonts w:ascii="Times New Roman" w:eastAsia="Times New Roman" w:hAnsi="Times New Roman"/>
          <w:b/>
          <w:bCs/>
          <w:color w:val="000000"/>
          <w:sz w:val="36"/>
          <w:szCs w:val="36"/>
        </w:rPr>
      </w:pPr>
      <w:r w:rsidRPr="006C3BEE">
        <w:rPr>
          <w:rFonts w:ascii="Times New Roman" w:eastAsia="Times New Roman" w:hAnsi="Times New Roman"/>
          <w:b/>
          <w:bCs/>
          <w:color w:val="000000"/>
          <w:sz w:val="36"/>
          <w:szCs w:val="36"/>
        </w:rPr>
        <w:t>Course</w:t>
      </w:r>
      <w:r>
        <w:rPr>
          <w:rFonts w:ascii="Times New Roman" w:eastAsia="Times New Roman" w:hAnsi="Times New Roman"/>
          <w:b/>
          <w:bCs/>
          <w:color w:val="000000"/>
          <w:sz w:val="36"/>
          <w:szCs w:val="36"/>
        </w:rPr>
        <w:t xml:space="preserve"> </w:t>
      </w:r>
      <w:r w:rsidRPr="006C3BEE">
        <w:rPr>
          <w:rFonts w:ascii="Times New Roman" w:eastAsia="Times New Roman" w:hAnsi="Times New Roman"/>
          <w:b/>
          <w:bCs/>
          <w:color w:val="000000"/>
          <w:sz w:val="36"/>
          <w:szCs w:val="36"/>
        </w:rPr>
        <w:t>Instructor/Contact</w:t>
      </w:r>
    </w:p>
    <w:p w14:paraId="519EC736" w14:textId="77777777" w:rsidR="0082376E" w:rsidRPr="006C3BEE" w:rsidRDefault="0082376E" w:rsidP="0082376E">
      <w:pPr>
        <w:spacing w:after="0"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b/>
          <w:bCs/>
          <w:color w:val="000000"/>
          <w:sz w:val="24"/>
          <w:szCs w:val="24"/>
        </w:rPr>
        <w:t>Instructor:</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Marius Dobre</w:t>
      </w:r>
    </w:p>
    <w:p w14:paraId="534D46F2" w14:textId="77777777" w:rsidR="0082376E" w:rsidRPr="006C3BEE" w:rsidRDefault="0082376E" w:rsidP="0082376E">
      <w:pPr>
        <w:spacing w:after="0"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b/>
          <w:bCs/>
          <w:color w:val="000000"/>
          <w:sz w:val="24"/>
          <w:szCs w:val="24"/>
        </w:rPr>
        <w:t xml:space="preserve">Email:    </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sidRPr="00166F5E">
        <w:rPr>
          <w:rFonts w:ascii="Times New Roman" w:eastAsia="Times New Roman" w:hAnsi="Times New Roman"/>
          <w:bCs/>
          <w:color w:val="000000"/>
          <w:sz w:val="24"/>
          <w:szCs w:val="24"/>
        </w:rPr>
        <w:t>mdobre@yorku.ca</w:t>
      </w:r>
    </w:p>
    <w:p w14:paraId="56A79412" w14:textId="56E444AE" w:rsidR="0082376E" w:rsidRPr="00D51360" w:rsidRDefault="0082376E" w:rsidP="0082376E">
      <w:pPr>
        <w:spacing w:after="0"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b/>
          <w:bCs/>
          <w:color w:val="000000"/>
          <w:sz w:val="24"/>
          <w:szCs w:val="24"/>
        </w:rPr>
        <w:t xml:space="preserve">Office Hours: </w:t>
      </w:r>
      <w:r>
        <w:rPr>
          <w:rFonts w:ascii="Times New Roman" w:eastAsia="Times New Roman" w:hAnsi="Times New Roman"/>
          <w:b/>
          <w:bCs/>
          <w:color w:val="000000"/>
          <w:sz w:val="24"/>
          <w:szCs w:val="24"/>
        </w:rPr>
        <w:tab/>
      </w:r>
      <w:r w:rsidR="00A07435" w:rsidRPr="00A07435">
        <w:rPr>
          <w:rFonts w:ascii="Times New Roman" w:eastAsia="Times New Roman" w:hAnsi="Times New Roman"/>
          <w:color w:val="000000"/>
          <w:sz w:val="24"/>
          <w:szCs w:val="24"/>
        </w:rPr>
        <w:t>Online, b</w:t>
      </w:r>
      <w:r w:rsidRPr="00A07435">
        <w:rPr>
          <w:rFonts w:ascii="Times New Roman" w:eastAsia="Times New Roman" w:hAnsi="Times New Roman"/>
          <w:color w:val="000000"/>
          <w:sz w:val="24"/>
          <w:szCs w:val="24"/>
        </w:rPr>
        <w:t>y appointment</w:t>
      </w:r>
      <w:r>
        <w:rPr>
          <w:rFonts w:ascii="Times New Roman" w:eastAsia="Times New Roman" w:hAnsi="Times New Roman"/>
          <w:color w:val="000000"/>
          <w:sz w:val="24"/>
          <w:szCs w:val="24"/>
        </w:rPr>
        <w:t xml:space="preserve"> only</w:t>
      </w:r>
      <w:bookmarkStart w:id="2" w:name="crsexpanddesc"/>
      <w:bookmarkEnd w:id="2"/>
    </w:p>
    <w:p w14:paraId="75E84E6D" w14:textId="77777777" w:rsidR="0082376E" w:rsidRDefault="0082376E" w:rsidP="0082376E">
      <w:pPr>
        <w:spacing w:before="100" w:beforeAutospacing="1" w:after="0" w:line="240" w:lineRule="auto"/>
        <w:contextualSpacing/>
        <w:jc w:val="both"/>
        <w:outlineLvl w:val="1"/>
        <w:rPr>
          <w:rFonts w:ascii="Times New Roman" w:eastAsia="Times New Roman" w:hAnsi="Times New Roman"/>
          <w:b/>
          <w:bCs/>
          <w:color w:val="000000"/>
          <w:sz w:val="36"/>
          <w:szCs w:val="36"/>
        </w:rPr>
      </w:pPr>
    </w:p>
    <w:p w14:paraId="6C15AE45" w14:textId="77777777" w:rsidR="006C3BEE" w:rsidRPr="000C7A3D" w:rsidRDefault="006C3BEE" w:rsidP="0082376E">
      <w:pPr>
        <w:spacing w:before="100" w:beforeAutospacing="1" w:after="0" w:line="240" w:lineRule="auto"/>
        <w:contextualSpacing/>
        <w:jc w:val="both"/>
        <w:outlineLvl w:val="1"/>
        <w:rPr>
          <w:rFonts w:ascii="Times New Roman" w:eastAsia="Times New Roman" w:hAnsi="Times New Roman"/>
          <w:b/>
          <w:bCs/>
          <w:color w:val="000000"/>
          <w:sz w:val="36"/>
          <w:szCs w:val="36"/>
        </w:rPr>
      </w:pPr>
      <w:r w:rsidRPr="000C7A3D">
        <w:rPr>
          <w:rFonts w:ascii="Times New Roman" w:eastAsia="Times New Roman" w:hAnsi="Times New Roman"/>
          <w:b/>
          <w:bCs/>
          <w:color w:val="000000"/>
          <w:sz w:val="36"/>
          <w:szCs w:val="36"/>
        </w:rPr>
        <w:t>Calendar Description / Prerequisite / Co-Requisite</w:t>
      </w:r>
    </w:p>
    <w:p w14:paraId="16CB84E1" w14:textId="77777777" w:rsidR="00693F4E" w:rsidRPr="00693F4E" w:rsidRDefault="00693F4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93F4E">
        <w:rPr>
          <w:rFonts w:ascii="Times New Roman" w:eastAsia="Times New Roman" w:hAnsi="Times New Roman"/>
          <w:color w:val="000000"/>
          <w:sz w:val="24"/>
          <w:szCs w:val="24"/>
        </w:rPr>
        <w:t>Introduces students to the general perspectives currently taken in the study of consumer behavior. Emphasis is on consumer decision processes and the influence of social, cultural and psychological factors on how consumer behaves. Prerequisites: 1) For students in an Honors program, AP/ADMS 2200 3.00, or 2) other students, a grade of C+ or better in AP/ADMS 2200 3.00. Course credit exclusion: AP/ADMS 4220 3.00 (prior to Fall 2012).</w:t>
      </w:r>
    </w:p>
    <w:p w14:paraId="18B5704D"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b/>
          <w:bCs/>
          <w:color w:val="000000"/>
          <w:sz w:val="36"/>
          <w:szCs w:val="36"/>
        </w:rPr>
      </w:pPr>
    </w:p>
    <w:p w14:paraId="03A1F52C" w14:textId="77777777" w:rsidR="00693F4E" w:rsidRPr="00693F4E" w:rsidRDefault="00693F4E" w:rsidP="0082376E">
      <w:pPr>
        <w:spacing w:before="100" w:beforeAutospacing="1" w:after="100" w:afterAutospacing="1" w:line="240" w:lineRule="auto"/>
        <w:contextualSpacing/>
        <w:jc w:val="both"/>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Course H</w:t>
      </w:r>
      <w:r w:rsidRPr="00693F4E">
        <w:rPr>
          <w:rFonts w:ascii="Times New Roman" w:eastAsia="Times New Roman" w:hAnsi="Times New Roman"/>
          <w:b/>
          <w:bCs/>
          <w:color w:val="000000"/>
          <w:sz w:val="36"/>
          <w:szCs w:val="36"/>
        </w:rPr>
        <w:t>ighlights</w:t>
      </w:r>
    </w:p>
    <w:p w14:paraId="14B7EF49" w14:textId="77777777" w:rsidR="00E06084" w:rsidRDefault="00E06084"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7F86F888" w14:textId="4030E2AB" w:rsidR="00E06084" w:rsidRDefault="00E06084"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We meet each week on</w:t>
      </w:r>
      <w:r w:rsidR="0056101D">
        <w:rPr>
          <w:rFonts w:ascii="Times New Roman" w:eastAsia="Times New Roman" w:hAnsi="Times New Roman"/>
          <w:color w:val="000000"/>
          <w:sz w:val="24"/>
          <w:szCs w:val="24"/>
        </w:rPr>
        <w:t xml:space="preserve">line </w:t>
      </w:r>
      <w:r w:rsidR="00FE5B80">
        <w:rPr>
          <w:rFonts w:ascii="Times New Roman" w:eastAsia="Times New Roman" w:hAnsi="Times New Roman"/>
          <w:color w:val="000000"/>
          <w:sz w:val="24"/>
          <w:szCs w:val="24"/>
        </w:rPr>
        <w:t>on Monday</w:t>
      </w:r>
      <w:r>
        <w:rPr>
          <w:rFonts w:ascii="Times New Roman" w:eastAsia="Times New Roman" w:hAnsi="Times New Roman"/>
          <w:color w:val="000000"/>
          <w:sz w:val="24"/>
          <w:szCs w:val="24"/>
        </w:rPr>
        <w:t xml:space="preserve">, and we combine lectures with </w:t>
      </w:r>
      <w:r w:rsidR="00FE5B80">
        <w:rPr>
          <w:rFonts w:ascii="Times New Roman" w:eastAsia="Times New Roman" w:hAnsi="Times New Roman"/>
          <w:color w:val="000000"/>
          <w:sz w:val="24"/>
          <w:szCs w:val="24"/>
        </w:rPr>
        <w:t>group</w:t>
      </w:r>
      <w:r>
        <w:rPr>
          <w:rFonts w:ascii="Times New Roman" w:eastAsia="Times New Roman" w:hAnsi="Times New Roman"/>
          <w:color w:val="000000"/>
          <w:sz w:val="24"/>
          <w:szCs w:val="24"/>
        </w:rPr>
        <w:t xml:space="preserve"> work in support to your assignments. There is no time to waste as the assignments require sustained research and group interaction. </w:t>
      </w:r>
    </w:p>
    <w:p w14:paraId="02677DE9"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02099D76" w14:textId="7AE5C966" w:rsidR="001F5632" w:rsidRDefault="00AF7ADF"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This course has </w:t>
      </w:r>
      <w:r w:rsidR="001F5632">
        <w:rPr>
          <w:rFonts w:ascii="Times New Roman" w:eastAsia="Times New Roman" w:hAnsi="Times New Roman"/>
          <w:color w:val="000000"/>
          <w:sz w:val="24"/>
          <w:szCs w:val="24"/>
        </w:rPr>
        <w:t>individual and group deliverables.</w:t>
      </w:r>
    </w:p>
    <w:p w14:paraId="265A8EB8" w14:textId="77777777"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69DD0909" w14:textId="495393D1"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As individual deliverables, there is a mid-term and a final exam.</w:t>
      </w:r>
    </w:p>
    <w:p w14:paraId="18A71599" w14:textId="68F99199"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25EF3C36" w14:textId="77777777" w:rsidR="00FE1A01" w:rsidRDefault="00FE1A01" w:rsidP="00FE1A01">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mid-term exam is scheduled for </w:t>
      </w:r>
      <w:r w:rsidRPr="001F5632">
        <w:rPr>
          <w:rFonts w:ascii="Times New Roman" w:eastAsia="Times New Roman" w:hAnsi="Times New Roman"/>
          <w:sz w:val="24"/>
          <w:szCs w:val="24"/>
        </w:rPr>
        <w:t xml:space="preserve">Mon, </w:t>
      </w:r>
      <w:r>
        <w:rPr>
          <w:rFonts w:ascii="Times New Roman" w:eastAsia="Times New Roman" w:hAnsi="Times New Roman"/>
          <w:sz w:val="24"/>
          <w:szCs w:val="24"/>
        </w:rPr>
        <w:t>Oct 19</w:t>
      </w:r>
      <w:r w:rsidRPr="008C2E9A">
        <w:rPr>
          <w:rFonts w:ascii="Times New Roman" w:eastAsia="Times New Roman" w:hAnsi="Times New Roman"/>
          <w:sz w:val="24"/>
          <w:szCs w:val="24"/>
          <w:vertAlign w:val="superscript"/>
        </w:rPr>
        <w:t>th</w:t>
      </w:r>
      <w:r>
        <w:rPr>
          <w:rFonts w:ascii="Times New Roman" w:eastAsia="Times New Roman" w:hAnsi="Times New Roman"/>
          <w:color w:val="000000"/>
          <w:sz w:val="24"/>
          <w:szCs w:val="24"/>
        </w:rPr>
        <w:t xml:space="preserve">, online, 4:00 – 6:00 pm, 40% of your final mark. </w:t>
      </w:r>
    </w:p>
    <w:p w14:paraId="65E5AE78" w14:textId="77777777" w:rsidR="00FE1A01" w:rsidRDefault="00FE1A01" w:rsidP="00FE1A01">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final exam is scheduled for </w:t>
      </w:r>
      <w:r w:rsidRPr="001F5632">
        <w:rPr>
          <w:rFonts w:ascii="Times New Roman" w:eastAsia="Times New Roman" w:hAnsi="Times New Roman"/>
          <w:sz w:val="24"/>
          <w:szCs w:val="24"/>
        </w:rPr>
        <w:t xml:space="preserve">Mon, </w:t>
      </w:r>
      <w:r>
        <w:rPr>
          <w:rFonts w:ascii="Times New Roman" w:eastAsia="Times New Roman" w:hAnsi="Times New Roman"/>
          <w:sz w:val="24"/>
          <w:szCs w:val="24"/>
        </w:rPr>
        <w:t>Dec7</w:t>
      </w:r>
      <w:r w:rsidRPr="008C2E9A">
        <w:rPr>
          <w:rFonts w:ascii="Times New Roman" w:eastAsia="Times New Roman" w:hAnsi="Times New Roman"/>
          <w:sz w:val="24"/>
          <w:szCs w:val="24"/>
          <w:vertAlign w:val="superscript"/>
        </w:rPr>
        <w:t>th</w:t>
      </w:r>
      <w:r>
        <w:rPr>
          <w:rFonts w:ascii="Times New Roman" w:eastAsia="Times New Roman" w:hAnsi="Times New Roman"/>
          <w:sz w:val="24"/>
          <w:szCs w:val="24"/>
        </w:rPr>
        <w:t>,</w:t>
      </w:r>
      <w:r w:rsidRPr="001F5632">
        <w:rPr>
          <w:rFonts w:ascii="Times New Roman" w:eastAsia="Times New Roman" w:hAnsi="Times New Roman"/>
          <w:sz w:val="24"/>
          <w:szCs w:val="24"/>
        </w:rPr>
        <w:t xml:space="preserve"> </w:t>
      </w:r>
      <w:r>
        <w:rPr>
          <w:rFonts w:ascii="Times New Roman" w:eastAsia="Times New Roman" w:hAnsi="Times New Roman"/>
          <w:sz w:val="24"/>
          <w:szCs w:val="24"/>
        </w:rPr>
        <w:t>online, 4:00 – 6:00 pm, 20% of your final mark</w:t>
      </w:r>
      <w:r>
        <w:rPr>
          <w:rFonts w:ascii="Times New Roman" w:eastAsia="Times New Roman" w:hAnsi="Times New Roman"/>
          <w:color w:val="000000"/>
          <w:sz w:val="24"/>
          <w:szCs w:val="24"/>
        </w:rPr>
        <w:t>.</w:t>
      </w:r>
    </w:p>
    <w:p w14:paraId="211B70AF"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35340ADA" w14:textId="77777777" w:rsidR="001F5632" w:rsidRDefault="001F5632" w:rsidP="001F5632">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a group deliverable there is a group project made of two assignments (Assignment #1, Assignment #2) and a group presentation. </w:t>
      </w:r>
    </w:p>
    <w:p w14:paraId="451E446E" w14:textId="77777777"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657DFDD9" w14:textId="548D2055"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group assignments, Assignment #1 and Assignment #2, are components </w:t>
      </w:r>
      <w:r w:rsidR="009B56D9">
        <w:rPr>
          <w:rFonts w:ascii="Times New Roman" w:eastAsia="Times New Roman" w:hAnsi="Times New Roman"/>
          <w:color w:val="000000"/>
          <w:sz w:val="24"/>
          <w:szCs w:val="24"/>
        </w:rPr>
        <w:t xml:space="preserve">of your group project. </w:t>
      </w:r>
    </w:p>
    <w:p w14:paraId="34BEB45B" w14:textId="69E7E3FA" w:rsidR="00B44658" w:rsidRDefault="009B56D9"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This </w:t>
      </w:r>
      <w:r w:rsidR="001F5632">
        <w:rPr>
          <w:rFonts w:ascii="Times New Roman" w:eastAsia="Times New Roman" w:hAnsi="Times New Roman"/>
          <w:color w:val="000000"/>
          <w:sz w:val="24"/>
          <w:szCs w:val="24"/>
        </w:rPr>
        <w:t xml:space="preserve">group </w:t>
      </w:r>
      <w:r>
        <w:rPr>
          <w:rFonts w:ascii="Times New Roman" w:eastAsia="Times New Roman" w:hAnsi="Times New Roman"/>
          <w:color w:val="000000"/>
          <w:sz w:val="24"/>
          <w:szCs w:val="24"/>
        </w:rPr>
        <w:t xml:space="preserve">project is a journey through the process of consumer behavior, where you start with an existing product that you will chose, and evaluate in the context of consumer behavior, </w:t>
      </w:r>
      <w:r w:rsidR="00AF7ADF">
        <w:rPr>
          <w:rFonts w:ascii="Times New Roman" w:eastAsia="Times New Roman" w:hAnsi="Times New Roman"/>
          <w:color w:val="000000"/>
          <w:sz w:val="24"/>
          <w:szCs w:val="24"/>
        </w:rPr>
        <w:t xml:space="preserve">and </w:t>
      </w:r>
      <w:r>
        <w:rPr>
          <w:rFonts w:ascii="Times New Roman" w:eastAsia="Times New Roman" w:hAnsi="Times New Roman"/>
          <w:color w:val="000000"/>
          <w:sz w:val="24"/>
          <w:szCs w:val="24"/>
        </w:rPr>
        <w:t>its perception by customers. Then you will assess how the customers are learning and remembering the product, and as well what motivate</w:t>
      </w:r>
      <w:r w:rsidR="00AF7ADF">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the customers to buy it. Once you understand what made that product a success, you will evaluate how your product customers are going to move towards a product extension (a new product) as regarded from the perspective of attitudes and attitude change</w:t>
      </w:r>
      <w:r w:rsidR="00FE5B80">
        <w:rPr>
          <w:rFonts w:ascii="Times New Roman" w:eastAsia="Times New Roman" w:hAnsi="Times New Roman"/>
          <w:color w:val="000000"/>
          <w:sz w:val="24"/>
          <w:szCs w:val="24"/>
        </w:rPr>
        <w:t>, group influence, social media, income and social class and as well cultural influences on consumer behavior</w:t>
      </w:r>
      <w:r>
        <w:rPr>
          <w:rFonts w:ascii="Times New Roman" w:eastAsia="Times New Roman" w:hAnsi="Times New Roman"/>
          <w:color w:val="000000"/>
          <w:sz w:val="24"/>
          <w:szCs w:val="24"/>
        </w:rPr>
        <w:t xml:space="preserve">. </w:t>
      </w:r>
    </w:p>
    <w:p w14:paraId="5FB9624C" w14:textId="77777777"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0AE9F8DB" w14:textId="77777777"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group presentation should be the conclusion of your assignments #1 and #2 as a reflection of your learning outcomes from this course.</w:t>
      </w:r>
    </w:p>
    <w:p w14:paraId="5EAE1913"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5804E3EA" w14:textId="0EA882D2" w:rsidR="00693F4E" w:rsidRPr="00693F4E" w:rsidRDefault="00693F4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93F4E">
        <w:rPr>
          <w:rFonts w:ascii="Times New Roman" w:eastAsia="Times New Roman" w:hAnsi="Times New Roman"/>
          <w:color w:val="000000"/>
          <w:sz w:val="24"/>
          <w:szCs w:val="24"/>
        </w:rPr>
        <w:t xml:space="preserve">We meet </w:t>
      </w:r>
      <w:r w:rsidR="00FE5B80">
        <w:rPr>
          <w:rFonts w:ascii="Times New Roman" w:eastAsia="Times New Roman" w:hAnsi="Times New Roman"/>
          <w:color w:val="000000"/>
          <w:sz w:val="24"/>
          <w:szCs w:val="24"/>
        </w:rPr>
        <w:t>online</w:t>
      </w:r>
      <w:r w:rsidRPr="00693F4E">
        <w:rPr>
          <w:rFonts w:ascii="Times New Roman" w:eastAsia="Times New Roman" w:hAnsi="Times New Roman"/>
          <w:color w:val="000000"/>
          <w:sz w:val="24"/>
          <w:szCs w:val="24"/>
        </w:rPr>
        <w:t>, and there is</w:t>
      </w:r>
      <w:r w:rsidR="00FE5B80">
        <w:rPr>
          <w:rFonts w:ascii="Times New Roman" w:eastAsia="Times New Roman" w:hAnsi="Times New Roman"/>
          <w:color w:val="000000"/>
          <w:sz w:val="24"/>
          <w:szCs w:val="24"/>
        </w:rPr>
        <w:t xml:space="preserve"> </w:t>
      </w:r>
      <w:r w:rsidRPr="00693F4E">
        <w:rPr>
          <w:rFonts w:ascii="Times New Roman" w:eastAsia="Times New Roman" w:hAnsi="Times New Roman"/>
          <w:color w:val="000000"/>
          <w:sz w:val="24"/>
          <w:szCs w:val="24"/>
        </w:rPr>
        <w:t xml:space="preserve">formal lecturing at the start of each class, </w:t>
      </w:r>
      <w:r w:rsidR="00FE5B80">
        <w:rPr>
          <w:rFonts w:ascii="Times New Roman" w:eastAsia="Times New Roman" w:hAnsi="Times New Roman"/>
          <w:color w:val="000000"/>
          <w:sz w:val="24"/>
          <w:szCs w:val="24"/>
        </w:rPr>
        <w:t xml:space="preserve">that is recorded for further review by students in their own time, and there is </w:t>
      </w:r>
      <w:r w:rsidRPr="00693F4E">
        <w:rPr>
          <w:rFonts w:ascii="Times New Roman" w:eastAsia="Times New Roman" w:hAnsi="Times New Roman"/>
          <w:color w:val="000000"/>
          <w:sz w:val="24"/>
          <w:szCs w:val="24"/>
        </w:rPr>
        <w:t xml:space="preserve">some </w:t>
      </w:r>
      <w:r w:rsidR="00FE5B80">
        <w:rPr>
          <w:rFonts w:ascii="Times New Roman" w:eastAsia="Times New Roman" w:hAnsi="Times New Roman"/>
          <w:color w:val="000000"/>
          <w:sz w:val="24"/>
          <w:szCs w:val="24"/>
        </w:rPr>
        <w:t>online</w:t>
      </w:r>
      <w:r w:rsidRPr="00693F4E">
        <w:rPr>
          <w:rFonts w:ascii="Times New Roman" w:eastAsia="Times New Roman" w:hAnsi="Times New Roman"/>
          <w:color w:val="000000"/>
          <w:sz w:val="24"/>
          <w:szCs w:val="24"/>
        </w:rPr>
        <w:t xml:space="preserve"> time devoted to work </w:t>
      </w:r>
      <w:r w:rsidR="00FE5B80">
        <w:rPr>
          <w:rFonts w:ascii="Times New Roman" w:eastAsia="Times New Roman" w:hAnsi="Times New Roman"/>
          <w:color w:val="000000"/>
          <w:sz w:val="24"/>
          <w:szCs w:val="24"/>
        </w:rPr>
        <w:t xml:space="preserve">as a group </w:t>
      </w:r>
      <w:r w:rsidRPr="00693F4E">
        <w:rPr>
          <w:rFonts w:ascii="Times New Roman" w:eastAsia="Times New Roman" w:hAnsi="Times New Roman"/>
          <w:color w:val="000000"/>
          <w:sz w:val="24"/>
          <w:szCs w:val="24"/>
        </w:rPr>
        <w:t xml:space="preserve">on the </w:t>
      </w:r>
      <w:r w:rsidR="001F5632">
        <w:rPr>
          <w:rFonts w:ascii="Times New Roman" w:eastAsia="Times New Roman" w:hAnsi="Times New Roman"/>
          <w:color w:val="000000"/>
          <w:sz w:val="24"/>
          <w:szCs w:val="24"/>
        </w:rPr>
        <w:t xml:space="preserve">group </w:t>
      </w:r>
      <w:r w:rsidRPr="00693F4E">
        <w:rPr>
          <w:rFonts w:ascii="Times New Roman" w:eastAsia="Times New Roman" w:hAnsi="Times New Roman"/>
          <w:color w:val="000000"/>
          <w:sz w:val="24"/>
          <w:szCs w:val="24"/>
        </w:rPr>
        <w:t xml:space="preserve">project. </w:t>
      </w:r>
    </w:p>
    <w:p w14:paraId="4EA86511"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2D3A2DF2" w14:textId="663BAB99" w:rsidR="00693F4E" w:rsidRPr="00693F4E" w:rsidRDefault="00693F4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93F4E">
        <w:rPr>
          <w:rFonts w:ascii="Times New Roman" w:eastAsia="Times New Roman" w:hAnsi="Times New Roman"/>
          <w:color w:val="000000"/>
          <w:sz w:val="24"/>
          <w:szCs w:val="24"/>
        </w:rPr>
        <w:t>Students need to expect to do some of the reading and studying on their own as we move quickly through th</w:t>
      </w:r>
      <w:r w:rsidR="001F5632">
        <w:rPr>
          <w:rFonts w:ascii="Times New Roman" w:eastAsia="Times New Roman" w:hAnsi="Times New Roman"/>
          <w:color w:val="000000"/>
          <w:sz w:val="24"/>
          <w:szCs w:val="24"/>
        </w:rPr>
        <w:t xml:space="preserve">e </w:t>
      </w:r>
      <w:r w:rsidRPr="00693F4E">
        <w:rPr>
          <w:rFonts w:ascii="Times New Roman" w:eastAsia="Times New Roman" w:hAnsi="Times New Roman"/>
          <w:color w:val="000000"/>
          <w:sz w:val="24"/>
          <w:szCs w:val="24"/>
        </w:rPr>
        <w:t>course</w:t>
      </w:r>
      <w:r w:rsidR="001F5632">
        <w:rPr>
          <w:rFonts w:ascii="Times New Roman" w:eastAsia="Times New Roman" w:hAnsi="Times New Roman"/>
          <w:color w:val="000000"/>
          <w:sz w:val="24"/>
          <w:szCs w:val="24"/>
        </w:rPr>
        <w:t xml:space="preserve"> topics while supporting your group work</w:t>
      </w:r>
      <w:r w:rsidR="000262B6">
        <w:rPr>
          <w:rFonts w:ascii="Times New Roman" w:eastAsia="Times New Roman" w:hAnsi="Times New Roman"/>
          <w:color w:val="000000"/>
          <w:sz w:val="24"/>
          <w:szCs w:val="24"/>
        </w:rPr>
        <w:t>.</w:t>
      </w:r>
    </w:p>
    <w:p w14:paraId="2C015E8E"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4B95258F" w14:textId="4B323102" w:rsidR="00490534" w:rsidRPr="006C3BEE" w:rsidRDefault="00693F4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0262B6">
        <w:rPr>
          <w:rFonts w:ascii="Times New Roman" w:eastAsia="Times New Roman" w:hAnsi="Times New Roman"/>
          <w:i/>
          <w:iCs/>
          <w:color w:val="000000"/>
          <w:sz w:val="24"/>
          <w:szCs w:val="24"/>
          <w:u w:val="single"/>
        </w:rPr>
        <w:t>Students cannot work alone in this course</w:t>
      </w:r>
      <w:r w:rsidRPr="001368B6">
        <w:rPr>
          <w:rFonts w:ascii="Times New Roman" w:eastAsia="Times New Roman" w:hAnsi="Times New Roman"/>
          <w:color w:val="000000"/>
          <w:sz w:val="24"/>
          <w:szCs w:val="24"/>
        </w:rPr>
        <w:t xml:space="preserve">. There is required commitment for to being </w:t>
      </w:r>
      <w:r w:rsidR="00FE5B80">
        <w:rPr>
          <w:rFonts w:ascii="Times New Roman" w:eastAsia="Times New Roman" w:hAnsi="Times New Roman"/>
          <w:color w:val="000000"/>
          <w:sz w:val="24"/>
          <w:szCs w:val="24"/>
        </w:rPr>
        <w:t xml:space="preserve">online </w:t>
      </w:r>
      <w:r w:rsidRPr="001368B6">
        <w:rPr>
          <w:rFonts w:ascii="Times New Roman" w:eastAsia="Times New Roman" w:hAnsi="Times New Roman"/>
          <w:color w:val="000000"/>
          <w:sz w:val="24"/>
          <w:szCs w:val="24"/>
        </w:rPr>
        <w:t xml:space="preserve">the first </w:t>
      </w:r>
      <w:r w:rsidR="00900355">
        <w:rPr>
          <w:rFonts w:ascii="Times New Roman" w:eastAsia="Times New Roman" w:hAnsi="Times New Roman"/>
          <w:color w:val="000000"/>
          <w:sz w:val="24"/>
          <w:szCs w:val="24"/>
        </w:rPr>
        <w:t>lecture</w:t>
      </w:r>
      <w:r w:rsidRPr="001368B6">
        <w:rPr>
          <w:rFonts w:ascii="Times New Roman" w:eastAsia="Times New Roman" w:hAnsi="Times New Roman"/>
          <w:color w:val="000000"/>
          <w:sz w:val="24"/>
          <w:szCs w:val="24"/>
        </w:rPr>
        <w:t xml:space="preserve">, </w:t>
      </w:r>
      <w:r w:rsidR="00490534">
        <w:rPr>
          <w:rFonts w:ascii="Times New Roman" w:eastAsia="Times New Roman" w:hAnsi="Times New Roman"/>
          <w:color w:val="000000"/>
          <w:sz w:val="24"/>
          <w:szCs w:val="24"/>
        </w:rPr>
        <w:t xml:space="preserve">and join a group in the very first day, </w:t>
      </w:r>
      <w:r w:rsidRPr="001368B6">
        <w:rPr>
          <w:rFonts w:ascii="Times New Roman" w:eastAsia="Times New Roman" w:hAnsi="Times New Roman"/>
          <w:color w:val="000000"/>
          <w:sz w:val="24"/>
          <w:szCs w:val="24"/>
        </w:rPr>
        <w:t xml:space="preserve">then being </w:t>
      </w:r>
      <w:r w:rsidR="00900355">
        <w:rPr>
          <w:rFonts w:ascii="Times New Roman" w:eastAsia="Times New Roman" w:hAnsi="Times New Roman"/>
          <w:color w:val="000000"/>
          <w:sz w:val="24"/>
          <w:szCs w:val="24"/>
        </w:rPr>
        <w:t>online</w:t>
      </w:r>
      <w:r w:rsidRPr="001368B6">
        <w:rPr>
          <w:rFonts w:ascii="Times New Roman" w:eastAsia="Times New Roman" w:hAnsi="Times New Roman"/>
          <w:color w:val="000000"/>
          <w:sz w:val="24"/>
          <w:szCs w:val="24"/>
        </w:rPr>
        <w:t xml:space="preserve"> for most sessions, and doing individual fair share of group work and individual preparation.</w:t>
      </w:r>
      <w:r w:rsidRPr="00693F4E">
        <w:rPr>
          <w:rFonts w:ascii="Times New Roman" w:eastAsia="Times New Roman" w:hAnsi="Times New Roman"/>
          <w:color w:val="000000"/>
          <w:sz w:val="24"/>
          <w:szCs w:val="24"/>
        </w:rPr>
        <w:t xml:space="preserve"> </w:t>
      </w:r>
      <w:r w:rsidR="00490534">
        <w:rPr>
          <w:rFonts w:ascii="Times New Roman" w:eastAsia="Times New Roman" w:hAnsi="Times New Roman"/>
          <w:color w:val="000000"/>
          <w:sz w:val="24"/>
          <w:szCs w:val="24"/>
        </w:rPr>
        <w:t>I</w:t>
      </w:r>
      <w:r w:rsidR="00490534" w:rsidRPr="00156ACE">
        <w:rPr>
          <w:rFonts w:ascii="Times New Roman" w:eastAsia="Times New Roman" w:hAnsi="Times New Roman"/>
          <w:color w:val="000000"/>
          <w:sz w:val="24"/>
          <w:szCs w:val="24"/>
        </w:rPr>
        <w:t xml:space="preserve">f a student </w:t>
      </w:r>
      <w:r w:rsidR="00490534">
        <w:rPr>
          <w:rFonts w:ascii="Times New Roman" w:eastAsia="Times New Roman" w:hAnsi="Times New Roman"/>
          <w:color w:val="000000"/>
          <w:sz w:val="24"/>
          <w:szCs w:val="24"/>
        </w:rPr>
        <w:t xml:space="preserve">cannot attend the very first session, then the course instructor should be advised such that the student that </w:t>
      </w:r>
      <w:r w:rsidR="00490534" w:rsidRPr="00156ACE">
        <w:rPr>
          <w:rFonts w:ascii="Times New Roman" w:eastAsia="Times New Roman" w:hAnsi="Times New Roman"/>
          <w:color w:val="000000"/>
          <w:sz w:val="24"/>
          <w:szCs w:val="24"/>
        </w:rPr>
        <w:t xml:space="preserve">is </w:t>
      </w:r>
      <w:r w:rsidR="00490534">
        <w:rPr>
          <w:rFonts w:ascii="Times New Roman" w:eastAsia="Times New Roman" w:hAnsi="Times New Roman"/>
          <w:color w:val="000000"/>
          <w:sz w:val="24"/>
          <w:szCs w:val="24"/>
        </w:rPr>
        <w:t xml:space="preserve">missing the first </w:t>
      </w:r>
      <w:r w:rsidR="00900355">
        <w:rPr>
          <w:rFonts w:ascii="Times New Roman" w:eastAsia="Times New Roman" w:hAnsi="Times New Roman"/>
          <w:color w:val="000000"/>
          <w:sz w:val="24"/>
          <w:szCs w:val="24"/>
        </w:rPr>
        <w:t xml:space="preserve">online </w:t>
      </w:r>
      <w:r w:rsidR="00490534">
        <w:rPr>
          <w:rFonts w:ascii="Times New Roman" w:eastAsia="Times New Roman" w:hAnsi="Times New Roman"/>
          <w:color w:val="000000"/>
          <w:sz w:val="24"/>
          <w:szCs w:val="24"/>
        </w:rPr>
        <w:t xml:space="preserve">class gets assigned to a </w:t>
      </w:r>
      <w:r w:rsidR="00AF7ADF">
        <w:rPr>
          <w:rFonts w:ascii="Times New Roman" w:eastAsia="Times New Roman" w:hAnsi="Times New Roman"/>
          <w:color w:val="000000"/>
          <w:sz w:val="24"/>
          <w:szCs w:val="24"/>
        </w:rPr>
        <w:t>group and</w:t>
      </w:r>
      <w:r w:rsidR="00490534">
        <w:rPr>
          <w:rFonts w:ascii="Times New Roman" w:eastAsia="Times New Roman" w:hAnsi="Times New Roman"/>
          <w:color w:val="000000"/>
          <w:sz w:val="24"/>
          <w:szCs w:val="24"/>
        </w:rPr>
        <w:t xml:space="preserve"> does not fell behind. </w:t>
      </w:r>
    </w:p>
    <w:p w14:paraId="33CEACBA"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b/>
          <w:bCs/>
          <w:color w:val="000000"/>
          <w:sz w:val="36"/>
          <w:szCs w:val="36"/>
        </w:rPr>
      </w:pPr>
      <w:bookmarkStart w:id="3" w:name="addreq"/>
      <w:bookmarkEnd w:id="3"/>
    </w:p>
    <w:p w14:paraId="1AC523E1" w14:textId="77777777" w:rsidR="006C3BEE" w:rsidRPr="0082376E" w:rsidRDefault="0082376E" w:rsidP="0082376E">
      <w:pPr>
        <w:spacing w:before="100" w:beforeAutospacing="1" w:after="100" w:afterAutospacing="1" w:line="240" w:lineRule="auto"/>
        <w:contextualSpacing/>
        <w:jc w:val="both"/>
        <w:rPr>
          <w:rFonts w:ascii="Times New Roman" w:eastAsia="Times New Roman" w:hAnsi="Times New Roman"/>
          <w:b/>
          <w:bCs/>
          <w:color w:val="000000"/>
          <w:sz w:val="36"/>
          <w:szCs w:val="36"/>
        </w:rPr>
      </w:pPr>
      <w:r w:rsidRPr="0082376E">
        <w:rPr>
          <w:rFonts w:ascii="Times New Roman" w:eastAsia="Times New Roman" w:hAnsi="Times New Roman"/>
          <w:b/>
          <w:bCs/>
          <w:color w:val="000000"/>
          <w:sz w:val="36"/>
          <w:szCs w:val="36"/>
        </w:rPr>
        <w:t xml:space="preserve">Examinations </w:t>
      </w:r>
      <w:r>
        <w:rPr>
          <w:rFonts w:ascii="Times New Roman" w:eastAsia="Times New Roman" w:hAnsi="Times New Roman"/>
          <w:b/>
          <w:bCs/>
          <w:color w:val="000000"/>
          <w:sz w:val="36"/>
          <w:szCs w:val="36"/>
        </w:rPr>
        <w:t>a</w:t>
      </w:r>
      <w:r w:rsidRPr="0082376E">
        <w:rPr>
          <w:rFonts w:ascii="Times New Roman" w:eastAsia="Times New Roman" w:hAnsi="Times New Roman"/>
          <w:b/>
          <w:bCs/>
          <w:color w:val="000000"/>
          <w:sz w:val="36"/>
          <w:szCs w:val="36"/>
        </w:rPr>
        <w:t>nd Assignments</w:t>
      </w:r>
    </w:p>
    <w:p w14:paraId="17FE2D15"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b/>
          <w:color w:val="000000"/>
          <w:sz w:val="24"/>
          <w:szCs w:val="24"/>
        </w:rPr>
      </w:pPr>
    </w:p>
    <w:p w14:paraId="0D1436E7" w14:textId="15A3A097" w:rsidR="00001E08" w:rsidRPr="00FE4374" w:rsidRDefault="00001E08" w:rsidP="0082376E">
      <w:pPr>
        <w:spacing w:before="100" w:beforeAutospacing="1" w:after="100" w:afterAutospacing="1" w:line="240" w:lineRule="auto"/>
        <w:contextualSpacing/>
        <w:jc w:val="both"/>
        <w:rPr>
          <w:rFonts w:ascii="Times New Roman" w:eastAsia="Times New Roman" w:hAnsi="Times New Roman"/>
          <w:b/>
          <w:color w:val="000000"/>
          <w:sz w:val="24"/>
          <w:szCs w:val="24"/>
        </w:rPr>
      </w:pPr>
      <w:r w:rsidRPr="00FE4374">
        <w:rPr>
          <w:rFonts w:ascii="Times New Roman" w:eastAsia="Times New Roman" w:hAnsi="Times New Roman"/>
          <w:b/>
          <w:color w:val="000000"/>
          <w:sz w:val="24"/>
          <w:szCs w:val="24"/>
        </w:rPr>
        <w:t>Midterm exam</w:t>
      </w:r>
      <w:r w:rsidR="00A200E2">
        <w:rPr>
          <w:rFonts w:ascii="Times New Roman" w:eastAsia="Times New Roman" w:hAnsi="Times New Roman"/>
          <w:b/>
          <w:color w:val="000000"/>
          <w:sz w:val="24"/>
          <w:szCs w:val="24"/>
        </w:rPr>
        <w:t xml:space="preserve"> and final exam </w:t>
      </w:r>
    </w:p>
    <w:p w14:paraId="5266A837" w14:textId="77777777" w:rsidR="00A200E2" w:rsidRDefault="00A200E2" w:rsidP="0082376E">
      <w:pPr>
        <w:spacing w:line="240" w:lineRule="auto"/>
        <w:contextualSpacing/>
        <w:jc w:val="both"/>
        <w:rPr>
          <w:rFonts w:ascii="Times New Roman" w:eastAsia="Times New Roman" w:hAnsi="Times New Roman"/>
          <w:color w:val="000000"/>
          <w:sz w:val="24"/>
          <w:szCs w:val="24"/>
        </w:rPr>
      </w:pPr>
    </w:p>
    <w:p w14:paraId="26A38AD4" w14:textId="178117CD" w:rsidR="00A200E2" w:rsidRDefault="00E06084" w:rsidP="0082376E">
      <w:pPr>
        <w:spacing w:line="240" w:lineRule="auto"/>
        <w:contextualSpacing/>
        <w:jc w:val="both"/>
        <w:rPr>
          <w:rFonts w:ascii="Times New Roman" w:eastAsia="Times New Roman" w:hAnsi="Times New Roman"/>
          <w:color w:val="000000"/>
          <w:sz w:val="24"/>
          <w:szCs w:val="24"/>
        </w:rPr>
      </w:pPr>
      <w:r w:rsidRPr="00A200E2">
        <w:rPr>
          <w:rFonts w:ascii="Times New Roman" w:eastAsia="Times New Roman" w:hAnsi="Times New Roman"/>
          <w:color w:val="000000"/>
          <w:sz w:val="24"/>
          <w:szCs w:val="24"/>
          <w:u w:val="single"/>
        </w:rPr>
        <w:t xml:space="preserve">The </w:t>
      </w:r>
      <w:r w:rsidR="00B44658" w:rsidRPr="00A200E2">
        <w:rPr>
          <w:rFonts w:ascii="Times New Roman" w:eastAsia="Times New Roman" w:hAnsi="Times New Roman"/>
          <w:color w:val="000000"/>
          <w:sz w:val="24"/>
          <w:szCs w:val="24"/>
          <w:u w:val="single"/>
        </w:rPr>
        <w:t>mid-term exam</w:t>
      </w:r>
      <w:r w:rsidRPr="00A200E2">
        <w:rPr>
          <w:rFonts w:ascii="Times New Roman" w:eastAsia="Times New Roman" w:hAnsi="Times New Roman"/>
          <w:color w:val="000000"/>
          <w:sz w:val="24"/>
          <w:szCs w:val="24"/>
          <w:u w:val="single"/>
        </w:rPr>
        <w:t xml:space="preserve"> is </w:t>
      </w:r>
      <w:r w:rsidR="00B44658" w:rsidRPr="00A200E2">
        <w:rPr>
          <w:rFonts w:ascii="Times New Roman" w:eastAsia="Times New Roman" w:hAnsi="Times New Roman"/>
          <w:color w:val="000000"/>
          <w:sz w:val="24"/>
          <w:szCs w:val="24"/>
          <w:u w:val="single"/>
        </w:rPr>
        <w:t xml:space="preserve">scheduled for </w:t>
      </w:r>
      <w:r w:rsidR="00A200E2" w:rsidRPr="00A200E2">
        <w:rPr>
          <w:rFonts w:ascii="Times New Roman" w:eastAsia="Times New Roman" w:hAnsi="Times New Roman"/>
          <w:color w:val="000000"/>
          <w:sz w:val="24"/>
          <w:szCs w:val="24"/>
          <w:u w:val="single"/>
        </w:rPr>
        <w:t>Mon</w:t>
      </w:r>
      <w:r w:rsidR="00B44658" w:rsidRPr="00A200E2">
        <w:rPr>
          <w:rFonts w:ascii="Times New Roman" w:eastAsia="Times New Roman" w:hAnsi="Times New Roman"/>
          <w:color w:val="000000"/>
          <w:sz w:val="24"/>
          <w:szCs w:val="24"/>
          <w:u w:val="single"/>
        </w:rPr>
        <w:t xml:space="preserve">, </w:t>
      </w:r>
      <w:r w:rsidR="007127CB">
        <w:rPr>
          <w:rFonts w:ascii="Times New Roman" w:eastAsia="Times New Roman" w:hAnsi="Times New Roman"/>
          <w:color w:val="000000"/>
          <w:sz w:val="24"/>
          <w:szCs w:val="24"/>
          <w:u w:val="single"/>
        </w:rPr>
        <w:t>Oct 19</w:t>
      </w:r>
      <w:r w:rsidR="008C2E9A" w:rsidRPr="008C2E9A">
        <w:rPr>
          <w:rFonts w:ascii="Times New Roman" w:eastAsia="Times New Roman" w:hAnsi="Times New Roman"/>
          <w:color w:val="000000"/>
          <w:sz w:val="24"/>
          <w:szCs w:val="24"/>
          <w:u w:val="single"/>
          <w:vertAlign w:val="superscript"/>
        </w:rPr>
        <w:t>th</w:t>
      </w:r>
      <w:r w:rsidR="008C2E9A">
        <w:rPr>
          <w:rFonts w:ascii="Times New Roman" w:eastAsia="Times New Roman" w:hAnsi="Times New Roman"/>
          <w:color w:val="000000"/>
          <w:sz w:val="24"/>
          <w:szCs w:val="24"/>
          <w:u w:val="single"/>
        </w:rPr>
        <w:t xml:space="preserve">, </w:t>
      </w:r>
      <w:r w:rsidR="007127CB">
        <w:rPr>
          <w:rFonts w:ascii="Times New Roman" w:eastAsia="Times New Roman" w:hAnsi="Times New Roman"/>
          <w:color w:val="000000"/>
          <w:sz w:val="24"/>
          <w:szCs w:val="24"/>
          <w:u w:val="single"/>
        </w:rPr>
        <w:t>online</w:t>
      </w:r>
      <w:r w:rsidR="00FE1A01">
        <w:rPr>
          <w:rFonts w:ascii="Times New Roman" w:eastAsia="Times New Roman" w:hAnsi="Times New Roman"/>
          <w:color w:val="000000"/>
          <w:sz w:val="24"/>
          <w:szCs w:val="24"/>
          <w:u w:val="single"/>
        </w:rPr>
        <w:t>, 4:00 – 6:00 pm, 40% of your final mark</w:t>
      </w:r>
      <w:r w:rsidR="00B44658">
        <w:rPr>
          <w:rFonts w:ascii="Times New Roman" w:eastAsia="Times New Roman" w:hAnsi="Times New Roman"/>
          <w:color w:val="000000"/>
          <w:sz w:val="24"/>
          <w:szCs w:val="24"/>
        </w:rPr>
        <w:t xml:space="preserve">. </w:t>
      </w:r>
    </w:p>
    <w:p w14:paraId="6846286F" w14:textId="77777777" w:rsidR="00A200E2" w:rsidRDefault="00A200E2" w:rsidP="0082376E">
      <w:pPr>
        <w:spacing w:line="240" w:lineRule="auto"/>
        <w:contextualSpacing/>
        <w:jc w:val="both"/>
        <w:rPr>
          <w:rFonts w:ascii="Times New Roman" w:eastAsia="Times New Roman" w:hAnsi="Times New Roman"/>
          <w:color w:val="000000"/>
          <w:sz w:val="24"/>
          <w:szCs w:val="24"/>
        </w:rPr>
      </w:pPr>
    </w:p>
    <w:p w14:paraId="10DAE803" w14:textId="3DA7341D" w:rsidR="00A200E2" w:rsidRDefault="00A200E2" w:rsidP="0082376E">
      <w:pPr>
        <w:spacing w:line="240" w:lineRule="auto"/>
        <w:contextualSpacing/>
        <w:jc w:val="both"/>
        <w:rPr>
          <w:rFonts w:ascii="Times New Roman" w:eastAsia="Times New Roman" w:hAnsi="Times New Roman"/>
          <w:color w:val="000000"/>
          <w:sz w:val="24"/>
          <w:szCs w:val="24"/>
        </w:rPr>
      </w:pPr>
      <w:r w:rsidRPr="00A200E2">
        <w:rPr>
          <w:rFonts w:ascii="Times New Roman" w:eastAsia="Times New Roman" w:hAnsi="Times New Roman"/>
          <w:color w:val="000000"/>
          <w:sz w:val="24"/>
          <w:szCs w:val="24"/>
          <w:u w:val="single"/>
        </w:rPr>
        <w:t xml:space="preserve">The final exam is scheduled for Mon, </w:t>
      </w:r>
      <w:r w:rsidR="007127CB">
        <w:rPr>
          <w:rFonts w:ascii="Times New Roman" w:eastAsia="Times New Roman" w:hAnsi="Times New Roman"/>
          <w:color w:val="000000"/>
          <w:sz w:val="24"/>
          <w:szCs w:val="24"/>
          <w:u w:val="single"/>
        </w:rPr>
        <w:t>Dec 7</w:t>
      </w:r>
      <w:r w:rsidR="008C2E9A" w:rsidRPr="008C2E9A">
        <w:rPr>
          <w:rFonts w:ascii="Times New Roman" w:eastAsia="Times New Roman" w:hAnsi="Times New Roman"/>
          <w:color w:val="000000"/>
          <w:sz w:val="24"/>
          <w:szCs w:val="24"/>
          <w:u w:val="single"/>
          <w:vertAlign w:val="superscript"/>
        </w:rPr>
        <w:t>th</w:t>
      </w:r>
      <w:r w:rsidR="008C2E9A">
        <w:rPr>
          <w:rFonts w:ascii="Times New Roman" w:eastAsia="Times New Roman" w:hAnsi="Times New Roman"/>
          <w:color w:val="000000"/>
          <w:sz w:val="24"/>
          <w:szCs w:val="24"/>
          <w:u w:val="single"/>
        </w:rPr>
        <w:t xml:space="preserve">, </w:t>
      </w:r>
      <w:r w:rsidR="007127CB">
        <w:rPr>
          <w:rFonts w:ascii="Times New Roman" w:eastAsia="Times New Roman" w:hAnsi="Times New Roman"/>
          <w:color w:val="000000"/>
          <w:sz w:val="24"/>
          <w:szCs w:val="24"/>
          <w:u w:val="single"/>
        </w:rPr>
        <w:t>online</w:t>
      </w:r>
      <w:r w:rsidR="00FE1A01">
        <w:rPr>
          <w:rFonts w:ascii="Times New Roman" w:eastAsia="Times New Roman" w:hAnsi="Times New Roman"/>
          <w:color w:val="000000"/>
          <w:sz w:val="24"/>
          <w:szCs w:val="24"/>
          <w:u w:val="single"/>
        </w:rPr>
        <w:t>, 4:00 – 6:00 pm, 20% of your final mark</w:t>
      </w:r>
      <w:r w:rsidR="00FE1A01">
        <w:rPr>
          <w:rFonts w:ascii="Times New Roman" w:eastAsia="Times New Roman" w:hAnsi="Times New Roman"/>
          <w:color w:val="000000"/>
          <w:sz w:val="24"/>
          <w:szCs w:val="24"/>
        </w:rPr>
        <w:t xml:space="preserve">. </w:t>
      </w:r>
    </w:p>
    <w:p w14:paraId="51E0F76D" w14:textId="77777777" w:rsidR="00A200E2" w:rsidRDefault="00A200E2" w:rsidP="0082376E">
      <w:pPr>
        <w:spacing w:line="240" w:lineRule="auto"/>
        <w:contextualSpacing/>
        <w:jc w:val="both"/>
        <w:rPr>
          <w:rFonts w:ascii="Times New Roman" w:eastAsia="Times New Roman" w:hAnsi="Times New Roman"/>
          <w:color w:val="000000"/>
          <w:sz w:val="24"/>
          <w:szCs w:val="24"/>
        </w:rPr>
      </w:pPr>
    </w:p>
    <w:p w14:paraId="5B8AFF34" w14:textId="007C9237" w:rsidR="00B44658" w:rsidRPr="00156ACE" w:rsidRDefault="00B44658" w:rsidP="0082376E">
      <w:pPr>
        <w:spacing w:line="240" w:lineRule="auto"/>
        <w:contextualSpacing/>
        <w:jc w:val="both"/>
        <w:rPr>
          <w:rFonts w:ascii="Times New Roman" w:eastAsia="Times New Roman" w:hAnsi="Times New Roman"/>
          <w:color w:val="000000"/>
          <w:sz w:val="24"/>
          <w:szCs w:val="24"/>
        </w:rPr>
      </w:pPr>
      <w:r w:rsidRPr="00156ACE">
        <w:rPr>
          <w:rFonts w:ascii="Times New Roman" w:eastAsia="Times New Roman" w:hAnsi="Times New Roman"/>
          <w:color w:val="000000"/>
          <w:sz w:val="24"/>
          <w:szCs w:val="24"/>
        </w:rPr>
        <w:t xml:space="preserve">You will be given </w:t>
      </w:r>
      <w:r w:rsidR="00A200E2">
        <w:rPr>
          <w:rFonts w:ascii="Times New Roman" w:eastAsia="Times New Roman" w:hAnsi="Times New Roman"/>
          <w:color w:val="000000"/>
          <w:sz w:val="24"/>
          <w:szCs w:val="24"/>
        </w:rPr>
        <w:t>a set of Multiple-Choice Questions (MCQs) and details will be provided during class, in advance of the due date of these exams</w:t>
      </w:r>
      <w:r w:rsidRPr="00156ACE">
        <w:rPr>
          <w:rFonts w:ascii="Times New Roman" w:eastAsia="Times New Roman" w:hAnsi="Times New Roman"/>
          <w:color w:val="000000"/>
          <w:sz w:val="24"/>
          <w:szCs w:val="24"/>
        </w:rPr>
        <w:t xml:space="preserve">. </w:t>
      </w:r>
    </w:p>
    <w:p w14:paraId="7E6D4C12"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081C3ADF" w14:textId="77777777" w:rsidR="00A200E2" w:rsidRDefault="006C3BE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color w:val="000000"/>
          <w:sz w:val="24"/>
          <w:szCs w:val="24"/>
        </w:rPr>
        <w:t xml:space="preserve">Reasons other than duly authenticated illness and bereavement are normally not admissible justifications for failure to appear for examinations or meet assignment deadlines. You must advise the instructor </w:t>
      </w:r>
      <w:r w:rsidRPr="006C3BEE">
        <w:rPr>
          <w:rFonts w:ascii="Times New Roman" w:eastAsia="Times New Roman" w:hAnsi="Times New Roman"/>
          <w:color w:val="000000"/>
          <w:sz w:val="24"/>
          <w:szCs w:val="24"/>
          <w:u w:val="single"/>
        </w:rPr>
        <w:t>in advance</w:t>
      </w:r>
      <w:r w:rsidRPr="006C3BEE">
        <w:rPr>
          <w:rFonts w:ascii="Times New Roman" w:eastAsia="Times New Roman" w:hAnsi="Times New Roman"/>
          <w:color w:val="000000"/>
          <w:sz w:val="24"/>
          <w:szCs w:val="24"/>
        </w:rPr>
        <w:t xml:space="preserve"> if unable to appear for an examination.</w:t>
      </w:r>
    </w:p>
    <w:p w14:paraId="420C5B1B" w14:textId="1969BA49" w:rsidR="006C3BEE" w:rsidRDefault="006C3BE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color w:val="000000"/>
          <w:sz w:val="24"/>
          <w:szCs w:val="24"/>
        </w:rPr>
        <w:t xml:space="preserve">  </w:t>
      </w:r>
    </w:p>
    <w:p w14:paraId="6F0FEB5B" w14:textId="492AE7F2" w:rsidR="00A85ECE" w:rsidRDefault="00A85EC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1368B6">
        <w:rPr>
          <w:rFonts w:ascii="Times New Roman" w:eastAsia="Times New Roman" w:hAnsi="Times New Roman"/>
          <w:color w:val="000000"/>
          <w:sz w:val="24"/>
          <w:szCs w:val="24"/>
          <w:u w:val="single"/>
        </w:rPr>
        <w:t>If you miss the midterm exam</w:t>
      </w:r>
      <w:r w:rsidRPr="001368B6">
        <w:rPr>
          <w:rFonts w:ascii="Times New Roman" w:eastAsia="Times New Roman" w:hAnsi="Times New Roman"/>
          <w:color w:val="000000"/>
          <w:sz w:val="24"/>
          <w:szCs w:val="24"/>
        </w:rPr>
        <w:t xml:space="preserve"> for reasons acceptable by the school policies, the </w:t>
      </w:r>
      <w:r w:rsidR="00FE5B80" w:rsidRPr="001368B6">
        <w:rPr>
          <w:rFonts w:ascii="Times New Roman" w:eastAsia="Times New Roman" w:hAnsi="Times New Roman"/>
          <w:color w:val="000000"/>
          <w:sz w:val="24"/>
          <w:szCs w:val="24"/>
        </w:rPr>
        <w:t>makeup</w:t>
      </w:r>
      <w:r w:rsidRPr="001368B6">
        <w:rPr>
          <w:rFonts w:ascii="Times New Roman" w:eastAsia="Times New Roman" w:hAnsi="Times New Roman"/>
          <w:color w:val="000000"/>
          <w:sz w:val="24"/>
          <w:szCs w:val="24"/>
        </w:rPr>
        <w:t xml:space="preserve"> midterm will be </w:t>
      </w:r>
      <w:r w:rsidR="00A200E2">
        <w:rPr>
          <w:rFonts w:ascii="Times New Roman" w:eastAsia="Times New Roman" w:hAnsi="Times New Roman"/>
          <w:color w:val="000000"/>
          <w:sz w:val="24"/>
          <w:szCs w:val="24"/>
        </w:rPr>
        <w:t xml:space="preserve">held </w:t>
      </w:r>
      <w:r w:rsidR="00FE5B80">
        <w:rPr>
          <w:rFonts w:ascii="Times New Roman" w:eastAsia="Times New Roman" w:hAnsi="Times New Roman"/>
          <w:color w:val="000000"/>
          <w:sz w:val="24"/>
          <w:szCs w:val="24"/>
        </w:rPr>
        <w:t>online</w:t>
      </w:r>
      <w:r w:rsidR="00A200E2">
        <w:rPr>
          <w:rFonts w:ascii="Times New Roman" w:eastAsia="Times New Roman" w:hAnsi="Times New Roman"/>
          <w:color w:val="000000"/>
          <w:sz w:val="24"/>
          <w:szCs w:val="24"/>
        </w:rPr>
        <w:t xml:space="preserve"> on </w:t>
      </w:r>
      <w:r w:rsidR="007127CB">
        <w:rPr>
          <w:rFonts w:ascii="Times New Roman" w:eastAsia="Times New Roman" w:hAnsi="Times New Roman"/>
          <w:color w:val="000000"/>
          <w:sz w:val="24"/>
          <w:szCs w:val="24"/>
        </w:rPr>
        <w:t>Nov</w:t>
      </w:r>
      <w:r w:rsidR="00EE735C">
        <w:rPr>
          <w:rFonts w:ascii="Times New Roman" w:eastAsia="Times New Roman" w:hAnsi="Times New Roman"/>
          <w:color w:val="000000"/>
          <w:sz w:val="24"/>
          <w:szCs w:val="24"/>
        </w:rPr>
        <w:t xml:space="preserve"> 2</w:t>
      </w:r>
      <w:r w:rsidR="00EE735C" w:rsidRPr="00EE735C">
        <w:rPr>
          <w:rFonts w:ascii="Times New Roman" w:eastAsia="Times New Roman" w:hAnsi="Times New Roman"/>
          <w:color w:val="000000"/>
          <w:sz w:val="24"/>
          <w:szCs w:val="24"/>
          <w:vertAlign w:val="superscript"/>
        </w:rPr>
        <w:t>nd</w:t>
      </w:r>
      <w:r w:rsidR="00A200E2">
        <w:rPr>
          <w:rFonts w:ascii="Times New Roman" w:eastAsia="Times New Roman" w:hAnsi="Times New Roman"/>
          <w:color w:val="000000"/>
          <w:sz w:val="24"/>
          <w:szCs w:val="24"/>
        </w:rPr>
        <w:t xml:space="preserve">. </w:t>
      </w:r>
    </w:p>
    <w:p w14:paraId="69DFAE9C" w14:textId="453A9620" w:rsidR="00A200E2" w:rsidRDefault="00A200E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2FD60C06" w14:textId="2170A76F" w:rsidR="00A200E2" w:rsidRDefault="00A200E2" w:rsidP="00A200E2">
      <w:pPr>
        <w:spacing w:before="100" w:beforeAutospacing="1" w:after="100" w:afterAutospacing="1" w:line="240" w:lineRule="auto"/>
        <w:contextualSpacing/>
        <w:jc w:val="both"/>
        <w:rPr>
          <w:rFonts w:ascii="Times New Roman" w:eastAsia="Times New Roman" w:hAnsi="Times New Roman"/>
          <w:color w:val="000000"/>
          <w:sz w:val="24"/>
          <w:szCs w:val="24"/>
        </w:rPr>
      </w:pPr>
      <w:r w:rsidRPr="001368B6">
        <w:rPr>
          <w:rFonts w:ascii="Times New Roman" w:eastAsia="Times New Roman" w:hAnsi="Times New Roman"/>
          <w:color w:val="000000"/>
          <w:sz w:val="24"/>
          <w:szCs w:val="24"/>
          <w:u w:val="single"/>
        </w:rPr>
        <w:lastRenderedPageBreak/>
        <w:t xml:space="preserve">If you miss the </w:t>
      </w:r>
      <w:r>
        <w:rPr>
          <w:rFonts w:ascii="Times New Roman" w:eastAsia="Times New Roman" w:hAnsi="Times New Roman"/>
          <w:color w:val="000000"/>
          <w:sz w:val="24"/>
          <w:szCs w:val="24"/>
          <w:u w:val="single"/>
        </w:rPr>
        <w:t>final</w:t>
      </w:r>
      <w:r w:rsidRPr="001368B6">
        <w:rPr>
          <w:rFonts w:ascii="Times New Roman" w:eastAsia="Times New Roman" w:hAnsi="Times New Roman"/>
          <w:color w:val="000000"/>
          <w:sz w:val="24"/>
          <w:szCs w:val="24"/>
          <w:u w:val="single"/>
        </w:rPr>
        <w:t xml:space="preserve"> exam</w:t>
      </w:r>
      <w:r w:rsidRPr="001368B6">
        <w:rPr>
          <w:rFonts w:ascii="Times New Roman" w:eastAsia="Times New Roman" w:hAnsi="Times New Roman"/>
          <w:color w:val="000000"/>
          <w:sz w:val="24"/>
          <w:szCs w:val="24"/>
        </w:rPr>
        <w:t xml:space="preserve"> for reasons acceptable by the school policies, the makeup </w:t>
      </w:r>
      <w:r>
        <w:rPr>
          <w:rFonts w:ascii="Times New Roman" w:eastAsia="Times New Roman" w:hAnsi="Times New Roman"/>
          <w:color w:val="000000"/>
          <w:sz w:val="24"/>
          <w:szCs w:val="24"/>
        </w:rPr>
        <w:t xml:space="preserve">final exam will be held as per school policies in place, and its date will be announced accordingly through the school office. </w:t>
      </w:r>
    </w:p>
    <w:p w14:paraId="739E2256" w14:textId="77777777" w:rsidR="00A200E2" w:rsidRPr="006C3BEE" w:rsidRDefault="00A200E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50C4E603" w14:textId="77777777" w:rsidR="0082376E" w:rsidRDefault="0082376E" w:rsidP="0082376E">
      <w:pPr>
        <w:spacing w:after="0" w:line="240" w:lineRule="auto"/>
        <w:contextualSpacing/>
        <w:jc w:val="both"/>
        <w:rPr>
          <w:rFonts w:ascii="Times New Roman" w:eastAsia="Times New Roman" w:hAnsi="Times New Roman"/>
          <w:b/>
          <w:bCs/>
          <w:color w:val="000000"/>
          <w:sz w:val="24"/>
          <w:szCs w:val="24"/>
        </w:rPr>
      </w:pPr>
    </w:p>
    <w:p w14:paraId="2CB8E6EB" w14:textId="77777777" w:rsidR="00001E08" w:rsidRDefault="00001E08" w:rsidP="0082376E">
      <w:pPr>
        <w:spacing w:after="0" w:line="24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Group project</w:t>
      </w:r>
    </w:p>
    <w:p w14:paraId="4C7F9971" w14:textId="77777777" w:rsidR="009B56D9" w:rsidRDefault="009B56D9" w:rsidP="0082376E">
      <w:pPr>
        <w:spacing w:after="0" w:line="240" w:lineRule="auto"/>
        <w:contextualSpacing/>
        <w:jc w:val="both"/>
        <w:rPr>
          <w:rFonts w:ascii="Times New Roman" w:eastAsia="Times New Roman" w:hAnsi="Times New Roman"/>
          <w:bCs/>
          <w:color w:val="000000"/>
          <w:sz w:val="24"/>
          <w:szCs w:val="24"/>
        </w:rPr>
      </w:pPr>
    </w:p>
    <w:p w14:paraId="562E563F" w14:textId="77777777" w:rsidR="009B56D9" w:rsidRDefault="009B56D9" w:rsidP="0082376E">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 xml:space="preserve">The purpose of the group project is to give you the </w:t>
      </w:r>
      <w:r>
        <w:rPr>
          <w:rFonts w:ascii="Times New Roman" w:eastAsia="Times New Roman" w:hAnsi="Times New Roman"/>
          <w:color w:val="000000"/>
          <w:sz w:val="24"/>
          <w:szCs w:val="24"/>
        </w:rPr>
        <w:t xml:space="preserve">opportunity to take the journey through the process of consumer behavior, where you start with an existing product that you will chose and end up in moving your customers towards a new product. </w:t>
      </w:r>
    </w:p>
    <w:p w14:paraId="4AAF92B1" w14:textId="77777777" w:rsidR="009B56D9" w:rsidRDefault="009B56D9" w:rsidP="0082376E">
      <w:pPr>
        <w:spacing w:after="0" w:line="240" w:lineRule="auto"/>
        <w:contextualSpacing/>
        <w:jc w:val="both"/>
        <w:rPr>
          <w:rFonts w:ascii="Times New Roman" w:eastAsia="Times New Roman" w:hAnsi="Times New Roman"/>
          <w:color w:val="000000"/>
          <w:sz w:val="24"/>
          <w:szCs w:val="24"/>
        </w:rPr>
      </w:pPr>
    </w:p>
    <w:p w14:paraId="4C9B680B" w14:textId="55D69374" w:rsidR="009B56D9" w:rsidRDefault="009B56D9" w:rsidP="0082376E">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There are </w:t>
      </w:r>
      <w:r w:rsidR="00940A63">
        <w:rPr>
          <w:rFonts w:ascii="Times New Roman" w:eastAsia="Times New Roman" w:hAnsi="Times New Roman"/>
          <w:color w:val="000000"/>
          <w:sz w:val="24"/>
          <w:szCs w:val="24"/>
        </w:rPr>
        <w:t>3 components of</w:t>
      </w:r>
      <w:r>
        <w:rPr>
          <w:rFonts w:ascii="Times New Roman" w:eastAsia="Times New Roman" w:hAnsi="Times New Roman"/>
          <w:color w:val="000000"/>
          <w:sz w:val="24"/>
          <w:szCs w:val="24"/>
        </w:rPr>
        <w:t xml:space="preserve"> this </w:t>
      </w:r>
      <w:r w:rsidR="00940A63">
        <w:rPr>
          <w:rFonts w:ascii="Times New Roman" w:eastAsia="Times New Roman" w:hAnsi="Times New Roman"/>
          <w:color w:val="000000"/>
          <w:sz w:val="24"/>
          <w:szCs w:val="24"/>
        </w:rPr>
        <w:t xml:space="preserve">group </w:t>
      </w:r>
      <w:r>
        <w:rPr>
          <w:rFonts w:ascii="Times New Roman" w:eastAsia="Times New Roman" w:hAnsi="Times New Roman"/>
          <w:color w:val="000000"/>
          <w:sz w:val="24"/>
          <w:szCs w:val="24"/>
        </w:rPr>
        <w:t xml:space="preserve">project, </w:t>
      </w:r>
      <w:r w:rsidR="00797BCF" w:rsidRPr="00940A63">
        <w:rPr>
          <w:rFonts w:ascii="Times New Roman" w:eastAsia="Times New Roman" w:hAnsi="Times New Roman"/>
          <w:b/>
          <w:bCs/>
          <w:i/>
          <w:iCs/>
          <w:color w:val="000000"/>
          <w:sz w:val="24"/>
          <w:szCs w:val="24"/>
        </w:rPr>
        <w:t>Assignment #1</w:t>
      </w:r>
      <w:r w:rsidR="00940A63">
        <w:rPr>
          <w:rFonts w:ascii="Times New Roman" w:eastAsia="Times New Roman" w:hAnsi="Times New Roman"/>
          <w:color w:val="000000"/>
          <w:sz w:val="24"/>
          <w:szCs w:val="24"/>
        </w:rPr>
        <w:t xml:space="preserve">, </w:t>
      </w:r>
      <w:r w:rsidR="00797BCF" w:rsidRPr="00940A63">
        <w:rPr>
          <w:rFonts w:ascii="Times New Roman" w:eastAsia="Times New Roman" w:hAnsi="Times New Roman"/>
          <w:b/>
          <w:bCs/>
          <w:i/>
          <w:iCs/>
          <w:color w:val="000000"/>
          <w:sz w:val="24"/>
          <w:szCs w:val="24"/>
        </w:rPr>
        <w:t>Assignment #2</w:t>
      </w:r>
      <w:r w:rsidR="00940A63">
        <w:rPr>
          <w:rFonts w:ascii="Times New Roman" w:eastAsia="Times New Roman" w:hAnsi="Times New Roman"/>
          <w:b/>
          <w:bCs/>
          <w:i/>
          <w:iCs/>
          <w:color w:val="000000"/>
          <w:sz w:val="24"/>
          <w:szCs w:val="24"/>
        </w:rPr>
        <w:t xml:space="preserve">, </w:t>
      </w:r>
      <w:r w:rsidR="00940A63" w:rsidRPr="00940A63">
        <w:rPr>
          <w:rFonts w:ascii="Times New Roman" w:eastAsia="Times New Roman" w:hAnsi="Times New Roman"/>
          <w:color w:val="000000"/>
          <w:sz w:val="24"/>
          <w:szCs w:val="24"/>
        </w:rPr>
        <w:t>and a</w:t>
      </w:r>
      <w:r w:rsidR="00940A63">
        <w:rPr>
          <w:rFonts w:ascii="Times New Roman" w:eastAsia="Times New Roman" w:hAnsi="Times New Roman"/>
          <w:b/>
          <w:bCs/>
          <w:i/>
          <w:iCs/>
          <w:color w:val="000000"/>
          <w:sz w:val="24"/>
          <w:szCs w:val="24"/>
        </w:rPr>
        <w:t xml:space="preserve"> group presentation</w:t>
      </w:r>
      <w:r>
        <w:rPr>
          <w:rFonts w:ascii="Times New Roman" w:eastAsia="Times New Roman" w:hAnsi="Times New Roman"/>
          <w:color w:val="000000"/>
          <w:sz w:val="24"/>
          <w:szCs w:val="24"/>
        </w:rPr>
        <w:t xml:space="preserve">. </w:t>
      </w:r>
    </w:p>
    <w:p w14:paraId="00F33C60" w14:textId="77777777" w:rsidR="009B56D9" w:rsidRDefault="009B56D9" w:rsidP="0082376E">
      <w:pPr>
        <w:spacing w:after="0" w:line="240" w:lineRule="auto"/>
        <w:contextualSpacing/>
        <w:jc w:val="both"/>
        <w:rPr>
          <w:rFonts w:ascii="Times New Roman" w:eastAsia="Times New Roman" w:hAnsi="Times New Roman"/>
          <w:color w:val="000000"/>
          <w:sz w:val="24"/>
          <w:szCs w:val="24"/>
        </w:rPr>
      </w:pPr>
    </w:p>
    <w:p w14:paraId="0E5FE234" w14:textId="42437739" w:rsidR="009B56D9" w:rsidRDefault="009B56D9" w:rsidP="0082376E">
      <w:pPr>
        <w:spacing w:after="0" w:line="240" w:lineRule="auto"/>
        <w:contextualSpacing/>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 xml:space="preserve">Detailed information on each </w:t>
      </w:r>
      <w:r w:rsidR="00940A63">
        <w:rPr>
          <w:rFonts w:ascii="Times New Roman" w:eastAsia="Times New Roman" w:hAnsi="Times New Roman"/>
          <w:color w:val="000000"/>
          <w:sz w:val="24"/>
          <w:szCs w:val="24"/>
        </w:rPr>
        <w:t>component</w:t>
      </w:r>
      <w:r>
        <w:rPr>
          <w:rFonts w:ascii="Times New Roman" w:eastAsia="Times New Roman" w:hAnsi="Times New Roman"/>
          <w:color w:val="000000"/>
          <w:sz w:val="24"/>
          <w:szCs w:val="24"/>
        </w:rPr>
        <w:t xml:space="preserve"> is available on Moodle. </w:t>
      </w:r>
      <w:r w:rsidRPr="008B3D81">
        <w:rPr>
          <w:rFonts w:ascii="Times New Roman" w:eastAsia="Times New Roman" w:hAnsi="Times New Roman"/>
          <w:bCs/>
          <w:color w:val="000000"/>
          <w:sz w:val="24"/>
          <w:szCs w:val="24"/>
        </w:rPr>
        <w:t>Students can check the Moodle site</w:t>
      </w:r>
      <w:r>
        <w:rPr>
          <w:rFonts w:ascii="Times New Roman" w:eastAsia="Times New Roman" w:hAnsi="Times New Roman"/>
          <w:bCs/>
          <w:color w:val="000000"/>
          <w:sz w:val="24"/>
          <w:szCs w:val="24"/>
        </w:rPr>
        <w:t xml:space="preserve"> of</w:t>
      </w:r>
      <w:r w:rsidRPr="008B3D81">
        <w:rPr>
          <w:rFonts w:ascii="Times New Roman" w:eastAsia="Times New Roman" w:hAnsi="Times New Roman"/>
          <w:bCs/>
          <w:color w:val="000000"/>
          <w:sz w:val="24"/>
          <w:szCs w:val="24"/>
        </w:rPr>
        <w:t xml:space="preserve"> this course</w:t>
      </w:r>
      <w:r>
        <w:rPr>
          <w:rFonts w:ascii="Times New Roman" w:eastAsia="Times New Roman" w:hAnsi="Times New Roman"/>
          <w:bCs/>
          <w:color w:val="000000"/>
          <w:sz w:val="24"/>
          <w:szCs w:val="24"/>
        </w:rPr>
        <w:t xml:space="preserve"> </w:t>
      </w:r>
      <w:r w:rsidRPr="008B3D81">
        <w:rPr>
          <w:rFonts w:ascii="Times New Roman" w:eastAsia="Times New Roman" w:hAnsi="Times New Roman"/>
          <w:bCs/>
          <w:color w:val="000000"/>
          <w:sz w:val="24"/>
          <w:szCs w:val="24"/>
        </w:rPr>
        <w:t xml:space="preserve">for further information on the </w:t>
      </w:r>
      <w:r w:rsidR="00046544">
        <w:rPr>
          <w:rFonts w:ascii="Times New Roman" w:eastAsia="Times New Roman" w:hAnsi="Times New Roman"/>
          <w:bCs/>
          <w:color w:val="000000"/>
          <w:sz w:val="24"/>
          <w:szCs w:val="24"/>
        </w:rPr>
        <w:t xml:space="preserve">group </w:t>
      </w:r>
      <w:r w:rsidRPr="008B3D81">
        <w:rPr>
          <w:rFonts w:ascii="Times New Roman" w:eastAsia="Times New Roman" w:hAnsi="Times New Roman"/>
          <w:bCs/>
          <w:color w:val="000000"/>
          <w:sz w:val="24"/>
          <w:szCs w:val="24"/>
        </w:rPr>
        <w:t>project deliverables.</w:t>
      </w:r>
    </w:p>
    <w:p w14:paraId="0F75A8A1"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14DD7B24" w14:textId="77777777" w:rsidR="005932E8" w:rsidRPr="005932E8" w:rsidRDefault="00797BCF" w:rsidP="0082376E">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r w:rsidRPr="005932E8">
        <w:rPr>
          <w:rFonts w:ascii="Times New Roman" w:eastAsia="Times New Roman" w:hAnsi="Times New Roman"/>
          <w:b/>
          <w:bCs/>
          <w:i/>
          <w:iCs/>
          <w:color w:val="000000"/>
          <w:sz w:val="24"/>
          <w:szCs w:val="24"/>
        </w:rPr>
        <w:t>Assignment #</w:t>
      </w:r>
      <w:r w:rsidR="005932E8" w:rsidRPr="005932E8">
        <w:rPr>
          <w:rFonts w:ascii="Times New Roman" w:eastAsia="Times New Roman" w:hAnsi="Times New Roman"/>
          <w:b/>
          <w:bCs/>
          <w:i/>
          <w:iCs/>
          <w:color w:val="000000"/>
          <w:sz w:val="24"/>
          <w:szCs w:val="24"/>
        </w:rPr>
        <w:t>1 (</w:t>
      </w:r>
      <w:r w:rsidR="00F726FE" w:rsidRPr="005932E8">
        <w:rPr>
          <w:rFonts w:ascii="Times New Roman" w:eastAsia="Times New Roman" w:hAnsi="Times New Roman"/>
          <w:b/>
          <w:bCs/>
          <w:i/>
          <w:iCs/>
          <w:color w:val="000000"/>
          <w:sz w:val="24"/>
          <w:szCs w:val="24"/>
        </w:rPr>
        <w:t xml:space="preserve">group </w:t>
      </w:r>
      <w:r w:rsidR="00AF7ADF" w:rsidRPr="005932E8">
        <w:rPr>
          <w:rFonts w:ascii="Times New Roman" w:eastAsia="Times New Roman" w:hAnsi="Times New Roman"/>
          <w:b/>
          <w:bCs/>
          <w:i/>
          <w:iCs/>
          <w:color w:val="000000"/>
          <w:sz w:val="24"/>
          <w:szCs w:val="24"/>
        </w:rPr>
        <w:t>assignment)</w:t>
      </w:r>
    </w:p>
    <w:p w14:paraId="17CFB945" w14:textId="77777777" w:rsidR="001F5632" w:rsidRDefault="001F5632"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0BD7B86B" w14:textId="77BED7B2"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This assignment </w:t>
      </w:r>
      <w:r w:rsidR="00AF7ADF">
        <w:rPr>
          <w:rFonts w:ascii="Times New Roman" w:eastAsia="Times New Roman" w:hAnsi="Times New Roman"/>
          <w:color w:val="000000"/>
          <w:sz w:val="24"/>
          <w:szCs w:val="24"/>
        </w:rPr>
        <w:t>is</w:t>
      </w:r>
      <w:r w:rsidR="009B56D9">
        <w:rPr>
          <w:rFonts w:ascii="Times New Roman" w:eastAsia="Times New Roman" w:hAnsi="Times New Roman"/>
          <w:color w:val="000000"/>
          <w:sz w:val="24"/>
          <w:szCs w:val="24"/>
        </w:rPr>
        <w:t xml:space="preserve"> about choosing a product and briefly describing it, and then consider</w:t>
      </w:r>
      <w:r w:rsidR="00046544">
        <w:rPr>
          <w:rFonts w:ascii="Times New Roman" w:eastAsia="Times New Roman" w:hAnsi="Times New Roman"/>
          <w:color w:val="000000"/>
          <w:sz w:val="24"/>
          <w:szCs w:val="24"/>
        </w:rPr>
        <w:t>ing</w:t>
      </w:r>
      <w:r w:rsidR="009B56D9">
        <w:rPr>
          <w:rFonts w:ascii="Times New Roman" w:eastAsia="Times New Roman" w:hAnsi="Times New Roman"/>
          <w:color w:val="000000"/>
          <w:sz w:val="24"/>
          <w:szCs w:val="24"/>
        </w:rPr>
        <w:t xml:space="preserve"> a product extension of the original one. </w:t>
      </w:r>
    </w:p>
    <w:p w14:paraId="46283FD0" w14:textId="77777777" w:rsidR="005932E8" w:rsidRDefault="005932E8" w:rsidP="005932E8">
      <w:pPr>
        <w:spacing w:before="100" w:beforeAutospacing="1" w:after="100" w:afterAutospacing="1" w:line="240" w:lineRule="auto"/>
        <w:contextualSpacing/>
        <w:jc w:val="both"/>
        <w:rPr>
          <w:rFonts w:ascii="Times New Roman" w:eastAsia="Times New Roman" w:hAnsi="Times New Roman"/>
          <w:color w:val="000000"/>
          <w:sz w:val="24"/>
          <w:szCs w:val="24"/>
        </w:rPr>
      </w:pPr>
    </w:p>
    <w:p w14:paraId="71C99806" w14:textId="0533E112" w:rsidR="005932E8" w:rsidRDefault="005932E8" w:rsidP="005932E8">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As example, if you are choosing a set of play cards as your product, perhaps your product extension will be waterproof play cards that could be used by the pool.</w:t>
      </w:r>
    </w:p>
    <w:p w14:paraId="306D7260" w14:textId="77777777"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1D52DDB7" w14:textId="0EB357E1"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focus of </w:t>
      </w:r>
      <w:r w:rsidR="00940A63">
        <w:rPr>
          <w:rFonts w:ascii="Times New Roman" w:eastAsia="Times New Roman" w:hAnsi="Times New Roman"/>
          <w:color w:val="000000"/>
          <w:sz w:val="24"/>
          <w:szCs w:val="24"/>
        </w:rPr>
        <w:t>the Assignment</w:t>
      </w:r>
      <w:r>
        <w:rPr>
          <w:rFonts w:ascii="Times New Roman" w:eastAsia="Times New Roman" w:hAnsi="Times New Roman"/>
          <w:color w:val="000000"/>
          <w:sz w:val="24"/>
          <w:szCs w:val="24"/>
        </w:rPr>
        <w:t xml:space="preserve"> </w:t>
      </w:r>
      <w:r w:rsidR="00940A63">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is to have yo</w:t>
      </w:r>
      <w:r w:rsidR="00797BCF">
        <w:rPr>
          <w:rFonts w:ascii="Times New Roman" w:eastAsia="Times New Roman" w:hAnsi="Times New Roman"/>
          <w:color w:val="000000"/>
          <w:sz w:val="24"/>
          <w:szCs w:val="24"/>
        </w:rPr>
        <w:t>ur product of choice evaluated through the lens of Ch. 1, 3, 3, 4, 5 and 6</w:t>
      </w:r>
      <w:r>
        <w:rPr>
          <w:rFonts w:ascii="Times New Roman" w:eastAsia="Times New Roman" w:hAnsi="Times New Roman"/>
          <w:color w:val="000000"/>
          <w:sz w:val="24"/>
          <w:szCs w:val="24"/>
        </w:rPr>
        <w:t>.</w:t>
      </w:r>
    </w:p>
    <w:p w14:paraId="7D094672" w14:textId="77777777"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671C445B" w14:textId="302707FD"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You will be providing</w:t>
      </w:r>
      <w:r w:rsidR="00797BCF">
        <w:rPr>
          <w:rFonts w:ascii="Times New Roman" w:eastAsia="Times New Roman" w:hAnsi="Times New Roman"/>
          <w:color w:val="000000"/>
          <w:sz w:val="24"/>
          <w:szCs w:val="24"/>
        </w:rPr>
        <w:t xml:space="preserve"> substantiation on how </w:t>
      </w:r>
      <w:r>
        <w:rPr>
          <w:rFonts w:ascii="Times New Roman" w:eastAsia="Times New Roman" w:hAnsi="Times New Roman"/>
          <w:color w:val="000000"/>
          <w:sz w:val="24"/>
          <w:szCs w:val="24"/>
        </w:rPr>
        <w:t>your customers are</w:t>
      </w:r>
      <w:r w:rsidR="00797BCF">
        <w:rPr>
          <w:rFonts w:ascii="Times New Roman" w:eastAsia="Times New Roman" w:hAnsi="Times New Roman"/>
          <w:color w:val="000000"/>
          <w:sz w:val="24"/>
          <w:szCs w:val="24"/>
        </w:rPr>
        <w:t xml:space="preserve"> going to envision the purchasing process (Ch. 1), then how are they going to perceive the </w:t>
      </w:r>
      <w:r>
        <w:rPr>
          <w:rFonts w:ascii="Times New Roman" w:eastAsia="Times New Roman" w:hAnsi="Times New Roman"/>
          <w:color w:val="000000"/>
          <w:sz w:val="24"/>
          <w:szCs w:val="24"/>
        </w:rPr>
        <w:t xml:space="preserve">product (Ch.2).  You will </w:t>
      </w:r>
      <w:r w:rsidR="00940A63">
        <w:rPr>
          <w:rFonts w:ascii="Times New Roman" w:eastAsia="Times New Roman" w:hAnsi="Times New Roman"/>
          <w:color w:val="000000"/>
          <w:sz w:val="24"/>
          <w:szCs w:val="24"/>
        </w:rPr>
        <w:t>be choosing</w:t>
      </w:r>
      <w:r>
        <w:rPr>
          <w:rFonts w:ascii="Times New Roman" w:eastAsia="Times New Roman" w:hAnsi="Times New Roman"/>
          <w:color w:val="000000"/>
          <w:sz w:val="24"/>
          <w:szCs w:val="24"/>
        </w:rPr>
        <w:t xml:space="preserve"> a printed ad about your selected product and you will evaluate the product in the context of the topics covered in Ch.1 Introduction to Consumer Behavior and Ch. 2 Perception, as applicable to your chosen add.</w:t>
      </w:r>
    </w:p>
    <w:p w14:paraId="76F6F28A" w14:textId="77777777"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7C39C9CD" w14:textId="0C099B39" w:rsidR="005932E8" w:rsidRDefault="005932E8" w:rsidP="005932E8">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Your evaluation will continue with assessing how your product customers are learning and remembering about this product (Ch. 3</w:t>
      </w:r>
      <w:r w:rsidR="00046544">
        <w:rPr>
          <w:rFonts w:ascii="Times New Roman" w:eastAsia="Times New Roman" w:hAnsi="Times New Roman"/>
          <w:color w:val="000000"/>
          <w:sz w:val="24"/>
          <w:szCs w:val="24"/>
        </w:rPr>
        <w:t xml:space="preserve"> Learning and Memory</w:t>
      </w:r>
      <w:r>
        <w:rPr>
          <w:rFonts w:ascii="Times New Roman" w:eastAsia="Times New Roman" w:hAnsi="Times New Roman"/>
          <w:color w:val="000000"/>
          <w:sz w:val="24"/>
          <w:szCs w:val="24"/>
        </w:rPr>
        <w:t>), what motivates them and affects them in the act of purchasing this product (Ch. 4</w:t>
      </w:r>
      <w:r w:rsidR="00046544">
        <w:rPr>
          <w:rFonts w:ascii="Times New Roman" w:eastAsia="Times New Roman" w:hAnsi="Times New Roman"/>
          <w:color w:val="000000"/>
          <w:sz w:val="24"/>
          <w:szCs w:val="24"/>
        </w:rPr>
        <w:t xml:space="preserve"> Motivation and Affect</w:t>
      </w:r>
      <w:r>
        <w:rPr>
          <w:rFonts w:ascii="Times New Roman" w:eastAsia="Times New Roman" w:hAnsi="Times New Roman"/>
          <w:color w:val="000000"/>
          <w:sz w:val="24"/>
          <w:szCs w:val="24"/>
        </w:rPr>
        <w:t xml:space="preserve">). You should be reaching out to a small group of people (could be your colleagues in the class, other colleagues, co-workers, family members or friends) and ask them a 10 questions questionnaire. You should include 5 questions with topics for Ch.3 and 5 questions with topics from Ch.4, as applicable to your product. </w:t>
      </w:r>
      <w:r w:rsidR="00046544">
        <w:rPr>
          <w:rFonts w:ascii="Times New Roman" w:eastAsia="Times New Roman" w:hAnsi="Times New Roman"/>
          <w:color w:val="000000"/>
          <w:sz w:val="24"/>
          <w:szCs w:val="24"/>
        </w:rPr>
        <w:t>Each question should also contain the sub-question about them considering for purchase a product extension like the one that you already choose.</w:t>
      </w:r>
    </w:p>
    <w:p w14:paraId="690AE2F6" w14:textId="77777777"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2B5531FD" w14:textId="51FFCFC8" w:rsidR="00940A63" w:rsidRDefault="00940A63"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You will contrast the results from your questionnaire with how you</w:t>
      </w:r>
      <w:r w:rsidR="00046544">
        <w:rPr>
          <w:rFonts w:ascii="Times New Roman" w:eastAsia="Times New Roman" w:hAnsi="Times New Roman"/>
          <w:color w:val="000000"/>
          <w:sz w:val="24"/>
          <w:szCs w:val="24"/>
        </w:rPr>
        <w:t xml:space="preserve">rselves </w:t>
      </w:r>
      <w:r>
        <w:rPr>
          <w:rFonts w:ascii="Times New Roman" w:eastAsia="Times New Roman" w:hAnsi="Times New Roman"/>
          <w:color w:val="000000"/>
          <w:sz w:val="24"/>
          <w:szCs w:val="24"/>
        </w:rPr>
        <w:t xml:space="preserve">have envisioned this product </w:t>
      </w:r>
      <w:r w:rsidR="005932E8">
        <w:rPr>
          <w:rFonts w:ascii="Times New Roman" w:eastAsia="Times New Roman" w:hAnsi="Times New Roman"/>
          <w:color w:val="000000"/>
          <w:sz w:val="24"/>
          <w:szCs w:val="24"/>
        </w:rPr>
        <w:t xml:space="preserve">and </w:t>
      </w:r>
      <w:r>
        <w:rPr>
          <w:rFonts w:ascii="Times New Roman" w:eastAsia="Times New Roman" w:hAnsi="Times New Roman"/>
          <w:color w:val="000000"/>
          <w:sz w:val="24"/>
          <w:szCs w:val="24"/>
        </w:rPr>
        <w:t xml:space="preserve">will reflect upon </w:t>
      </w:r>
      <w:r w:rsidR="005932E8">
        <w:rPr>
          <w:rFonts w:ascii="Times New Roman" w:eastAsia="Times New Roman" w:hAnsi="Times New Roman"/>
          <w:color w:val="000000"/>
          <w:sz w:val="24"/>
          <w:szCs w:val="24"/>
        </w:rPr>
        <w:t xml:space="preserve">how </w:t>
      </w:r>
      <w:r>
        <w:rPr>
          <w:rFonts w:ascii="Times New Roman" w:eastAsia="Times New Roman" w:hAnsi="Times New Roman"/>
          <w:color w:val="000000"/>
          <w:sz w:val="24"/>
          <w:szCs w:val="24"/>
        </w:rPr>
        <w:t>your own self and the self of your surveyed subjects</w:t>
      </w:r>
      <w:r w:rsidR="005932E8">
        <w:rPr>
          <w:rFonts w:ascii="Times New Roman" w:eastAsia="Times New Roman" w:hAnsi="Times New Roman"/>
          <w:color w:val="000000"/>
          <w:sz w:val="24"/>
          <w:szCs w:val="24"/>
        </w:rPr>
        <w:t xml:space="preserve"> is going to influence their purchasing decision on that given product (Ch. 5</w:t>
      </w:r>
      <w:r w:rsidR="00046544">
        <w:rPr>
          <w:rFonts w:ascii="Times New Roman" w:eastAsia="Times New Roman" w:hAnsi="Times New Roman"/>
          <w:color w:val="000000"/>
          <w:sz w:val="24"/>
          <w:szCs w:val="24"/>
        </w:rPr>
        <w:t xml:space="preserve"> The Self)</w:t>
      </w:r>
      <w:r w:rsidR="005932E8">
        <w:rPr>
          <w:rFonts w:ascii="Times New Roman" w:eastAsia="Times New Roman" w:hAnsi="Times New Roman"/>
          <w:color w:val="000000"/>
          <w:sz w:val="24"/>
          <w:szCs w:val="24"/>
        </w:rPr>
        <w:t xml:space="preserve">. </w:t>
      </w:r>
    </w:p>
    <w:p w14:paraId="7CB1890B" w14:textId="77777777" w:rsidR="00940A63" w:rsidRDefault="00940A63"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2FD2EF42" w14:textId="0EC55469" w:rsidR="009B56D9"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Finally, you will also evaluate how the purchasing decision is influenced by consumers personality and brand personality reflected upon each other in the context of values, </w:t>
      </w:r>
      <w:r w:rsidR="00900355">
        <w:rPr>
          <w:rFonts w:ascii="Times New Roman" w:eastAsia="Times New Roman" w:hAnsi="Times New Roman"/>
          <w:color w:val="000000"/>
          <w:sz w:val="24"/>
          <w:szCs w:val="24"/>
        </w:rPr>
        <w:t>lifestyle,</w:t>
      </w:r>
      <w:r>
        <w:rPr>
          <w:rFonts w:ascii="Times New Roman" w:eastAsia="Times New Roman" w:hAnsi="Times New Roman"/>
          <w:color w:val="000000"/>
          <w:sz w:val="24"/>
          <w:szCs w:val="24"/>
        </w:rPr>
        <w:t xml:space="preserve"> and psychographics (Ch. 6</w:t>
      </w:r>
      <w:r w:rsidR="00E2198F">
        <w:rPr>
          <w:rFonts w:ascii="Times New Roman" w:eastAsia="Times New Roman" w:hAnsi="Times New Roman"/>
          <w:color w:val="000000"/>
          <w:sz w:val="24"/>
          <w:szCs w:val="24"/>
        </w:rPr>
        <w:t xml:space="preserve"> Personality, Lifestyle and Values</w:t>
      </w:r>
      <w:r>
        <w:rPr>
          <w:rFonts w:ascii="Times New Roman" w:eastAsia="Times New Roman" w:hAnsi="Times New Roman"/>
          <w:color w:val="000000"/>
          <w:sz w:val="24"/>
          <w:szCs w:val="24"/>
        </w:rPr>
        <w:t xml:space="preserve">).  </w:t>
      </w:r>
    </w:p>
    <w:p w14:paraId="509E91AD" w14:textId="77777777"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46B232A9" w14:textId="77777777" w:rsidR="005932E8" w:rsidRDefault="005932E8"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72FC2BAC" w14:textId="32CBBDC6" w:rsidR="0082376E" w:rsidRPr="001F5632" w:rsidRDefault="00940A63" w:rsidP="0082376E">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r w:rsidRPr="00940A63">
        <w:rPr>
          <w:rFonts w:ascii="Times New Roman" w:eastAsia="Times New Roman" w:hAnsi="Times New Roman"/>
          <w:b/>
          <w:bCs/>
          <w:i/>
          <w:iCs/>
          <w:color w:val="000000"/>
          <w:sz w:val="24"/>
          <w:szCs w:val="24"/>
        </w:rPr>
        <w:t>Assignment #2 (</w:t>
      </w:r>
      <w:r w:rsidR="00F726FE" w:rsidRPr="00940A63">
        <w:rPr>
          <w:rFonts w:ascii="Times New Roman" w:eastAsia="Times New Roman" w:hAnsi="Times New Roman"/>
          <w:b/>
          <w:bCs/>
          <w:i/>
          <w:iCs/>
          <w:color w:val="000000"/>
          <w:sz w:val="24"/>
          <w:szCs w:val="24"/>
        </w:rPr>
        <w:t>group assignment)</w:t>
      </w:r>
    </w:p>
    <w:p w14:paraId="0BD22EC8" w14:textId="77777777" w:rsidR="00FE5B80" w:rsidRDefault="00FE5B80" w:rsidP="00FE5B80">
      <w:pPr>
        <w:spacing w:before="100" w:beforeAutospacing="1" w:after="100" w:afterAutospacing="1" w:line="240" w:lineRule="auto"/>
        <w:contextualSpacing/>
        <w:jc w:val="both"/>
        <w:rPr>
          <w:rFonts w:ascii="Times New Roman" w:eastAsia="Times New Roman" w:hAnsi="Times New Roman"/>
          <w:color w:val="000000"/>
          <w:sz w:val="24"/>
          <w:szCs w:val="24"/>
        </w:rPr>
      </w:pPr>
    </w:p>
    <w:p w14:paraId="70EA7FED" w14:textId="446F9B2F" w:rsidR="00940A63" w:rsidRPr="00FE5B80" w:rsidRDefault="00FE5B80" w:rsidP="00FE5B80">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scope of the Assignment #2 is to have your product of choice evaluated through the lens of Ch. 7, 8,11, 12 and 14. </w:t>
      </w:r>
      <w:r w:rsidR="00940A63" w:rsidRPr="00FE5B80">
        <w:rPr>
          <w:rFonts w:ascii="Times New Roman" w:eastAsia="Times New Roman" w:hAnsi="Times New Roman"/>
          <w:color w:val="000000"/>
          <w:sz w:val="24"/>
          <w:szCs w:val="24"/>
        </w:rPr>
        <w:t>The Assignment #2 focus is on the transition of your product customers to the product extension.</w:t>
      </w:r>
    </w:p>
    <w:p w14:paraId="7A9905F7" w14:textId="0ED71B3B" w:rsidR="00A200E2" w:rsidRDefault="009B56D9" w:rsidP="0082376E">
      <w:pPr>
        <w:pStyle w:val="NormalWeb"/>
        <w:contextualSpacing/>
        <w:jc w:val="both"/>
      </w:pPr>
      <w:r>
        <w:t>You will e</w:t>
      </w:r>
      <w:r w:rsidRPr="00490534">
        <w:t xml:space="preserve">xplain </w:t>
      </w:r>
      <w:r w:rsidR="00940A63">
        <w:t>how your product customers have formed their attitudes (Ch. 7</w:t>
      </w:r>
      <w:r w:rsidR="00D44261">
        <w:t xml:space="preserve"> Attitudes</w:t>
      </w:r>
      <w:r w:rsidR="00940A63">
        <w:t xml:space="preserve">). You should evaluate the power of attitudes, the way they are formed, applicable models, and more importantly, how attitudes are used to predict behavior. </w:t>
      </w:r>
    </w:p>
    <w:p w14:paraId="5E95474A" w14:textId="77777777" w:rsidR="00A200E2" w:rsidRDefault="00A200E2" w:rsidP="0082376E">
      <w:pPr>
        <w:pStyle w:val="NormalWeb"/>
        <w:contextualSpacing/>
        <w:jc w:val="both"/>
      </w:pPr>
    </w:p>
    <w:p w14:paraId="2F916C31" w14:textId="1FDCDDD1" w:rsidR="00A200E2" w:rsidRDefault="00940A63" w:rsidP="0082376E">
      <w:pPr>
        <w:pStyle w:val="NormalWeb"/>
        <w:contextualSpacing/>
        <w:jc w:val="both"/>
      </w:pPr>
      <w:r>
        <w:t xml:space="preserve">Once the evaluation of attitudes towards your existing product and their applicability or  </w:t>
      </w:r>
      <w:r w:rsidR="00A200E2">
        <w:t>n</w:t>
      </w:r>
      <w:r>
        <w:t xml:space="preserve">ot to the product extension is completed, you will move </w:t>
      </w:r>
      <w:r w:rsidR="00A200E2">
        <w:t xml:space="preserve">into </w:t>
      </w:r>
      <w:r>
        <w:t xml:space="preserve"> </w:t>
      </w:r>
      <w:r w:rsidR="00A200E2">
        <w:t>exploring</w:t>
      </w:r>
      <w:r>
        <w:t xml:space="preserve"> </w:t>
      </w:r>
      <w:r w:rsidR="009B56D9" w:rsidRPr="00490534">
        <w:t>why</w:t>
      </w:r>
      <w:r w:rsidR="009B56D9" w:rsidRPr="005D7CCC">
        <w:t xml:space="preserve"> this product </w:t>
      </w:r>
      <w:r w:rsidR="009B56D9">
        <w:t xml:space="preserve">extension </w:t>
      </w:r>
      <w:r w:rsidR="009B56D9" w:rsidRPr="005D7CCC">
        <w:t xml:space="preserve">would be appropriate for your target market and why you expect them to buy the new product, specifically in terms of </w:t>
      </w:r>
      <w:r>
        <w:t xml:space="preserve"> Ch. 8, </w:t>
      </w:r>
      <w:r w:rsidR="009B56D9" w:rsidRPr="005D7CCC">
        <w:t>Attitude Change.</w:t>
      </w:r>
      <w:r w:rsidR="009B56D9" w:rsidRPr="00A200E2">
        <w:t xml:space="preserve"> </w:t>
      </w:r>
      <w:r w:rsidR="00A200E2" w:rsidRPr="00A200E2">
        <w:t xml:space="preserve"> </w:t>
      </w:r>
    </w:p>
    <w:p w14:paraId="7BE8BA60" w14:textId="77777777" w:rsidR="00A200E2" w:rsidRDefault="00A200E2" w:rsidP="0082376E">
      <w:pPr>
        <w:pStyle w:val="NormalWeb"/>
        <w:contextualSpacing/>
        <w:jc w:val="both"/>
      </w:pPr>
    </w:p>
    <w:p w14:paraId="681DABBC" w14:textId="77777777" w:rsidR="00AB0691" w:rsidRDefault="00A200E2" w:rsidP="0082376E">
      <w:pPr>
        <w:pStyle w:val="NormalWeb"/>
        <w:contextualSpacing/>
        <w:jc w:val="both"/>
      </w:pPr>
      <w:r w:rsidRPr="00A200E2">
        <w:t>As part of this evaluation, you will focus on changing attitudes through communications, w</w:t>
      </w:r>
      <w:r>
        <w:t>ith an emphasis on how the source</w:t>
      </w:r>
      <w:r w:rsidR="00D44261">
        <w:t xml:space="preserve"> of communication </w:t>
      </w:r>
      <w:r>
        <w:t>is contrasted with the actual message</w:t>
      </w:r>
      <w:r w:rsidR="00D44261">
        <w:t xml:space="preserve"> being communicated</w:t>
      </w:r>
      <w:r>
        <w:t>. In other words, you will assess the effectiveness of the message or the impact of the source in changing people’s attitudes towards buying your product extension.</w:t>
      </w:r>
    </w:p>
    <w:p w14:paraId="40E33AD0" w14:textId="77777777" w:rsidR="00FE5B80" w:rsidRDefault="00FE5B80" w:rsidP="0082376E">
      <w:pPr>
        <w:pStyle w:val="NormalWeb"/>
        <w:contextualSpacing/>
        <w:jc w:val="both"/>
      </w:pPr>
    </w:p>
    <w:p w14:paraId="1A35B0F4" w14:textId="0B0E28F4" w:rsidR="00A200E2" w:rsidRDefault="00AB0691" w:rsidP="0082376E">
      <w:pPr>
        <w:pStyle w:val="NormalWeb"/>
        <w:contextualSpacing/>
        <w:jc w:val="both"/>
      </w:pPr>
      <w:r>
        <w:t>You will also evaluate the concepts presented in Ch. 11, Group Influence and Social Media from the perspective of the way consumers associate in groups and how these groups influence buying decisions</w:t>
      </w:r>
      <w:r w:rsidR="00FE5B80">
        <w:t xml:space="preserve"> for either staying with the old product, buying the new one, or buying both</w:t>
      </w:r>
      <w:r>
        <w:t>. More to that, you should assess how social media can support or undermine the success of a product as outcome of the word-of-mouth communication managed through social media platforms.</w:t>
      </w:r>
      <w:r w:rsidR="00A200E2">
        <w:t xml:space="preserve"> </w:t>
      </w:r>
    </w:p>
    <w:p w14:paraId="788B3207" w14:textId="0F0B39AC" w:rsidR="00AB0691" w:rsidRDefault="00AB0691" w:rsidP="0082376E">
      <w:pPr>
        <w:pStyle w:val="NormalWeb"/>
        <w:contextualSpacing/>
        <w:jc w:val="both"/>
      </w:pPr>
    </w:p>
    <w:p w14:paraId="3CB02A2A" w14:textId="3219B67F" w:rsidR="00AB0691" w:rsidRDefault="00AB0691" w:rsidP="0082376E">
      <w:pPr>
        <w:pStyle w:val="NormalWeb"/>
        <w:contextualSpacing/>
        <w:jc w:val="both"/>
      </w:pPr>
      <w:r>
        <w:t xml:space="preserve">As part of this assignment you will evaluate individuals desire to make a statement about their social class, </w:t>
      </w:r>
      <w:r w:rsidR="00593CCC">
        <w:t xml:space="preserve">through the purchases that they make, </w:t>
      </w:r>
      <w:r>
        <w:t xml:space="preserve">and you will evaluate Ch.12, Income, Social Class, and Family Structure, that provides for a variety of ways to assess social classes. </w:t>
      </w:r>
    </w:p>
    <w:p w14:paraId="20CDDF9F" w14:textId="1508909C" w:rsidR="00AB0691" w:rsidRDefault="00AB0691" w:rsidP="0082376E">
      <w:pPr>
        <w:pStyle w:val="NormalWeb"/>
        <w:contextualSpacing/>
        <w:jc w:val="both"/>
      </w:pPr>
    </w:p>
    <w:p w14:paraId="04A06CD8" w14:textId="4617C745" w:rsidR="00AB0691" w:rsidRDefault="00AB0691" w:rsidP="0082376E">
      <w:pPr>
        <w:pStyle w:val="NormalWeb"/>
        <w:contextualSpacing/>
        <w:jc w:val="both"/>
      </w:pPr>
      <w:r>
        <w:t>You will conclude this assignment with the assessment of Ch. 14, Cultural Influences on Consumer Behavior, where you should evaluate how marketers should use language and symbols with awareness on culture specifics when engaging in cross-cultural marketing campaigns.</w:t>
      </w:r>
    </w:p>
    <w:p w14:paraId="547E831C" w14:textId="77777777" w:rsidR="0082376E" w:rsidRDefault="0082376E" w:rsidP="0082376E">
      <w:pPr>
        <w:pStyle w:val="NormalWeb"/>
        <w:contextualSpacing/>
        <w:jc w:val="both"/>
      </w:pPr>
    </w:p>
    <w:p w14:paraId="766EE402" w14:textId="77777777" w:rsidR="005F3E29" w:rsidRDefault="005F3E29" w:rsidP="001F5632">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p>
    <w:p w14:paraId="5CC99DA0" w14:textId="77777777" w:rsidR="005F3E29" w:rsidRDefault="005F3E29" w:rsidP="001F5632">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p>
    <w:p w14:paraId="49C2ABBB" w14:textId="77777777" w:rsidR="005F3E29" w:rsidRDefault="005F3E29" w:rsidP="001F5632">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p>
    <w:p w14:paraId="438D8893" w14:textId="77777777" w:rsidR="005F3E29" w:rsidRDefault="005F3E29" w:rsidP="001F5632">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p>
    <w:p w14:paraId="21065FD9" w14:textId="77777777" w:rsidR="005F3E29" w:rsidRDefault="005F3E29" w:rsidP="001F5632">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p>
    <w:p w14:paraId="5C462CC6" w14:textId="27BD377C" w:rsidR="00940A63" w:rsidRPr="001F5632" w:rsidRDefault="00940A63" w:rsidP="001F5632">
      <w:pPr>
        <w:spacing w:before="100" w:beforeAutospacing="1" w:after="100" w:afterAutospacing="1" w:line="240" w:lineRule="auto"/>
        <w:contextualSpacing/>
        <w:jc w:val="both"/>
        <w:rPr>
          <w:rFonts w:ascii="Times New Roman" w:eastAsia="Times New Roman" w:hAnsi="Times New Roman"/>
          <w:b/>
          <w:bCs/>
          <w:i/>
          <w:iCs/>
          <w:color w:val="000000"/>
          <w:sz w:val="24"/>
          <w:szCs w:val="24"/>
        </w:rPr>
      </w:pPr>
      <w:r w:rsidRPr="00940A63">
        <w:rPr>
          <w:rFonts w:ascii="Times New Roman" w:eastAsia="Times New Roman" w:hAnsi="Times New Roman"/>
          <w:b/>
          <w:bCs/>
          <w:i/>
          <w:iCs/>
          <w:color w:val="000000"/>
          <w:sz w:val="24"/>
          <w:szCs w:val="24"/>
        </w:rPr>
        <w:lastRenderedPageBreak/>
        <w:t>Group Presentations (group assignment)</w:t>
      </w:r>
    </w:p>
    <w:p w14:paraId="1478B6F2" w14:textId="668A0CEE" w:rsidR="009B56D9" w:rsidRDefault="00F726FE" w:rsidP="0082376E">
      <w:pPr>
        <w:pStyle w:val="NormalWeb"/>
        <w:contextualSpacing/>
        <w:jc w:val="both"/>
      </w:pPr>
      <w:r w:rsidRPr="00156ACE">
        <w:t xml:space="preserve">This part is </w:t>
      </w:r>
      <w:r w:rsidR="009B56D9" w:rsidRPr="00156ACE">
        <w:t xml:space="preserve">about using what you learned during the course and describe how you expect your current customers to go from being loyal users of the original product to being loyal users of your product line extension  including attempts you make to change their attitude toward a new product. </w:t>
      </w:r>
    </w:p>
    <w:p w14:paraId="591EE1CC" w14:textId="10C93910" w:rsidR="00A200E2" w:rsidRDefault="00A200E2" w:rsidP="0082376E">
      <w:pPr>
        <w:pStyle w:val="NormalWeb"/>
        <w:contextualSpacing/>
        <w:jc w:val="both"/>
      </w:pPr>
    </w:p>
    <w:p w14:paraId="129EC826" w14:textId="48E0A941" w:rsidR="00A200E2" w:rsidRDefault="00A200E2" w:rsidP="0082376E">
      <w:pPr>
        <w:pStyle w:val="NormalWeb"/>
        <w:contextualSpacing/>
        <w:jc w:val="both"/>
      </w:pPr>
      <w:r>
        <w:t xml:space="preserve">The source of the data presented in your group presentation should be your two </w:t>
      </w:r>
      <w:r w:rsidR="001F5632">
        <w:t>group assignments (Assignment #1, and Assignment #2).</w:t>
      </w:r>
    </w:p>
    <w:p w14:paraId="6DC9FF5F" w14:textId="7956DAC4" w:rsidR="001F5632" w:rsidRDefault="001F5632" w:rsidP="0082376E">
      <w:pPr>
        <w:pStyle w:val="NormalWeb"/>
        <w:contextualSpacing/>
        <w:jc w:val="both"/>
      </w:pPr>
    </w:p>
    <w:p w14:paraId="141389C4" w14:textId="72E8A7F4" w:rsidR="001F5632" w:rsidRPr="00156ACE" w:rsidRDefault="001F5632" w:rsidP="0082376E">
      <w:pPr>
        <w:pStyle w:val="NormalWeb"/>
        <w:contextualSpacing/>
        <w:jc w:val="both"/>
      </w:pPr>
      <w:r>
        <w:t>You should have a beginning of the presentation as an executive summary</w:t>
      </w:r>
      <w:r w:rsidR="00D44261">
        <w:t xml:space="preserve"> (1 slide)</w:t>
      </w:r>
      <w:r>
        <w:t>, then you should cover the two assignments</w:t>
      </w:r>
      <w:r w:rsidR="00D44261">
        <w:t xml:space="preserve"> (2 slides for each)</w:t>
      </w:r>
      <w:r>
        <w:t xml:space="preserve">, and then a conclusion </w:t>
      </w:r>
      <w:r w:rsidR="00D44261">
        <w:t xml:space="preserve">(1 slide) </w:t>
      </w:r>
      <w:r>
        <w:t xml:space="preserve">should be provided that should support </w:t>
      </w:r>
      <w:r w:rsidR="00D44261">
        <w:t>your learning</w:t>
      </w:r>
      <w:r>
        <w:t xml:space="preserve"> outcomes from the course.</w:t>
      </w:r>
    </w:p>
    <w:p w14:paraId="7B626758" w14:textId="77777777" w:rsidR="001F5632" w:rsidRDefault="001F5632" w:rsidP="0082376E">
      <w:pPr>
        <w:spacing w:after="0" w:line="240" w:lineRule="auto"/>
        <w:contextualSpacing/>
        <w:jc w:val="both"/>
        <w:rPr>
          <w:rFonts w:ascii="Times New Roman" w:eastAsia="Times New Roman" w:hAnsi="Times New Roman"/>
          <w:b/>
          <w:bCs/>
          <w:color w:val="000000"/>
          <w:sz w:val="24"/>
          <w:szCs w:val="24"/>
        </w:rPr>
      </w:pPr>
    </w:p>
    <w:p w14:paraId="760F195C" w14:textId="1F222140" w:rsidR="009B56D9" w:rsidRPr="00F905F1" w:rsidRDefault="00B616A8" w:rsidP="0082376E">
      <w:pPr>
        <w:spacing w:after="0" w:line="240" w:lineRule="auto"/>
        <w:contextualSpacing/>
        <w:jc w:val="both"/>
        <w:rPr>
          <w:rFonts w:ascii="Times New Roman" w:eastAsia="Times New Roman" w:hAnsi="Times New Roman"/>
          <w:b/>
          <w:bCs/>
          <w:color w:val="000000"/>
          <w:sz w:val="24"/>
          <w:szCs w:val="24"/>
        </w:rPr>
      </w:pPr>
      <w:r w:rsidRPr="00F905F1">
        <w:rPr>
          <w:rFonts w:ascii="Times New Roman" w:eastAsia="Times New Roman" w:hAnsi="Times New Roman"/>
          <w:b/>
          <w:bCs/>
          <w:color w:val="000000"/>
          <w:sz w:val="24"/>
          <w:szCs w:val="24"/>
        </w:rPr>
        <w:t>Notes about grades and attendance</w:t>
      </w:r>
    </w:p>
    <w:p w14:paraId="3C4CC825" w14:textId="77777777" w:rsidR="00001E08" w:rsidRDefault="00001E08" w:rsidP="0082376E">
      <w:pPr>
        <w:spacing w:after="0" w:line="240" w:lineRule="auto"/>
        <w:contextualSpacing/>
        <w:jc w:val="both"/>
        <w:rPr>
          <w:rFonts w:ascii="Times New Roman" w:eastAsia="Times New Roman" w:hAnsi="Times New Roman"/>
          <w:b/>
          <w:bCs/>
          <w:color w:val="000000"/>
          <w:sz w:val="24"/>
          <w:szCs w:val="24"/>
        </w:rPr>
      </w:pPr>
    </w:p>
    <w:p w14:paraId="205301CA" w14:textId="761EAFE2" w:rsidR="008B3D81" w:rsidRDefault="00F726FE" w:rsidP="0082376E">
      <w:pPr>
        <w:spacing w:after="0" w:line="240" w:lineRule="auto"/>
        <w:contextualSpacing/>
        <w:jc w:val="both"/>
        <w:rPr>
          <w:rFonts w:ascii="Times New Roman" w:eastAsia="Times New Roman" w:hAnsi="Times New Roman"/>
          <w:b/>
          <w:bCs/>
          <w:color w:val="000000"/>
          <w:sz w:val="24"/>
          <w:szCs w:val="24"/>
        </w:rPr>
      </w:pPr>
      <w:r>
        <w:rPr>
          <w:rFonts w:ascii="Times New Roman" w:eastAsia="Times New Roman" w:hAnsi="Times New Roman"/>
          <w:bCs/>
          <w:color w:val="000000"/>
          <w:sz w:val="24"/>
          <w:szCs w:val="24"/>
        </w:rPr>
        <w:t xml:space="preserve">As </w:t>
      </w:r>
      <w:r w:rsidR="008B3D81" w:rsidRPr="008B3D81">
        <w:rPr>
          <w:rFonts w:ascii="Times New Roman" w:eastAsia="Times New Roman" w:hAnsi="Times New Roman"/>
          <w:bCs/>
          <w:color w:val="000000"/>
          <w:sz w:val="24"/>
          <w:szCs w:val="24"/>
        </w:rPr>
        <w:t xml:space="preserve">the group project will be completed </w:t>
      </w:r>
      <w:r w:rsidR="00FE3056">
        <w:rPr>
          <w:rFonts w:ascii="Times New Roman" w:eastAsia="Times New Roman" w:hAnsi="Times New Roman"/>
          <w:bCs/>
          <w:color w:val="000000"/>
          <w:sz w:val="24"/>
          <w:szCs w:val="24"/>
        </w:rPr>
        <w:t>through online group interaction</w:t>
      </w:r>
      <w:r w:rsidR="00156ACE" w:rsidRPr="008B3D81">
        <w:rPr>
          <w:rFonts w:ascii="Times New Roman" w:eastAsia="Times New Roman" w:hAnsi="Times New Roman"/>
          <w:bCs/>
          <w:color w:val="000000"/>
          <w:sz w:val="24"/>
          <w:szCs w:val="24"/>
        </w:rPr>
        <w:t xml:space="preserve">, </w:t>
      </w:r>
      <w:r w:rsidR="00156ACE">
        <w:rPr>
          <w:rFonts w:ascii="Times New Roman" w:eastAsia="Times New Roman" w:hAnsi="Times New Roman"/>
          <w:bCs/>
          <w:color w:val="000000"/>
          <w:sz w:val="24"/>
          <w:szCs w:val="24"/>
        </w:rPr>
        <w:t>it</w:t>
      </w:r>
      <w:r>
        <w:rPr>
          <w:rFonts w:ascii="Times New Roman" w:eastAsia="Times New Roman" w:hAnsi="Times New Roman"/>
          <w:bCs/>
          <w:color w:val="000000"/>
          <w:sz w:val="24"/>
          <w:szCs w:val="24"/>
        </w:rPr>
        <w:t xml:space="preserve"> is </w:t>
      </w:r>
      <w:r w:rsidR="00156ACE">
        <w:rPr>
          <w:rFonts w:ascii="Times New Roman" w:eastAsia="Times New Roman" w:hAnsi="Times New Roman"/>
          <w:bCs/>
          <w:color w:val="000000"/>
          <w:sz w:val="24"/>
          <w:szCs w:val="24"/>
        </w:rPr>
        <w:t xml:space="preserve">extremely </w:t>
      </w:r>
      <w:r w:rsidR="00156ACE" w:rsidRPr="008B3D81">
        <w:rPr>
          <w:rFonts w:ascii="Times New Roman" w:eastAsia="Times New Roman" w:hAnsi="Times New Roman"/>
          <w:bCs/>
          <w:color w:val="000000"/>
          <w:sz w:val="24"/>
          <w:szCs w:val="24"/>
        </w:rPr>
        <w:t>important</w:t>
      </w:r>
      <w:r w:rsidR="008B3D81" w:rsidRPr="008B3D81">
        <w:rPr>
          <w:rFonts w:ascii="Times New Roman" w:eastAsia="Times New Roman" w:hAnsi="Times New Roman"/>
          <w:bCs/>
          <w:color w:val="000000"/>
          <w:sz w:val="24"/>
          <w:szCs w:val="24"/>
        </w:rPr>
        <w:t xml:space="preserve"> for students to attend </w:t>
      </w:r>
      <w:r w:rsidR="00FE3056">
        <w:rPr>
          <w:rFonts w:ascii="Times New Roman" w:eastAsia="Times New Roman" w:hAnsi="Times New Roman"/>
          <w:bCs/>
          <w:color w:val="000000"/>
          <w:sz w:val="24"/>
          <w:szCs w:val="24"/>
        </w:rPr>
        <w:t>online lectures to ask questions and to also attend their group online meetings, and work with their peers,</w:t>
      </w:r>
      <w:r w:rsidR="008B3D81" w:rsidRPr="008B3D81">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 xml:space="preserve">as otherwise they will not be able to contribute to the group work with direct </w:t>
      </w:r>
      <w:r w:rsidR="00156ACE">
        <w:rPr>
          <w:rFonts w:ascii="Times New Roman" w:eastAsia="Times New Roman" w:hAnsi="Times New Roman"/>
          <w:bCs/>
          <w:color w:val="000000"/>
          <w:sz w:val="24"/>
          <w:szCs w:val="24"/>
        </w:rPr>
        <w:t>implications to</w:t>
      </w:r>
      <w:r>
        <w:rPr>
          <w:rFonts w:ascii="Times New Roman" w:eastAsia="Times New Roman" w:hAnsi="Times New Roman"/>
          <w:bCs/>
          <w:color w:val="000000"/>
          <w:sz w:val="24"/>
          <w:szCs w:val="24"/>
        </w:rPr>
        <w:t xml:space="preserve"> the final mark. </w:t>
      </w:r>
    </w:p>
    <w:p w14:paraId="2B785CE7" w14:textId="77777777" w:rsidR="00156ACE" w:rsidRDefault="00156ACE" w:rsidP="0082376E">
      <w:pPr>
        <w:spacing w:after="0" w:line="240" w:lineRule="auto"/>
        <w:contextualSpacing/>
        <w:jc w:val="both"/>
        <w:rPr>
          <w:rFonts w:ascii="Times New Roman" w:eastAsia="Times New Roman" w:hAnsi="Times New Roman"/>
          <w:b/>
          <w:bCs/>
          <w:color w:val="000000"/>
          <w:sz w:val="24"/>
          <w:szCs w:val="24"/>
        </w:rPr>
      </w:pPr>
    </w:p>
    <w:p w14:paraId="4390DE70" w14:textId="2AEB0193" w:rsidR="006C3BEE" w:rsidRPr="006C3BEE" w:rsidRDefault="00D44261" w:rsidP="0082376E">
      <w:pPr>
        <w:spacing w:after="0"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b/>
          <w:bCs/>
          <w:color w:val="000000"/>
          <w:sz w:val="24"/>
          <w:szCs w:val="24"/>
        </w:rPr>
        <w:t xml:space="preserve">Class </w:t>
      </w:r>
      <w:r>
        <w:rPr>
          <w:rFonts w:ascii="Times New Roman" w:eastAsia="Times New Roman" w:hAnsi="Times New Roman"/>
          <w:b/>
          <w:bCs/>
          <w:color w:val="000000"/>
          <w:sz w:val="24"/>
          <w:szCs w:val="24"/>
        </w:rPr>
        <w:t>P</w:t>
      </w:r>
      <w:r w:rsidRPr="006C3BEE">
        <w:rPr>
          <w:rFonts w:ascii="Times New Roman" w:eastAsia="Times New Roman" w:hAnsi="Times New Roman"/>
          <w:b/>
          <w:bCs/>
          <w:color w:val="000000"/>
          <w:sz w:val="24"/>
          <w:szCs w:val="24"/>
        </w:rPr>
        <w:t>reparation</w:t>
      </w:r>
    </w:p>
    <w:p w14:paraId="27B24455" w14:textId="61BBD06C" w:rsidR="00C17662" w:rsidRPr="00C17662" w:rsidRDefault="006C3BEE" w:rsidP="0082376E">
      <w:pPr>
        <w:spacing w:after="0"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color w:val="000000"/>
          <w:sz w:val="24"/>
          <w:szCs w:val="24"/>
        </w:rPr>
        <w:t xml:space="preserve">The complexity of course topics and the pace with which they will be covered imply that students who are absent or unprepared for </w:t>
      </w:r>
      <w:r w:rsidR="00FE3056">
        <w:rPr>
          <w:rFonts w:ascii="Times New Roman" w:eastAsia="Times New Roman" w:hAnsi="Times New Roman"/>
          <w:color w:val="000000"/>
          <w:sz w:val="24"/>
          <w:szCs w:val="24"/>
        </w:rPr>
        <w:t xml:space="preserve">online lectures and online group </w:t>
      </w:r>
      <w:r w:rsidRPr="006C3BEE">
        <w:rPr>
          <w:rFonts w:ascii="Times New Roman" w:eastAsia="Times New Roman" w:hAnsi="Times New Roman"/>
          <w:color w:val="000000"/>
          <w:sz w:val="24"/>
          <w:szCs w:val="24"/>
        </w:rPr>
        <w:t xml:space="preserve">meetings will quickly fall behind.  The prevailing expectation is always that students have read assigned materials prior to </w:t>
      </w:r>
      <w:r w:rsidR="00121DAE">
        <w:rPr>
          <w:rFonts w:ascii="Times New Roman" w:eastAsia="Times New Roman" w:hAnsi="Times New Roman"/>
          <w:color w:val="000000"/>
          <w:sz w:val="24"/>
          <w:szCs w:val="24"/>
        </w:rPr>
        <w:t>online</w:t>
      </w:r>
      <w:r w:rsidR="00FE3056">
        <w:rPr>
          <w:rFonts w:ascii="Times New Roman" w:eastAsia="Times New Roman" w:hAnsi="Times New Roman"/>
          <w:color w:val="000000"/>
          <w:sz w:val="24"/>
          <w:szCs w:val="24"/>
        </w:rPr>
        <w:t xml:space="preserve"> </w:t>
      </w:r>
      <w:r w:rsidR="007127CB">
        <w:rPr>
          <w:rFonts w:ascii="Times New Roman" w:eastAsia="Times New Roman" w:hAnsi="Times New Roman"/>
          <w:color w:val="000000"/>
          <w:sz w:val="24"/>
          <w:szCs w:val="24"/>
        </w:rPr>
        <w:t xml:space="preserve">lectures </w:t>
      </w:r>
      <w:r w:rsidR="007127CB" w:rsidRPr="006C3BEE">
        <w:rPr>
          <w:rFonts w:ascii="Times New Roman" w:eastAsia="Times New Roman" w:hAnsi="Times New Roman"/>
          <w:color w:val="000000"/>
          <w:sz w:val="24"/>
          <w:szCs w:val="24"/>
        </w:rPr>
        <w:t>and</w:t>
      </w:r>
      <w:r w:rsidRPr="006C3BEE">
        <w:rPr>
          <w:rFonts w:ascii="Times New Roman" w:eastAsia="Times New Roman" w:hAnsi="Times New Roman"/>
          <w:color w:val="000000"/>
          <w:sz w:val="24"/>
          <w:szCs w:val="24"/>
        </w:rPr>
        <w:t xml:space="preserve"> are prepared to discuss the major concepts and issues raised by assigned readings.</w:t>
      </w:r>
      <w:bookmarkStart w:id="4" w:name="reqtext"/>
      <w:bookmarkEnd w:id="4"/>
    </w:p>
    <w:p w14:paraId="7CF43BF4" w14:textId="77777777" w:rsidR="0082376E" w:rsidRDefault="0082376E" w:rsidP="0082376E">
      <w:pPr>
        <w:spacing w:before="100" w:beforeAutospacing="1" w:after="0" w:line="240" w:lineRule="auto"/>
        <w:contextualSpacing/>
        <w:jc w:val="both"/>
        <w:outlineLvl w:val="1"/>
        <w:rPr>
          <w:rFonts w:ascii="Times New Roman" w:eastAsia="Times New Roman" w:hAnsi="Times New Roman"/>
          <w:b/>
          <w:bCs/>
          <w:color w:val="000000"/>
          <w:sz w:val="36"/>
          <w:szCs w:val="36"/>
        </w:rPr>
      </w:pPr>
    </w:p>
    <w:p w14:paraId="40ACFFFE" w14:textId="77777777" w:rsidR="006C3BEE" w:rsidRPr="006C3BEE" w:rsidRDefault="009A7B92" w:rsidP="0082376E">
      <w:pPr>
        <w:spacing w:before="100" w:beforeAutospacing="1" w:after="0" w:line="240" w:lineRule="auto"/>
        <w:contextualSpacing/>
        <w:jc w:val="both"/>
        <w:outlineLvl w:val="1"/>
        <w:rPr>
          <w:rFonts w:ascii="Times New Roman" w:eastAsia="Times New Roman" w:hAnsi="Times New Roman"/>
          <w:b/>
          <w:bCs/>
          <w:color w:val="000000"/>
          <w:sz w:val="36"/>
          <w:szCs w:val="36"/>
        </w:rPr>
      </w:pPr>
      <w:r w:rsidRPr="009A7B92">
        <w:rPr>
          <w:rFonts w:ascii="Times New Roman" w:eastAsia="Times New Roman" w:hAnsi="Times New Roman"/>
          <w:b/>
          <w:bCs/>
          <w:color w:val="000000"/>
          <w:sz w:val="36"/>
          <w:szCs w:val="36"/>
        </w:rPr>
        <w:t>Required Course Text / Readings</w:t>
      </w:r>
    </w:p>
    <w:p w14:paraId="47E592F5" w14:textId="77777777" w:rsidR="0082376E" w:rsidRPr="00B63DC2" w:rsidRDefault="0082376E" w:rsidP="0082376E">
      <w:pPr>
        <w:spacing w:after="0" w:line="240" w:lineRule="auto"/>
        <w:contextualSpacing/>
        <w:rPr>
          <w:rFonts w:ascii="Times New Roman" w:eastAsia="Times New Roman" w:hAnsi="Times New Roman"/>
          <w:color w:val="000000"/>
          <w:sz w:val="24"/>
          <w:szCs w:val="24"/>
          <w:lang w:val="en-CA"/>
        </w:rPr>
      </w:pPr>
    </w:p>
    <w:p w14:paraId="3556051E" w14:textId="0C97CC78" w:rsidR="0082376E" w:rsidRPr="00C17662" w:rsidRDefault="00693F4E" w:rsidP="0082376E">
      <w:pPr>
        <w:spacing w:after="0" w:line="240" w:lineRule="auto"/>
        <w:contextualSpacing/>
        <w:rPr>
          <w:rFonts w:ascii="Times New Roman" w:eastAsia="Times New Roman" w:hAnsi="Times New Roman"/>
          <w:sz w:val="24"/>
          <w:szCs w:val="24"/>
        </w:rPr>
      </w:pPr>
      <w:r w:rsidRPr="00B63DC2">
        <w:rPr>
          <w:rFonts w:ascii="Times New Roman" w:eastAsia="Times New Roman" w:hAnsi="Times New Roman"/>
          <w:color w:val="000000"/>
          <w:sz w:val="24"/>
          <w:szCs w:val="24"/>
          <w:lang w:val="en-CA"/>
        </w:rPr>
        <w:t xml:space="preserve">Solomon, Michael R. et. al. </w:t>
      </w:r>
      <w:r w:rsidRPr="002A2480">
        <w:rPr>
          <w:rFonts w:ascii="Times New Roman" w:eastAsia="Times New Roman" w:hAnsi="Times New Roman"/>
          <w:i/>
          <w:color w:val="000000"/>
          <w:sz w:val="24"/>
          <w:szCs w:val="24"/>
        </w:rPr>
        <w:t xml:space="preserve">Consumer </w:t>
      </w:r>
      <w:proofErr w:type="spellStart"/>
      <w:r w:rsidRPr="002A2480">
        <w:rPr>
          <w:rFonts w:ascii="Times New Roman" w:eastAsia="Times New Roman" w:hAnsi="Times New Roman"/>
          <w:i/>
          <w:color w:val="000000"/>
          <w:sz w:val="24"/>
          <w:szCs w:val="24"/>
        </w:rPr>
        <w:t>Behaviour</w:t>
      </w:r>
      <w:proofErr w:type="spellEnd"/>
      <w:r w:rsidRPr="002A2480">
        <w:rPr>
          <w:rFonts w:ascii="Times New Roman" w:eastAsia="Times New Roman" w:hAnsi="Times New Roman"/>
          <w:i/>
          <w:color w:val="000000"/>
          <w:sz w:val="24"/>
          <w:szCs w:val="24"/>
        </w:rPr>
        <w:t>: Buying, Having, and Being</w:t>
      </w:r>
      <w:r w:rsidR="002A2480">
        <w:rPr>
          <w:rFonts w:ascii="Times New Roman" w:eastAsia="Times New Roman" w:hAnsi="Times New Roman"/>
          <w:color w:val="000000"/>
          <w:sz w:val="24"/>
          <w:szCs w:val="24"/>
        </w:rPr>
        <w:t xml:space="preserve">. </w:t>
      </w:r>
      <w:r w:rsidR="00D51360">
        <w:rPr>
          <w:rFonts w:ascii="Times New Roman" w:eastAsia="Times New Roman" w:hAnsi="Times New Roman"/>
          <w:color w:val="000000"/>
          <w:sz w:val="24"/>
          <w:szCs w:val="24"/>
        </w:rPr>
        <w:t>Seventh</w:t>
      </w:r>
      <w:r w:rsidR="002A2480">
        <w:rPr>
          <w:rFonts w:ascii="Times New Roman" w:eastAsia="Times New Roman" w:hAnsi="Times New Roman"/>
          <w:color w:val="000000"/>
          <w:sz w:val="24"/>
          <w:szCs w:val="24"/>
        </w:rPr>
        <w:t xml:space="preserve"> Canadian Edition,</w:t>
      </w:r>
      <w:r w:rsidRPr="00693F4E">
        <w:rPr>
          <w:rFonts w:ascii="Times New Roman" w:eastAsia="Times New Roman" w:hAnsi="Times New Roman"/>
          <w:color w:val="000000"/>
          <w:sz w:val="24"/>
          <w:szCs w:val="24"/>
        </w:rPr>
        <w:t xml:space="preserve"> Toronto: Prentice Hall Canada. ISBN </w:t>
      </w:r>
      <w:r w:rsidR="00D51360">
        <w:rPr>
          <w:rFonts w:ascii="Times New Roman" w:eastAsia="Times New Roman" w:hAnsi="Times New Roman"/>
          <w:color w:val="000000"/>
          <w:sz w:val="24"/>
          <w:szCs w:val="24"/>
        </w:rPr>
        <w:t>978-0-13-395809-6</w:t>
      </w:r>
      <w:r w:rsidRPr="00693F4E">
        <w:rPr>
          <w:rFonts w:ascii="Times New Roman" w:eastAsia="Times New Roman" w:hAnsi="Times New Roman"/>
          <w:color w:val="000000"/>
          <w:sz w:val="24"/>
          <w:szCs w:val="24"/>
        </w:rPr>
        <w:br/>
      </w:r>
      <w:bookmarkStart w:id="5" w:name="crsweight"/>
      <w:bookmarkEnd w:id="5"/>
    </w:p>
    <w:p w14:paraId="400F14FC" w14:textId="77777777" w:rsidR="00395008" w:rsidRDefault="006C3BEE" w:rsidP="0082376E">
      <w:pPr>
        <w:spacing w:before="100" w:beforeAutospacing="1" w:after="0" w:line="240" w:lineRule="auto"/>
        <w:contextualSpacing/>
        <w:jc w:val="both"/>
        <w:outlineLvl w:val="1"/>
        <w:rPr>
          <w:rFonts w:ascii="Times New Roman" w:eastAsia="Times New Roman" w:hAnsi="Times New Roman"/>
          <w:b/>
          <w:bCs/>
          <w:color w:val="000000"/>
          <w:sz w:val="36"/>
          <w:szCs w:val="36"/>
        </w:rPr>
      </w:pPr>
      <w:r w:rsidRPr="006C3BEE">
        <w:rPr>
          <w:rFonts w:ascii="Times New Roman" w:eastAsia="Times New Roman" w:hAnsi="Times New Roman"/>
          <w:b/>
          <w:bCs/>
          <w:color w:val="000000"/>
          <w:sz w:val="36"/>
          <w:szCs w:val="36"/>
        </w:rPr>
        <w:t>Weighting of Course</w:t>
      </w:r>
    </w:p>
    <w:p w14:paraId="098AE6DF" w14:textId="77777777" w:rsidR="00807969" w:rsidRDefault="00807969" w:rsidP="00B8582A">
      <w:pPr>
        <w:spacing w:before="100" w:beforeAutospacing="1" w:after="0" w:line="240" w:lineRule="auto"/>
        <w:ind w:left="75" w:hanging="75"/>
        <w:contextualSpacing/>
        <w:jc w:val="both"/>
        <w:outlineLvl w:val="1"/>
        <w:rPr>
          <w:rFonts w:ascii="Times New Roman" w:eastAsia="Times New Roman" w:hAnsi="Times New Roman"/>
          <w:b/>
          <w:bCs/>
          <w:color w:val="000000"/>
          <w:sz w:val="24"/>
          <w:szCs w:val="24"/>
        </w:rPr>
      </w:pPr>
    </w:p>
    <w:p w14:paraId="751D4101" w14:textId="248A4168" w:rsidR="00807969" w:rsidRDefault="00807969" w:rsidP="00B8582A">
      <w:pPr>
        <w:spacing w:before="100" w:beforeAutospacing="1" w:after="0" w:line="240" w:lineRule="auto"/>
        <w:ind w:left="75" w:hanging="75"/>
        <w:contextualSpacing/>
        <w:jc w:val="both"/>
        <w:outlineLvl w:val="1"/>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Individual assignments</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t>60%</w:t>
      </w:r>
    </w:p>
    <w:p w14:paraId="3CF9FECA" w14:textId="5788AE53" w:rsidR="00807969" w:rsidRDefault="00807969" w:rsidP="00B8582A">
      <w:pPr>
        <w:spacing w:before="100" w:beforeAutospacing="1" w:after="0" w:line="240" w:lineRule="auto"/>
        <w:ind w:left="75" w:hanging="75"/>
        <w:contextualSpacing/>
        <w:jc w:val="both"/>
        <w:outlineLvl w:val="1"/>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Group assignments</w:t>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ab/>
        <w:t>40%</w:t>
      </w:r>
    </w:p>
    <w:p w14:paraId="58FFEA4D" w14:textId="77777777" w:rsidR="00807969" w:rsidRDefault="00807969" w:rsidP="00B8582A">
      <w:pPr>
        <w:spacing w:before="100" w:beforeAutospacing="1" w:after="0" w:line="240" w:lineRule="auto"/>
        <w:ind w:left="75" w:hanging="75"/>
        <w:contextualSpacing/>
        <w:jc w:val="both"/>
        <w:outlineLvl w:val="1"/>
        <w:rPr>
          <w:rFonts w:ascii="Times New Roman" w:eastAsia="Times New Roman" w:hAnsi="Times New Roman"/>
          <w:b/>
          <w:bCs/>
          <w:color w:val="000000"/>
          <w:sz w:val="24"/>
          <w:szCs w:val="24"/>
        </w:rPr>
      </w:pPr>
    </w:p>
    <w:p w14:paraId="78289135" w14:textId="24D2676C" w:rsidR="00807969" w:rsidRDefault="00807969" w:rsidP="00B8582A">
      <w:pPr>
        <w:spacing w:before="100" w:beforeAutospacing="1" w:after="0" w:line="240" w:lineRule="auto"/>
        <w:ind w:left="75" w:hanging="75"/>
        <w:contextualSpacing/>
        <w:jc w:val="both"/>
        <w:outlineLvl w:val="1"/>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Detailed </w:t>
      </w:r>
      <w:r w:rsidR="00A562FF">
        <w:rPr>
          <w:rFonts w:ascii="Times New Roman" w:eastAsia="Times New Roman" w:hAnsi="Times New Roman"/>
          <w:b/>
          <w:bCs/>
          <w:color w:val="000000"/>
          <w:sz w:val="24"/>
          <w:szCs w:val="24"/>
        </w:rPr>
        <w:t xml:space="preserve">grade </w:t>
      </w:r>
      <w:r>
        <w:rPr>
          <w:rFonts w:ascii="Times New Roman" w:eastAsia="Times New Roman" w:hAnsi="Times New Roman"/>
          <w:b/>
          <w:bCs/>
          <w:color w:val="000000"/>
          <w:sz w:val="24"/>
          <w:szCs w:val="24"/>
        </w:rPr>
        <w:t>breakdown:</w:t>
      </w:r>
    </w:p>
    <w:p w14:paraId="565F478E" w14:textId="6CCC6416" w:rsidR="00D96B46" w:rsidRPr="00A562FF" w:rsidRDefault="00D96B46" w:rsidP="00B8582A">
      <w:pPr>
        <w:spacing w:before="100" w:beforeAutospacing="1" w:after="0" w:line="240" w:lineRule="auto"/>
        <w:ind w:left="75" w:hanging="75"/>
        <w:contextualSpacing/>
        <w:jc w:val="both"/>
        <w:outlineLvl w:val="1"/>
        <w:rPr>
          <w:rFonts w:ascii="Times New Roman" w:eastAsia="Times New Roman" w:hAnsi="Times New Roman"/>
          <w:color w:val="000000"/>
          <w:sz w:val="24"/>
          <w:szCs w:val="24"/>
        </w:rPr>
      </w:pPr>
      <w:r w:rsidRPr="00A562FF">
        <w:rPr>
          <w:rFonts w:ascii="Times New Roman" w:eastAsia="Times New Roman" w:hAnsi="Times New Roman"/>
          <w:color w:val="000000"/>
          <w:sz w:val="24"/>
          <w:szCs w:val="24"/>
        </w:rPr>
        <w:t xml:space="preserve">Group </w:t>
      </w:r>
      <w:r w:rsidR="002261CA" w:rsidRPr="00A562FF">
        <w:rPr>
          <w:rFonts w:ascii="Times New Roman" w:eastAsia="Times New Roman" w:hAnsi="Times New Roman"/>
          <w:color w:val="000000"/>
          <w:sz w:val="24"/>
          <w:szCs w:val="24"/>
        </w:rPr>
        <w:t>project (</w:t>
      </w:r>
      <w:r w:rsidR="00807969" w:rsidRPr="00A562FF">
        <w:rPr>
          <w:rFonts w:ascii="Times New Roman" w:eastAsia="Times New Roman" w:hAnsi="Times New Roman"/>
          <w:color w:val="000000"/>
          <w:sz w:val="24"/>
          <w:szCs w:val="24"/>
        </w:rPr>
        <w:t>Assignment #1 – 15%, Assignment #2 – 15%</w:t>
      </w:r>
      <w:r w:rsidRPr="00A562FF">
        <w:rPr>
          <w:rFonts w:ascii="Times New Roman" w:eastAsia="Times New Roman" w:hAnsi="Times New Roman"/>
          <w:color w:val="000000"/>
          <w:sz w:val="24"/>
          <w:szCs w:val="24"/>
        </w:rPr>
        <w:t>)</w:t>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00807969" w:rsidRPr="00A562FF">
        <w:rPr>
          <w:rFonts w:ascii="Times New Roman" w:eastAsia="Times New Roman" w:hAnsi="Times New Roman"/>
          <w:color w:val="000000"/>
          <w:sz w:val="24"/>
          <w:szCs w:val="24"/>
        </w:rPr>
        <w:t>3</w:t>
      </w:r>
      <w:r w:rsidRPr="00A562FF">
        <w:rPr>
          <w:rFonts w:ascii="Times New Roman" w:eastAsia="Times New Roman" w:hAnsi="Times New Roman"/>
          <w:color w:val="000000"/>
          <w:sz w:val="24"/>
          <w:szCs w:val="24"/>
        </w:rPr>
        <w:t>0%</w:t>
      </w:r>
    </w:p>
    <w:p w14:paraId="2048EC21" w14:textId="492A42BD" w:rsidR="00D96B46" w:rsidRPr="00A562FF" w:rsidRDefault="00D96B46" w:rsidP="00B8582A">
      <w:pPr>
        <w:spacing w:before="100" w:beforeAutospacing="1" w:after="0" w:line="240" w:lineRule="auto"/>
        <w:ind w:left="75" w:hanging="75"/>
        <w:contextualSpacing/>
        <w:jc w:val="both"/>
        <w:outlineLvl w:val="1"/>
        <w:rPr>
          <w:rFonts w:ascii="Times New Roman" w:eastAsia="Times New Roman" w:hAnsi="Times New Roman"/>
          <w:color w:val="000000"/>
          <w:sz w:val="24"/>
          <w:szCs w:val="24"/>
        </w:rPr>
      </w:pPr>
      <w:r w:rsidRPr="00A562FF">
        <w:rPr>
          <w:rFonts w:ascii="Times New Roman" w:eastAsia="Times New Roman" w:hAnsi="Times New Roman"/>
          <w:color w:val="000000"/>
          <w:sz w:val="24"/>
          <w:szCs w:val="24"/>
        </w:rPr>
        <w:t xml:space="preserve">Midterm exam (individual, </w:t>
      </w:r>
      <w:r w:rsidR="00807969" w:rsidRPr="00A562FF">
        <w:rPr>
          <w:rFonts w:ascii="Times New Roman" w:eastAsia="Times New Roman" w:hAnsi="Times New Roman"/>
          <w:color w:val="000000"/>
          <w:sz w:val="24"/>
          <w:szCs w:val="24"/>
        </w:rPr>
        <w:t>closed book, MCQs</w:t>
      </w:r>
      <w:r w:rsidRPr="00A562FF">
        <w:rPr>
          <w:rFonts w:ascii="Times New Roman" w:eastAsia="Times New Roman" w:hAnsi="Times New Roman"/>
          <w:color w:val="000000"/>
          <w:sz w:val="24"/>
          <w:szCs w:val="24"/>
        </w:rPr>
        <w:t>)</w:t>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t>40%</w:t>
      </w:r>
    </w:p>
    <w:p w14:paraId="595CA2A5" w14:textId="48376205" w:rsidR="00807969" w:rsidRPr="00A562FF" w:rsidRDefault="00807969" w:rsidP="00B8582A">
      <w:pPr>
        <w:spacing w:before="100" w:beforeAutospacing="1" w:after="0" w:line="240" w:lineRule="auto"/>
        <w:ind w:left="75" w:hanging="75"/>
        <w:contextualSpacing/>
        <w:jc w:val="both"/>
        <w:outlineLvl w:val="1"/>
        <w:rPr>
          <w:rFonts w:ascii="Times New Roman" w:eastAsia="Times New Roman" w:hAnsi="Times New Roman"/>
          <w:color w:val="000000"/>
          <w:sz w:val="24"/>
          <w:szCs w:val="24"/>
        </w:rPr>
      </w:pPr>
      <w:r w:rsidRPr="00A562FF">
        <w:rPr>
          <w:rFonts w:ascii="Times New Roman" w:eastAsia="Times New Roman" w:hAnsi="Times New Roman"/>
          <w:color w:val="000000"/>
          <w:sz w:val="24"/>
          <w:szCs w:val="24"/>
        </w:rPr>
        <w:t>Group presentation</w:t>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t>10%</w:t>
      </w:r>
    </w:p>
    <w:p w14:paraId="0FB83263" w14:textId="39C26491" w:rsidR="00807969" w:rsidRPr="00A562FF" w:rsidRDefault="00807969" w:rsidP="00B8582A">
      <w:pPr>
        <w:spacing w:before="100" w:beforeAutospacing="1" w:after="0" w:line="240" w:lineRule="auto"/>
        <w:ind w:left="75" w:hanging="75"/>
        <w:contextualSpacing/>
        <w:jc w:val="both"/>
        <w:outlineLvl w:val="1"/>
        <w:rPr>
          <w:rFonts w:ascii="Times New Roman" w:eastAsia="Times New Roman" w:hAnsi="Times New Roman"/>
          <w:color w:val="000000"/>
          <w:sz w:val="24"/>
          <w:szCs w:val="24"/>
        </w:rPr>
      </w:pPr>
      <w:r w:rsidRPr="00A562FF">
        <w:rPr>
          <w:rFonts w:ascii="Times New Roman" w:eastAsia="Times New Roman" w:hAnsi="Times New Roman"/>
          <w:color w:val="000000"/>
          <w:sz w:val="24"/>
          <w:szCs w:val="24"/>
        </w:rPr>
        <w:t>Final exam ((individual, closed book, MCQs)</w:t>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r>
      <w:r w:rsidRPr="00A562FF">
        <w:rPr>
          <w:rFonts w:ascii="Times New Roman" w:eastAsia="Times New Roman" w:hAnsi="Times New Roman"/>
          <w:color w:val="000000"/>
          <w:sz w:val="24"/>
          <w:szCs w:val="24"/>
        </w:rPr>
        <w:tab/>
        <w:t>20%</w:t>
      </w:r>
    </w:p>
    <w:p w14:paraId="2CFE56E8" w14:textId="77777777" w:rsidR="00807969" w:rsidRDefault="00807969" w:rsidP="00B8582A">
      <w:pPr>
        <w:spacing w:before="100" w:beforeAutospacing="1" w:after="0" w:line="240" w:lineRule="auto"/>
        <w:ind w:left="75" w:hanging="75"/>
        <w:contextualSpacing/>
        <w:jc w:val="both"/>
        <w:outlineLvl w:val="1"/>
        <w:rPr>
          <w:rFonts w:ascii="Times New Roman" w:eastAsia="Times New Roman" w:hAnsi="Times New Roman"/>
          <w:b/>
          <w:bCs/>
          <w:color w:val="000000"/>
          <w:sz w:val="24"/>
          <w:szCs w:val="24"/>
        </w:rPr>
      </w:pPr>
    </w:p>
    <w:p w14:paraId="01E264E9" w14:textId="56C829AE" w:rsidR="0082376E" w:rsidRDefault="0098280B" w:rsidP="000C76A4">
      <w:pPr>
        <w:spacing w:after="0" w:line="24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r w:rsidR="00807969">
        <w:rPr>
          <w:rFonts w:ascii="Times New Roman" w:eastAsia="Times New Roman" w:hAnsi="Times New Roman"/>
          <w:b/>
          <w:bCs/>
          <w:color w:val="000000"/>
          <w:sz w:val="24"/>
          <w:szCs w:val="24"/>
        </w:rPr>
        <w:tab/>
      </w:r>
      <w:r w:rsidR="00807969">
        <w:rPr>
          <w:rFonts w:ascii="Times New Roman" w:eastAsia="Times New Roman" w:hAnsi="Times New Roman"/>
          <w:b/>
          <w:bCs/>
          <w:color w:val="000000"/>
          <w:sz w:val="24"/>
          <w:szCs w:val="24"/>
        </w:rPr>
        <w:tab/>
      </w:r>
      <w:r w:rsidR="00807969">
        <w:rPr>
          <w:rFonts w:ascii="Times New Roman" w:eastAsia="Times New Roman" w:hAnsi="Times New Roman"/>
          <w:b/>
          <w:bCs/>
          <w:color w:val="000000"/>
          <w:sz w:val="24"/>
          <w:szCs w:val="24"/>
        </w:rPr>
        <w:tab/>
      </w:r>
      <w:r>
        <w:rPr>
          <w:rFonts w:ascii="Times New Roman" w:eastAsia="Times New Roman" w:hAnsi="Times New Roman"/>
          <w:b/>
          <w:bCs/>
          <w:color w:val="000000"/>
          <w:sz w:val="24"/>
          <w:szCs w:val="24"/>
        </w:rPr>
        <w:t xml:space="preserve"> </w:t>
      </w:r>
      <w:r w:rsidR="00046226">
        <w:rPr>
          <w:rFonts w:ascii="Times New Roman" w:eastAsia="Times New Roman" w:hAnsi="Times New Roman"/>
          <w:b/>
          <w:bCs/>
          <w:color w:val="000000"/>
          <w:sz w:val="24"/>
          <w:szCs w:val="24"/>
        </w:rPr>
        <w:tab/>
      </w:r>
      <w:r w:rsidR="00046226">
        <w:rPr>
          <w:rFonts w:ascii="Times New Roman" w:eastAsia="Times New Roman" w:hAnsi="Times New Roman"/>
          <w:b/>
          <w:bCs/>
          <w:color w:val="000000"/>
          <w:sz w:val="24"/>
          <w:szCs w:val="24"/>
        </w:rPr>
        <w:tab/>
      </w:r>
      <w:r w:rsidR="00046226">
        <w:rPr>
          <w:rFonts w:ascii="Times New Roman" w:eastAsia="Times New Roman" w:hAnsi="Times New Roman"/>
          <w:b/>
          <w:bCs/>
          <w:color w:val="000000"/>
          <w:sz w:val="24"/>
          <w:szCs w:val="24"/>
        </w:rPr>
        <w:tab/>
      </w:r>
      <w:r w:rsidR="00046226">
        <w:rPr>
          <w:rFonts w:ascii="Times New Roman" w:eastAsia="Times New Roman" w:hAnsi="Times New Roman"/>
          <w:b/>
          <w:bCs/>
          <w:color w:val="000000"/>
          <w:sz w:val="24"/>
          <w:szCs w:val="24"/>
        </w:rPr>
        <w:tab/>
      </w:r>
      <w:r w:rsidR="00046226">
        <w:rPr>
          <w:rFonts w:ascii="Times New Roman" w:eastAsia="Times New Roman" w:hAnsi="Times New Roman"/>
          <w:b/>
          <w:bCs/>
          <w:color w:val="000000"/>
          <w:sz w:val="24"/>
          <w:szCs w:val="24"/>
        </w:rPr>
        <w:tab/>
      </w:r>
      <w:r w:rsidR="00D96B46">
        <w:rPr>
          <w:rFonts w:ascii="Times New Roman" w:eastAsia="Times New Roman" w:hAnsi="Times New Roman"/>
          <w:b/>
          <w:bCs/>
          <w:color w:val="000000"/>
          <w:sz w:val="24"/>
          <w:szCs w:val="24"/>
        </w:rPr>
        <w:tab/>
      </w:r>
      <w:r w:rsidR="00D96B46">
        <w:rPr>
          <w:rFonts w:ascii="Times New Roman" w:eastAsia="Times New Roman" w:hAnsi="Times New Roman"/>
          <w:b/>
          <w:bCs/>
          <w:color w:val="000000"/>
          <w:sz w:val="24"/>
          <w:szCs w:val="24"/>
        </w:rPr>
        <w:tab/>
      </w:r>
      <w:r w:rsidR="00046226">
        <w:rPr>
          <w:rFonts w:ascii="Times New Roman" w:eastAsia="Times New Roman" w:hAnsi="Times New Roman"/>
          <w:b/>
          <w:bCs/>
          <w:color w:val="000000"/>
          <w:sz w:val="24"/>
          <w:szCs w:val="24"/>
        </w:rPr>
        <w:t>100%</w:t>
      </w:r>
    </w:p>
    <w:p w14:paraId="57F3EC33" w14:textId="77777777" w:rsidR="000C76A4" w:rsidRPr="000C76A4" w:rsidRDefault="000C76A4" w:rsidP="000C76A4">
      <w:pPr>
        <w:spacing w:after="0" w:line="240" w:lineRule="auto"/>
        <w:contextualSpacing/>
        <w:jc w:val="both"/>
        <w:rPr>
          <w:rFonts w:ascii="Times New Roman" w:eastAsia="Times New Roman" w:hAnsi="Times New Roman"/>
          <w:b/>
          <w:bCs/>
          <w:color w:val="000000"/>
          <w:sz w:val="24"/>
          <w:szCs w:val="24"/>
        </w:rPr>
      </w:pPr>
    </w:p>
    <w:p w14:paraId="6545E814" w14:textId="77777777" w:rsidR="00B8582A" w:rsidRPr="006C3BEE" w:rsidRDefault="00B8582A" w:rsidP="00B8582A">
      <w:pPr>
        <w:spacing w:before="100" w:beforeAutospacing="1" w:after="0" w:line="240" w:lineRule="auto"/>
        <w:contextualSpacing/>
        <w:jc w:val="both"/>
        <w:outlineLvl w:val="1"/>
        <w:rPr>
          <w:rFonts w:ascii="Times New Roman" w:eastAsia="Times New Roman" w:hAnsi="Times New Roman"/>
          <w:b/>
          <w:bCs/>
          <w:color w:val="000000"/>
          <w:sz w:val="24"/>
          <w:szCs w:val="24"/>
        </w:rPr>
      </w:pPr>
      <w:r>
        <w:rPr>
          <w:rFonts w:ascii="Times New Roman" w:eastAsia="Times New Roman" w:hAnsi="Times New Roman"/>
          <w:b/>
          <w:bCs/>
          <w:color w:val="000000"/>
          <w:sz w:val="36"/>
          <w:szCs w:val="36"/>
        </w:rPr>
        <w:t>Weekly schedule</w:t>
      </w:r>
    </w:p>
    <w:p w14:paraId="45E53244" w14:textId="77777777" w:rsidR="00395008" w:rsidRPr="00395008" w:rsidRDefault="00395008" w:rsidP="0082376E">
      <w:pPr>
        <w:spacing w:before="100" w:beforeAutospacing="1" w:after="100" w:afterAutospacing="1" w:line="240" w:lineRule="auto"/>
        <w:contextualSpacing/>
        <w:jc w:val="both"/>
        <w:rPr>
          <w:rFonts w:ascii="Times New Roman" w:eastAsia="Times New Roman" w:hAnsi="Times New Roman"/>
          <w:b/>
          <w:bCs/>
          <w:color w:val="000000"/>
          <w:sz w:val="24"/>
          <w:szCs w:val="24"/>
        </w:rPr>
      </w:pPr>
    </w:p>
    <w:tbl>
      <w:tblPr>
        <w:tblW w:w="545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8"/>
        <w:gridCol w:w="777"/>
        <w:gridCol w:w="4359"/>
        <w:gridCol w:w="3684"/>
      </w:tblGrid>
      <w:tr w:rsidR="00B8582A" w:rsidRPr="0082376E" w14:paraId="68818EEE"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04C633DF"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b/>
                <w:bCs/>
                <w:color w:val="000000"/>
                <w:sz w:val="24"/>
                <w:szCs w:val="24"/>
              </w:rPr>
              <w:t>Week</w:t>
            </w:r>
          </w:p>
        </w:tc>
        <w:tc>
          <w:tcPr>
            <w:tcW w:w="381" w:type="pct"/>
            <w:tcBorders>
              <w:top w:val="outset" w:sz="6" w:space="0" w:color="auto"/>
              <w:left w:val="outset" w:sz="6" w:space="0" w:color="auto"/>
              <w:bottom w:val="outset" w:sz="6" w:space="0" w:color="auto"/>
              <w:right w:val="outset" w:sz="6" w:space="0" w:color="auto"/>
            </w:tcBorders>
          </w:tcPr>
          <w:p w14:paraId="42C0AB55" w14:textId="77777777" w:rsidR="00B8582A" w:rsidRPr="0082376E" w:rsidRDefault="00B8582A" w:rsidP="00B8582A">
            <w:pPr>
              <w:spacing w:after="0" w:line="240" w:lineRule="auto"/>
              <w:contextualSpacing/>
              <w:jc w:val="center"/>
              <w:rPr>
                <w:rFonts w:ascii="Times New Roman" w:eastAsia="Times New Roman" w:hAnsi="Times New Roman"/>
                <w:b/>
                <w:bCs/>
                <w:color w:val="000000"/>
                <w:sz w:val="24"/>
                <w:szCs w:val="24"/>
              </w:rPr>
            </w:pPr>
            <w:r w:rsidRPr="0082376E">
              <w:rPr>
                <w:rFonts w:ascii="Times New Roman" w:eastAsia="Times New Roman" w:hAnsi="Times New Roman"/>
                <w:b/>
                <w:bCs/>
                <w:color w:val="000000"/>
                <w:sz w:val="24"/>
                <w:szCs w:val="24"/>
              </w:rPr>
              <w:t>Session</w:t>
            </w:r>
          </w:p>
        </w:tc>
        <w:tc>
          <w:tcPr>
            <w:tcW w:w="2137" w:type="pct"/>
            <w:tcBorders>
              <w:top w:val="outset" w:sz="6" w:space="0" w:color="auto"/>
              <w:left w:val="outset" w:sz="6" w:space="0" w:color="auto"/>
              <w:bottom w:val="outset" w:sz="6" w:space="0" w:color="auto"/>
              <w:right w:val="outset" w:sz="6" w:space="0" w:color="auto"/>
            </w:tcBorders>
            <w:hideMark/>
          </w:tcPr>
          <w:p w14:paraId="7479B3FE" w14:textId="77777777" w:rsidR="00B8582A" w:rsidRPr="0082376E" w:rsidRDefault="00B8582A" w:rsidP="00B8582A">
            <w:pPr>
              <w:spacing w:after="0" w:line="240" w:lineRule="auto"/>
              <w:contextualSpacing/>
              <w:jc w:val="both"/>
              <w:rPr>
                <w:rFonts w:ascii="Times New Roman" w:eastAsia="Times New Roman" w:hAnsi="Times New Roman"/>
                <w:color w:val="000000"/>
                <w:sz w:val="24"/>
                <w:szCs w:val="24"/>
              </w:rPr>
            </w:pPr>
            <w:r w:rsidRPr="0082376E">
              <w:rPr>
                <w:rFonts w:ascii="Times New Roman" w:eastAsia="Times New Roman" w:hAnsi="Times New Roman"/>
                <w:b/>
                <w:bCs/>
                <w:color w:val="000000"/>
                <w:sz w:val="24"/>
                <w:szCs w:val="24"/>
              </w:rPr>
              <w:t xml:space="preserve">Topic </w:t>
            </w:r>
          </w:p>
        </w:tc>
        <w:tc>
          <w:tcPr>
            <w:tcW w:w="1806" w:type="pct"/>
            <w:tcBorders>
              <w:top w:val="outset" w:sz="6" w:space="0" w:color="auto"/>
              <w:left w:val="outset" w:sz="6" w:space="0" w:color="auto"/>
              <w:bottom w:val="outset" w:sz="6" w:space="0" w:color="auto"/>
              <w:right w:val="outset" w:sz="6" w:space="0" w:color="auto"/>
            </w:tcBorders>
            <w:hideMark/>
          </w:tcPr>
          <w:p w14:paraId="7BFB087D" w14:textId="77777777" w:rsidR="00B8582A" w:rsidRPr="0082376E" w:rsidRDefault="00B8582A" w:rsidP="00B8582A">
            <w:pPr>
              <w:spacing w:after="0" w:line="240" w:lineRule="auto"/>
              <w:contextualSpacing/>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Project/Others</w:t>
            </w:r>
            <w:r w:rsidRPr="0082376E">
              <w:rPr>
                <w:rFonts w:ascii="Times New Roman" w:eastAsia="Times New Roman" w:hAnsi="Times New Roman"/>
                <w:b/>
                <w:bCs/>
                <w:color w:val="000000"/>
                <w:sz w:val="24"/>
                <w:szCs w:val="24"/>
              </w:rPr>
              <w:t xml:space="preserve"> </w:t>
            </w:r>
          </w:p>
        </w:tc>
      </w:tr>
      <w:tr w:rsidR="00B8582A" w:rsidRPr="0082376E" w14:paraId="6FC13D88"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4D55337A"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1</w:t>
            </w:r>
          </w:p>
          <w:p w14:paraId="58A4A231" w14:textId="3058213D"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Mon</w:t>
            </w:r>
            <w:r w:rsidR="00B8582A">
              <w:rPr>
                <w:rFonts w:ascii="Times New Roman" w:eastAsia="Times New Roman" w:hAnsi="Times New Roman"/>
                <w:color w:val="000000"/>
                <w:sz w:val="24"/>
                <w:szCs w:val="24"/>
              </w:rPr>
              <w:t xml:space="preserve"> </w:t>
            </w:r>
            <w:r w:rsidR="00510126">
              <w:rPr>
                <w:rFonts w:ascii="Times New Roman" w:eastAsia="Times New Roman" w:hAnsi="Times New Roman"/>
                <w:color w:val="000000"/>
                <w:sz w:val="24"/>
                <w:szCs w:val="24"/>
              </w:rPr>
              <w:t>Sep 14</w:t>
            </w:r>
          </w:p>
        </w:tc>
        <w:tc>
          <w:tcPr>
            <w:tcW w:w="381" w:type="pct"/>
            <w:tcBorders>
              <w:top w:val="outset" w:sz="6" w:space="0" w:color="auto"/>
              <w:left w:val="outset" w:sz="6" w:space="0" w:color="auto"/>
              <w:bottom w:val="outset" w:sz="6" w:space="0" w:color="auto"/>
              <w:right w:val="outset" w:sz="6" w:space="0" w:color="auto"/>
            </w:tcBorders>
          </w:tcPr>
          <w:p w14:paraId="3EEF0798"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1</w:t>
            </w:r>
          </w:p>
        </w:tc>
        <w:tc>
          <w:tcPr>
            <w:tcW w:w="2137" w:type="pct"/>
            <w:tcBorders>
              <w:top w:val="outset" w:sz="6" w:space="0" w:color="auto"/>
              <w:left w:val="outset" w:sz="6" w:space="0" w:color="auto"/>
              <w:bottom w:val="outset" w:sz="6" w:space="0" w:color="auto"/>
              <w:right w:val="outset" w:sz="6" w:space="0" w:color="auto"/>
            </w:tcBorders>
            <w:hideMark/>
          </w:tcPr>
          <w:p w14:paraId="73032B3B" w14:textId="77777777" w:rsidR="00B8582A" w:rsidRDefault="00B8582A" w:rsidP="00B8582A">
            <w:pPr>
              <w:spacing w:after="0" w:line="240" w:lineRule="auto"/>
              <w:contextualSpacing/>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Introduction to the Course</w:t>
            </w:r>
          </w:p>
          <w:p w14:paraId="60DD673F" w14:textId="77777777" w:rsidR="00B8582A" w:rsidRDefault="00B8582A" w:rsidP="00B8582A">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Organize Groups</w:t>
            </w:r>
          </w:p>
          <w:p w14:paraId="365E7A81" w14:textId="47C71E0B" w:rsidR="00807969" w:rsidRDefault="00807969" w:rsidP="00807969">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14:paraId="618E6A99" w14:textId="5D537534" w:rsidR="00807969" w:rsidRDefault="00807969" w:rsidP="00807969">
            <w:pPr>
              <w:spacing w:after="0" w:line="240" w:lineRule="auto"/>
              <w:contextualSpacing/>
              <w:rPr>
                <w:rFonts w:ascii="Times New Roman" w:eastAsia="Times New Roman" w:hAnsi="Times New Roman"/>
                <w:i/>
                <w:iCs/>
                <w:color w:val="000000"/>
                <w:sz w:val="24"/>
                <w:szCs w:val="24"/>
              </w:rPr>
            </w:pPr>
            <w:r w:rsidRPr="000C76A4">
              <w:rPr>
                <w:rFonts w:ascii="Times New Roman" w:eastAsia="Times New Roman" w:hAnsi="Times New Roman"/>
                <w:i/>
                <w:iCs/>
                <w:color w:val="000000"/>
                <w:sz w:val="24"/>
                <w:szCs w:val="24"/>
              </w:rPr>
              <w:t>Chapter 1</w:t>
            </w:r>
            <w:r w:rsidRPr="000C76A4">
              <w:rPr>
                <w:rFonts w:ascii="Times New Roman" w:eastAsia="Times New Roman" w:hAnsi="Times New Roman"/>
                <w:i/>
                <w:iCs/>
                <w:color w:val="000000"/>
                <w:sz w:val="24"/>
                <w:szCs w:val="24"/>
              </w:rPr>
              <w:br/>
              <w:t>Introduction to CB: Buying Having &amp; Being</w:t>
            </w:r>
          </w:p>
          <w:p w14:paraId="65C43922" w14:textId="33D0C71C" w:rsidR="00D41636" w:rsidRDefault="00D41636" w:rsidP="00807969">
            <w:pPr>
              <w:spacing w:after="0" w:line="240" w:lineRule="auto"/>
              <w:contextualSpacing/>
              <w:rPr>
                <w:rFonts w:ascii="Times New Roman" w:eastAsia="Times New Roman" w:hAnsi="Times New Roman"/>
                <w:i/>
                <w:iCs/>
                <w:color w:val="000000"/>
                <w:sz w:val="24"/>
                <w:szCs w:val="24"/>
              </w:rPr>
            </w:pPr>
          </w:p>
          <w:p w14:paraId="7F3AC7C3" w14:textId="77777777" w:rsidR="00D41636" w:rsidRDefault="00D41636" w:rsidP="00D41636">
            <w:pPr>
              <w:spacing w:after="0" w:line="240" w:lineRule="auto"/>
              <w:contextualSpacing/>
              <w:rPr>
                <w:rFonts w:ascii="Times New Roman" w:eastAsia="Times New Roman" w:hAnsi="Times New Roman"/>
                <w:i/>
                <w:iCs/>
                <w:sz w:val="24"/>
                <w:szCs w:val="24"/>
              </w:rPr>
            </w:pPr>
            <w:r w:rsidRPr="000C76A4">
              <w:rPr>
                <w:rFonts w:ascii="Times New Roman" w:eastAsia="Times New Roman" w:hAnsi="Times New Roman"/>
                <w:i/>
                <w:iCs/>
                <w:sz w:val="24"/>
                <w:szCs w:val="24"/>
              </w:rPr>
              <w:t>Chapter 2</w:t>
            </w:r>
            <w:r w:rsidRPr="000C76A4">
              <w:rPr>
                <w:rFonts w:ascii="Times New Roman" w:eastAsia="Times New Roman" w:hAnsi="Times New Roman"/>
                <w:i/>
                <w:iCs/>
                <w:sz w:val="24"/>
                <w:szCs w:val="24"/>
              </w:rPr>
              <w:br/>
              <w:t>Perception</w:t>
            </w:r>
          </w:p>
          <w:p w14:paraId="6B735D61" w14:textId="77777777" w:rsidR="00D41636" w:rsidRPr="000C76A4" w:rsidRDefault="00D41636" w:rsidP="00807969">
            <w:pPr>
              <w:spacing w:after="0" w:line="240" w:lineRule="auto"/>
              <w:contextualSpacing/>
              <w:rPr>
                <w:rFonts w:ascii="Times New Roman" w:eastAsia="Times New Roman" w:hAnsi="Times New Roman"/>
                <w:i/>
                <w:iCs/>
                <w:color w:val="000000"/>
                <w:sz w:val="24"/>
                <w:szCs w:val="24"/>
              </w:rPr>
            </w:pPr>
          </w:p>
          <w:p w14:paraId="5B9E6E8B" w14:textId="3B2A6070" w:rsidR="00807969" w:rsidRPr="0082376E" w:rsidRDefault="00807969" w:rsidP="00B8582A">
            <w:pPr>
              <w:spacing w:after="0" w:line="240" w:lineRule="auto"/>
              <w:contextualSpacing/>
              <w:rPr>
                <w:rFonts w:ascii="Times New Roman" w:eastAsia="Times New Roman" w:hAnsi="Times New Roman"/>
                <w:sz w:val="24"/>
                <w:szCs w:val="24"/>
              </w:rPr>
            </w:pPr>
          </w:p>
        </w:tc>
        <w:tc>
          <w:tcPr>
            <w:tcW w:w="1806" w:type="pct"/>
            <w:tcBorders>
              <w:top w:val="outset" w:sz="6" w:space="0" w:color="auto"/>
              <w:left w:val="outset" w:sz="6" w:space="0" w:color="auto"/>
              <w:bottom w:val="outset" w:sz="6" w:space="0" w:color="auto"/>
              <w:right w:val="outset" w:sz="6" w:space="0" w:color="auto"/>
            </w:tcBorders>
            <w:hideMark/>
          </w:tcPr>
          <w:p w14:paraId="6803AAED" w14:textId="5F050C59" w:rsidR="00B8582A" w:rsidRPr="0082376E" w:rsidRDefault="00257C4F" w:rsidP="00B8582A">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Form groups</w:t>
            </w:r>
          </w:p>
        </w:tc>
      </w:tr>
      <w:tr w:rsidR="00B8582A" w:rsidRPr="0082376E" w14:paraId="664DACA8" w14:textId="77777777" w:rsidTr="008C2E9A">
        <w:trPr>
          <w:trHeight w:val="715"/>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636278C6" w14:textId="05CE53FF"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p w14:paraId="53C03333" w14:textId="05BECE6F"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510126">
              <w:rPr>
                <w:rFonts w:ascii="Times New Roman" w:eastAsia="Times New Roman" w:hAnsi="Times New Roman"/>
                <w:color w:val="000000"/>
                <w:sz w:val="24"/>
                <w:szCs w:val="24"/>
              </w:rPr>
              <w:t>Sep 21</w:t>
            </w:r>
          </w:p>
        </w:tc>
        <w:tc>
          <w:tcPr>
            <w:tcW w:w="381" w:type="pct"/>
            <w:tcBorders>
              <w:top w:val="outset" w:sz="6" w:space="0" w:color="auto"/>
              <w:left w:val="outset" w:sz="6" w:space="0" w:color="auto"/>
              <w:bottom w:val="outset" w:sz="6" w:space="0" w:color="auto"/>
              <w:right w:val="outset" w:sz="6" w:space="0" w:color="auto"/>
            </w:tcBorders>
          </w:tcPr>
          <w:p w14:paraId="0F78FB41"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2</w:t>
            </w:r>
          </w:p>
        </w:tc>
        <w:tc>
          <w:tcPr>
            <w:tcW w:w="2137" w:type="pct"/>
            <w:tcBorders>
              <w:top w:val="outset" w:sz="6" w:space="0" w:color="auto"/>
              <w:left w:val="outset" w:sz="6" w:space="0" w:color="auto"/>
              <w:bottom w:val="outset" w:sz="6" w:space="0" w:color="auto"/>
              <w:right w:val="outset" w:sz="6" w:space="0" w:color="auto"/>
            </w:tcBorders>
            <w:hideMark/>
          </w:tcPr>
          <w:p w14:paraId="50D9807F" w14:textId="3A6C4FB0" w:rsidR="00D41636" w:rsidRDefault="00D41636" w:rsidP="00B8582A">
            <w:pPr>
              <w:spacing w:after="0" w:line="240" w:lineRule="auto"/>
              <w:contextualSpacing/>
              <w:rPr>
                <w:rFonts w:ascii="Times New Roman" w:eastAsia="Times New Roman" w:hAnsi="Times New Roman"/>
                <w:i/>
                <w:iCs/>
                <w:sz w:val="24"/>
                <w:szCs w:val="24"/>
              </w:rPr>
            </w:pPr>
            <w:r w:rsidRPr="000C76A4">
              <w:rPr>
                <w:rFonts w:ascii="Times New Roman" w:eastAsia="Times New Roman" w:hAnsi="Times New Roman"/>
                <w:i/>
                <w:iCs/>
                <w:sz w:val="24"/>
                <w:szCs w:val="24"/>
              </w:rPr>
              <w:t>Chapter 3</w:t>
            </w:r>
            <w:r w:rsidRPr="000C76A4">
              <w:rPr>
                <w:rFonts w:ascii="Times New Roman" w:eastAsia="Times New Roman" w:hAnsi="Times New Roman"/>
                <w:i/>
                <w:iCs/>
                <w:sz w:val="24"/>
                <w:szCs w:val="24"/>
              </w:rPr>
              <w:br/>
              <w:t>Learning &amp; Memory</w:t>
            </w:r>
          </w:p>
          <w:p w14:paraId="6839F577" w14:textId="128AD0F7" w:rsidR="00D41636" w:rsidRDefault="00D41636" w:rsidP="00B8582A">
            <w:pPr>
              <w:spacing w:after="0" w:line="240" w:lineRule="auto"/>
              <w:contextualSpacing/>
              <w:rPr>
                <w:rFonts w:ascii="Times New Roman" w:eastAsia="Times New Roman" w:hAnsi="Times New Roman"/>
                <w:i/>
                <w:iCs/>
                <w:color w:val="000000"/>
                <w:sz w:val="24"/>
                <w:szCs w:val="24"/>
              </w:rPr>
            </w:pPr>
          </w:p>
          <w:p w14:paraId="727F5B6F" w14:textId="1AE3AB03" w:rsidR="00D41636" w:rsidRPr="000C76A4" w:rsidRDefault="00D41636" w:rsidP="00B8582A">
            <w:pPr>
              <w:spacing w:after="0" w:line="240" w:lineRule="auto"/>
              <w:contextualSpacing/>
              <w:rPr>
                <w:rFonts w:ascii="Times New Roman" w:eastAsia="Times New Roman" w:hAnsi="Times New Roman"/>
                <w:i/>
                <w:iCs/>
                <w:color w:val="000000"/>
                <w:sz w:val="24"/>
                <w:szCs w:val="24"/>
              </w:rPr>
            </w:pPr>
            <w:r w:rsidRPr="000C76A4">
              <w:rPr>
                <w:rFonts w:ascii="Times New Roman" w:eastAsia="Times New Roman" w:hAnsi="Times New Roman"/>
                <w:i/>
                <w:iCs/>
                <w:sz w:val="24"/>
                <w:szCs w:val="24"/>
              </w:rPr>
              <w:t>Chapter 4</w:t>
            </w:r>
            <w:r w:rsidRPr="000C76A4">
              <w:rPr>
                <w:rFonts w:ascii="Times New Roman" w:eastAsia="Times New Roman" w:hAnsi="Times New Roman"/>
                <w:i/>
                <w:iCs/>
                <w:sz w:val="24"/>
                <w:szCs w:val="24"/>
              </w:rPr>
              <w:br/>
              <w:t>Motivation &amp; Affect</w:t>
            </w:r>
          </w:p>
          <w:p w14:paraId="04D05271" w14:textId="65699223" w:rsidR="00B8582A" w:rsidRPr="0082376E" w:rsidRDefault="00B8582A" w:rsidP="00B8582A">
            <w:pPr>
              <w:spacing w:after="0" w:line="240" w:lineRule="auto"/>
              <w:contextualSpacing/>
              <w:rPr>
                <w:rFonts w:ascii="Times New Roman" w:eastAsia="Times New Roman" w:hAnsi="Times New Roman"/>
                <w:color w:val="000000"/>
                <w:sz w:val="24"/>
                <w:szCs w:val="24"/>
              </w:rPr>
            </w:pPr>
          </w:p>
        </w:tc>
        <w:tc>
          <w:tcPr>
            <w:tcW w:w="1806" w:type="pct"/>
            <w:tcBorders>
              <w:top w:val="outset" w:sz="6" w:space="0" w:color="auto"/>
              <w:left w:val="outset" w:sz="6" w:space="0" w:color="auto"/>
              <w:bottom w:val="outset" w:sz="6" w:space="0" w:color="auto"/>
              <w:right w:val="outset" w:sz="6" w:space="0" w:color="auto"/>
            </w:tcBorders>
            <w:hideMark/>
          </w:tcPr>
          <w:p w14:paraId="1F38EFA1" w14:textId="2CAD72EC" w:rsidR="00B8582A" w:rsidRPr="0082376E" w:rsidRDefault="00807969" w:rsidP="00B8582A">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Choose group topics for group assignments</w:t>
            </w:r>
          </w:p>
        </w:tc>
      </w:tr>
      <w:tr w:rsidR="00B8582A" w:rsidRPr="0082376E" w14:paraId="5D8D121B"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4CE59993" w14:textId="5D4CD7C8"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p w14:paraId="1F416F80" w14:textId="54886BD8"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994162">
              <w:rPr>
                <w:rFonts w:ascii="Times New Roman" w:eastAsia="Times New Roman" w:hAnsi="Times New Roman"/>
                <w:color w:val="000000"/>
                <w:sz w:val="24"/>
                <w:szCs w:val="24"/>
              </w:rPr>
              <w:t>Sep 28</w:t>
            </w:r>
          </w:p>
        </w:tc>
        <w:tc>
          <w:tcPr>
            <w:tcW w:w="381" w:type="pct"/>
            <w:tcBorders>
              <w:top w:val="outset" w:sz="6" w:space="0" w:color="auto"/>
              <w:left w:val="outset" w:sz="6" w:space="0" w:color="auto"/>
              <w:bottom w:val="outset" w:sz="6" w:space="0" w:color="auto"/>
              <w:right w:val="outset" w:sz="6" w:space="0" w:color="auto"/>
            </w:tcBorders>
          </w:tcPr>
          <w:p w14:paraId="2C5F45D6"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3</w:t>
            </w:r>
          </w:p>
        </w:tc>
        <w:tc>
          <w:tcPr>
            <w:tcW w:w="2137" w:type="pct"/>
            <w:tcBorders>
              <w:top w:val="outset" w:sz="6" w:space="0" w:color="auto"/>
              <w:left w:val="outset" w:sz="6" w:space="0" w:color="auto"/>
              <w:bottom w:val="outset" w:sz="6" w:space="0" w:color="auto"/>
              <w:right w:val="outset" w:sz="6" w:space="0" w:color="auto"/>
            </w:tcBorders>
            <w:hideMark/>
          </w:tcPr>
          <w:p w14:paraId="5EB004E9" w14:textId="0C5C5DD0" w:rsidR="00D41636" w:rsidRDefault="00D41636" w:rsidP="00B8582A">
            <w:pPr>
              <w:spacing w:after="0" w:line="240" w:lineRule="auto"/>
              <w:contextualSpacing/>
              <w:rPr>
                <w:rFonts w:ascii="Times New Roman" w:eastAsia="Times New Roman" w:hAnsi="Times New Roman"/>
                <w:i/>
                <w:iCs/>
                <w:sz w:val="24"/>
                <w:szCs w:val="24"/>
              </w:rPr>
            </w:pPr>
            <w:r w:rsidRPr="000C76A4">
              <w:rPr>
                <w:rFonts w:ascii="Times New Roman" w:eastAsia="Times New Roman" w:hAnsi="Times New Roman"/>
                <w:i/>
                <w:iCs/>
                <w:sz w:val="24"/>
                <w:szCs w:val="24"/>
              </w:rPr>
              <w:t xml:space="preserve">Chapter 5 </w:t>
            </w:r>
            <w:r w:rsidRPr="000C76A4">
              <w:rPr>
                <w:rFonts w:ascii="Times New Roman" w:eastAsia="Times New Roman" w:hAnsi="Times New Roman"/>
                <w:i/>
                <w:iCs/>
                <w:sz w:val="24"/>
                <w:szCs w:val="24"/>
              </w:rPr>
              <w:br/>
              <w:t>The Self</w:t>
            </w:r>
          </w:p>
          <w:p w14:paraId="5E06EF64" w14:textId="7F59FDD8" w:rsidR="00D41636" w:rsidRPr="000C76A4" w:rsidRDefault="00D41636" w:rsidP="00B8582A">
            <w:pPr>
              <w:spacing w:after="0" w:line="240" w:lineRule="auto"/>
              <w:contextualSpacing/>
              <w:rPr>
                <w:rFonts w:ascii="Times New Roman" w:eastAsia="Times New Roman" w:hAnsi="Times New Roman"/>
                <w:i/>
                <w:iCs/>
                <w:sz w:val="24"/>
                <w:szCs w:val="24"/>
              </w:rPr>
            </w:pPr>
          </w:p>
        </w:tc>
        <w:tc>
          <w:tcPr>
            <w:tcW w:w="1806" w:type="pct"/>
            <w:tcBorders>
              <w:top w:val="outset" w:sz="6" w:space="0" w:color="auto"/>
              <w:left w:val="outset" w:sz="6" w:space="0" w:color="auto"/>
              <w:bottom w:val="outset" w:sz="6" w:space="0" w:color="auto"/>
              <w:right w:val="outset" w:sz="6" w:space="0" w:color="auto"/>
            </w:tcBorders>
            <w:hideMark/>
          </w:tcPr>
          <w:p w14:paraId="4B1AC890" w14:textId="77777777" w:rsidR="00B8582A" w:rsidRPr="0082376E" w:rsidRDefault="00B8582A" w:rsidP="00B8582A">
            <w:pPr>
              <w:spacing w:after="0" w:line="240" w:lineRule="auto"/>
              <w:contextualSpacing/>
              <w:rPr>
                <w:rFonts w:ascii="Times New Roman" w:eastAsia="Times New Roman" w:hAnsi="Times New Roman"/>
                <w:color w:val="000000"/>
                <w:sz w:val="24"/>
                <w:szCs w:val="24"/>
              </w:rPr>
            </w:pPr>
          </w:p>
        </w:tc>
      </w:tr>
      <w:tr w:rsidR="00B8582A" w:rsidRPr="0082376E" w14:paraId="6D092D7E"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07FC6ED4" w14:textId="39405A71"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p w14:paraId="7A346665" w14:textId="23916511"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D41636">
              <w:rPr>
                <w:rFonts w:ascii="Times New Roman" w:eastAsia="Times New Roman" w:hAnsi="Times New Roman"/>
                <w:color w:val="000000"/>
                <w:sz w:val="24"/>
                <w:szCs w:val="24"/>
              </w:rPr>
              <w:t>Oct 5</w:t>
            </w:r>
          </w:p>
        </w:tc>
        <w:tc>
          <w:tcPr>
            <w:tcW w:w="381" w:type="pct"/>
            <w:tcBorders>
              <w:top w:val="outset" w:sz="6" w:space="0" w:color="auto"/>
              <w:left w:val="outset" w:sz="6" w:space="0" w:color="auto"/>
              <w:bottom w:val="outset" w:sz="6" w:space="0" w:color="auto"/>
              <w:right w:val="outset" w:sz="6" w:space="0" w:color="auto"/>
            </w:tcBorders>
          </w:tcPr>
          <w:p w14:paraId="4749376A"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4</w:t>
            </w:r>
          </w:p>
        </w:tc>
        <w:tc>
          <w:tcPr>
            <w:tcW w:w="2137" w:type="pct"/>
            <w:tcBorders>
              <w:top w:val="outset" w:sz="6" w:space="0" w:color="auto"/>
              <w:left w:val="outset" w:sz="6" w:space="0" w:color="auto"/>
              <w:bottom w:val="outset" w:sz="6" w:space="0" w:color="auto"/>
              <w:right w:val="outset" w:sz="6" w:space="0" w:color="auto"/>
            </w:tcBorders>
            <w:hideMark/>
          </w:tcPr>
          <w:p w14:paraId="260EAE3C" w14:textId="77777777" w:rsidR="00D41636" w:rsidRPr="000C76A4" w:rsidRDefault="00D41636" w:rsidP="00D41636">
            <w:pPr>
              <w:spacing w:after="0" w:line="240" w:lineRule="auto"/>
              <w:contextualSpacing/>
              <w:rPr>
                <w:rFonts w:ascii="Times New Roman" w:eastAsia="Times New Roman" w:hAnsi="Times New Roman"/>
                <w:i/>
                <w:iCs/>
                <w:sz w:val="24"/>
                <w:szCs w:val="24"/>
              </w:rPr>
            </w:pPr>
            <w:r w:rsidRPr="000C76A4">
              <w:rPr>
                <w:rFonts w:ascii="Times New Roman" w:eastAsia="Times New Roman" w:hAnsi="Times New Roman"/>
                <w:i/>
                <w:iCs/>
                <w:sz w:val="24"/>
                <w:szCs w:val="24"/>
              </w:rPr>
              <w:t>Chapter 6</w:t>
            </w:r>
            <w:r w:rsidRPr="000C76A4">
              <w:rPr>
                <w:rFonts w:ascii="Times New Roman" w:eastAsia="Times New Roman" w:hAnsi="Times New Roman"/>
                <w:i/>
                <w:iCs/>
                <w:sz w:val="24"/>
                <w:szCs w:val="24"/>
              </w:rPr>
              <w:br/>
              <w:t>Personality/Lifestyles/Values</w:t>
            </w:r>
          </w:p>
          <w:p w14:paraId="5EDFA7C3" w14:textId="1C3F00AD" w:rsidR="00A73A98" w:rsidRPr="008C2E9A" w:rsidRDefault="00D41636" w:rsidP="00D41636">
            <w:pPr>
              <w:spacing w:after="0" w:line="240" w:lineRule="auto"/>
              <w:contextualSpacing/>
              <w:rPr>
                <w:rFonts w:ascii="Times New Roman" w:eastAsia="Times New Roman" w:hAnsi="Times New Roman"/>
                <w:i/>
                <w:iCs/>
                <w:sz w:val="24"/>
                <w:szCs w:val="24"/>
              </w:rPr>
            </w:pPr>
            <w:r>
              <w:rPr>
                <w:rFonts w:ascii="Times New Roman" w:eastAsia="Times New Roman" w:hAnsi="Times New Roman"/>
                <w:sz w:val="24"/>
                <w:szCs w:val="24"/>
              </w:rPr>
              <w:t>Review of mid-term exam topics (Ch.1 to Ch. 6 inclusive)</w:t>
            </w:r>
            <w:r w:rsidRPr="0082376E">
              <w:rPr>
                <w:rFonts w:ascii="Times New Roman" w:eastAsia="Times New Roman" w:hAnsi="Times New Roman"/>
                <w:sz w:val="24"/>
                <w:szCs w:val="24"/>
              </w:rPr>
              <w:br/>
            </w:r>
          </w:p>
        </w:tc>
        <w:tc>
          <w:tcPr>
            <w:tcW w:w="1806" w:type="pct"/>
            <w:tcBorders>
              <w:top w:val="outset" w:sz="6" w:space="0" w:color="auto"/>
              <w:left w:val="outset" w:sz="6" w:space="0" w:color="auto"/>
              <w:bottom w:val="outset" w:sz="6" w:space="0" w:color="auto"/>
              <w:right w:val="outset" w:sz="6" w:space="0" w:color="auto"/>
            </w:tcBorders>
            <w:hideMark/>
          </w:tcPr>
          <w:p w14:paraId="4533BDE7" w14:textId="21D96B04" w:rsidR="00B8582A" w:rsidRPr="0082376E" w:rsidRDefault="00B8582A" w:rsidP="00B8582A">
            <w:pPr>
              <w:spacing w:after="0" w:line="240" w:lineRule="auto"/>
              <w:contextualSpacing/>
              <w:rPr>
                <w:rFonts w:ascii="Times New Roman" w:eastAsia="Times New Roman" w:hAnsi="Times New Roman"/>
                <w:color w:val="000000"/>
                <w:sz w:val="24"/>
                <w:szCs w:val="24"/>
              </w:rPr>
            </w:pPr>
          </w:p>
        </w:tc>
      </w:tr>
      <w:tr w:rsidR="00B8582A" w:rsidRPr="0082376E" w14:paraId="6834903F" w14:textId="77777777" w:rsidTr="008C2E9A">
        <w:trPr>
          <w:trHeight w:val="687"/>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14232E2A" w14:textId="78C99B1D"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p w14:paraId="24AED09C" w14:textId="4BDB3152"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510126">
              <w:rPr>
                <w:rFonts w:ascii="Times New Roman" w:eastAsia="Times New Roman" w:hAnsi="Times New Roman"/>
                <w:color w:val="000000"/>
                <w:sz w:val="24"/>
                <w:szCs w:val="24"/>
              </w:rPr>
              <w:t xml:space="preserve">Oct </w:t>
            </w:r>
            <w:r w:rsidR="00D41636">
              <w:rPr>
                <w:rFonts w:ascii="Times New Roman" w:eastAsia="Times New Roman" w:hAnsi="Times New Roman"/>
                <w:color w:val="000000"/>
                <w:sz w:val="24"/>
                <w:szCs w:val="24"/>
              </w:rPr>
              <w:t>12</w:t>
            </w:r>
          </w:p>
          <w:p w14:paraId="6185B1DC"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p>
        </w:tc>
        <w:tc>
          <w:tcPr>
            <w:tcW w:w="381" w:type="pct"/>
            <w:tcBorders>
              <w:top w:val="outset" w:sz="6" w:space="0" w:color="auto"/>
              <w:left w:val="outset" w:sz="6" w:space="0" w:color="auto"/>
              <w:bottom w:val="outset" w:sz="6" w:space="0" w:color="auto"/>
              <w:right w:val="outset" w:sz="6" w:space="0" w:color="auto"/>
            </w:tcBorders>
          </w:tcPr>
          <w:p w14:paraId="61051FCF"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5</w:t>
            </w:r>
          </w:p>
        </w:tc>
        <w:tc>
          <w:tcPr>
            <w:tcW w:w="2137" w:type="pct"/>
            <w:tcBorders>
              <w:top w:val="outset" w:sz="6" w:space="0" w:color="auto"/>
              <w:left w:val="outset" w:sz="6" w:space="0" w:color="auto"/>
              <w:bottom w:val="outset" w:sz="6" w:space="0" w:color="auto"/>
              <w:right w:val="outset" w:sz="6" w:space="0" w:color="auto"/>
            </w:tcBorders>
            <w:hideMark/>
          </w:tcPr>
          <w:p w14:paraId="75B8F271" w14:textId="77777777" w:rsidR="00D41636" w:rsidRDefault="00D41636" w:rsidP="00D41636">
            <w:pPr>
              <w:spacing w:after="0" w:line="240" w:lineRule="auto"/>
              <w:contextualSpacing/>
              <w:rPr>
                <w:rFonts w:ascii="Times New Roman" w:eastAsia="Times New Roman" w:hAnsi="Times New Roman"/>
                <w:b/>
                <w:bCs/>
                <w:i/>
                <w:iCs/>
                <w:sz w:val="24"/>
                <w:szCs w:val="24"/>
                <w:u w:val="single"/>
              </w:rPr>
            </w:pPr>
            <w:r>
              <w:rPr>
                <w:rFonts w:ascii="Times New Roman" w:eastAsia="Times New Roman" w:hAnsi="Times New Roman"/>
                <w:b/>
                <w:bCs/>
                <w:i/>
                <w:iCs/>
                <w:sz w:val="24"/>
                <w:szCs w:val="24"/>
                <w:u w:val="single"/>
              </w:rPr>
              <w:t xml:space="preserve">No Classes </w:t>
            </w:r>
          </w:p>
          <w:p w14:paraId="5339BD14" w14:textId="77777777" w:rsidR="00D41636" w:rsidRDefault="00D41636" w:rsidP="00D41636">
            <w:pPr>
              <w:spacing w:after="0" w:line="240" w:lineRule="auto"/>
              <w:contextualSpacing/>
              <w:rPr>
                <w:rFonts w:ascii="Times New Roman" w:eastAsia="Times New Roman" w:hAnsi="Times New Roman"/>
                <w:b/>
                <w:bCs/>
                <w:i/>
                <w:iCs/>
                <w:sz w:val="24"/>
                <w:szCs w:val="24"/>
                <w:u w:val="single"/>
              </w:rPr>
            </w:pPr>
            <w:r>
              <w:rPr>
                <w:rFonts w:ascii="Times New Roman" w:eastAsia="Times New Roman" w:hAnsi="Times New Roman"/>
                <w:b/>
                <w:bCs/>
                <w:i/>
                <w:iCs/>
                <w:sz w:val="24"/>
                <w:szCs w:val="24"/>
                <w:u w:val="single"/>
              </w:rPr>
              <w:t xml:space="preserve">Reading Week </w:t>
            </w:r>
            <w:proofErr w:type="gramStart"/>
            <w:r>
              <w:rPr>
                <w:rFonts w:ascii="Times New Roman" w:eastAsia="Times New Roman" w:hAnsi="Times New Roman"/>
                <w:b/>
                <w:bCs/>
                <w:i/>
                <w:iCs/>
                <w:sz w:val="24"/>
                <w:szCs w:val="24"/>
                <w:u w:val="single"/>
              </w:rPr>
              <w:t>( Oct</w:t>
            </w:r>
            <w:proofErr w:type="gramEnd"/>
            <w:r>
              <w:rPr>
                <w:rFonts w:ascii="Times New Roman" w:eastAsia="Times New Roman" w:hAnsi="Times New Roman"/>
                <w:b/>
                <w:bCs/>
                <w:i/>
                <w:iCs/>
                <w:sz w:val="24"/>
                <w:szCs w:val="24"/>
                <w:u w:val="single"/>
              </w:rPr>
              <w:t xml:space="preserve"> 10-16)</w:t>
            </w:r>
          </w:p>
          <w:p w14:paraId="691794FC" w14:textId="77777777" w:rsidR="00D41636" w:rsidRDefault="00D41636" w:rsidP="00D41636">
            <w:pPr>
              <w:spacing w:after="0" w:line="240" w:lineRule="auto"/>
              <w:contextualSpacing/>
              <w:rPr>
                <w:rFonts w:ascii="Times New Roman" w:eastAsia="Times New Roman" w:hAnsi="Times New Roman"/>
                <w:b/>
                <w:bCs/>
                <w:i/>
                <w:iCs/>
                <w:sz w:val="24"/>
                <w:szCs w:val="24"/>
                <w:u w:val="single"/>
              </w:rPr>
            </w:pPr>
            <w:r>
              <w:rPr>
                <w:rFonts w:ascii="Times New Roman" w:eastAsia="Times New Roman" w:hAnsi="Times New Roman"/>
                <w:b/>
                <w:bCs/>
                <w:i/>
                <w:iCs/>
                <w:sz w:val="24"/>
                <w:szCs w:val="24"/>
                <w:u w:val="single"/>
              </w:rPr>
              <w:t>Thanksgiving Day October 12</w:t>
            </w:r>
          </w:p>
          <w:p w14:paraId="1CA22EB4" w14:textId="3E6439EA" w:rsidR="00B8582A" w:rsidRPr="0082376E" w:rsidRDefault="00B8582A" w:rsidP="008C2E9A">
            <w:pPr>
              <w:spacing w:after="0" w:line="240" w:lineRule="auto"/>
              <w:contextualSpacing/>
              <w:rPr>
                <w:rFonts w:ascii="Times New Roman" w:eastAsia="Times New Roman" w:hAnsi="Times New Roman"/>
                <w:sz w:val="24"/>
                <w:szCs w:val="24"/>
              </w:rPr>
            </w:pPr>
          </w:p>
        </w:tc>
        <w:tc>
          <w:tcPr>
            <w:tcW w:w="1806" w:type="pct"/>
            <w:tcBorders>
              <w:top w:val="outset" w:sz="6" w:space="0" w:color="auto"/>
              <w:left w:val="outset" w:sz="6" w:space="0" w:color="auto"/>
              <w:bottom w:val="outset" w:sz="6" w:space="0" w:color="auto"/>
              <w:right w:val="outset" w:sz="6" w:space="0" w:color="auto"/>
            </w:tcBorders>
            <w:hideMark/>
          </w:tcPr>
          <w:p w14:paraId="14E67574" w14:textId="6DBAD146" w:rsidR="00B8582A" w:rsidRPr="0082376E" w:rsidRDefault="00B8582A" w:rsidP="00B8582A">
            <w:pPr>
              <w:spacing w:after="0" w:line="240" w:lineRule="auto"/>
              <w:contextualSpacing/>
              <w:rPr>
                <w:rFonts w:ascii="Times New Roman" w:eastAsia="Times New Roman" w:hAnsi="Times New Roman"/>
                <w:color w:val="000000"/>
                <w:sz w:val="24"/>
                <w:szCs w:val="24"/>
              </w:rPr>
            </w:pPr>
          </w:p>
        </w:tc>
      </w:tr>
      <w:tr w:rsidR="00B8582A" w:rsidRPr="0082376E" w14:paraId="3E4880FA"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438EA810" w14:textId="568A8C0B" w:rsidR="00B8582A" w:rsidRPr="0082376E" w:rsidRDefault="00B151E3" w:rsidP="00B8582A">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p w14:paraId="52D24C39" w14:textId="5ACCDF85" w:rsidR="00B8582A" w:rsidRPr="00B63DC2" w:rsidRDefault="00B151E3" w:rsidP="00B8582A">
            <w:pPr>
              <w:spacing w:after="0" w:line="240" w:lineRule="auto"/>
              <w:contextualSpacing/>
              <w:jc w:val="center"/>
              <w:rPr>
                <w:rFonts w:ascii="Times New Roman" w:eastAsia="Times New Roman" w:hAnsi="Times New Roman"/>
                <w:b/>
                <w:bCs/>
                <w:i/>
                <w:iCs/>
                <w:color w:val="000000"/>
                <w:sz w:val="24"/>
                <w:szCs w:val="24"/>
              </w:rPr>
            </w:pPr>
            <w:r w:rsidRPr="00B63DC2">
              <w:rPr>
                <w:rFonts w:ascii="Times New Roman" w:eastAsia="Times New Roman" w:hAnsi="Times New Roman"/>
                <w:b/>
                <w:bCs/>
                <w:i/>
                <w:iCs/>
                <w:color w:val="000000"/>
                <w:sz w:val="24"/>
                <w:szCs w:val="24"/>
              </w:rPr>
              <w:t xml:space="preserve">Mon </w:t>
            </w:r>
            <w:r w:rsidR="00510126" w:rsidRPr="00B63DC2">
              <w:rPr>
                <w:rFonts w:ascii="Times New Roman" w:eastAsia="Times New Roman" w:hAnsi="Times New Roman"/>
                <w:b/>
                <w:bCs/>
                <w:i/>
                <w:iCs/>
                <w:color w:val="000000"/>
                <w:sz w:val="24"/>
                <w:szCs w:val="24"/>
              </w:rPr>
              <w:t>Oct 1</w:t>
            </w:r>
            <w:r w:rsidR="00D41636" w:rsidRPr="00B63DC2">
              <w:rPr>
                <w:rFonts w:ascii="Times New Roman" w:eastAsia="Times New Roman" w:hAnsi="Times New Roman"/>
                <w:b/>
                <w:bCs/>
                <w:i/>
                <w:iCs/>
                <w:color w:val="000000"/>
                <w:sz w:val="24"/>
                <w:szCs w:val="24"/>
              </w:rPr>
              <w:t>9</w:t>
            </w:r>
          </w:p>
        </w:tc>
        <w:tc>
          <w:tcPr>
            <w:tcW w:w="381" w:type="pct"/>
            <w:tcBorders>
              <w:top w:val="outset" w:sz="6" w:space="0" w:color="auto"/>
              <w:left w:val="outset" w:sz="6" w:space="0" w:color="auto"/>
              <w:bottom w:val="outset" w:sz="6" w:space="0" w:color="auto"/>
              <w:right w:val="outset" w:sz="6" w:space="0" w:color="auto"/>
            </w:tcBorders>
          </w:tcPr>
          <w:p w14:paraId="68C2FB73" w14:textId="77777777" w:rsidR="00B8582A" w:rsidRPr="0082376E" w:rsidRDefault="00B8582A" w:rsidP="00B8582A">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6</w:t>
            </w:r>
          </w:p>
        </w:tc>
        <w:tc>
          <w:tcPr>
            <w:tcW w:w="2137" w:type="pct"/>
            <w:tcBorders>
              <w:top w:val="outset" w:sz="6" w:space="0" w:color="auto"/>
              <w:left w:val="outset" w:sz="6" w:space="0" w:color="auto"/>
              <w:bottom w:val="outset" w:sz="6" w:space="0" w:color="auto"/>
              <w:right w:val="outset" w:sz="6" w:space="0" w:color="auto"/>
            </w:tcBorders>
          </w:tcPr>
          <w:p w14:paraId="4F18EA1E" w14:textId="29B897CA" w:rsidR="00D41636" w:rsidRDefault="00510126" w:rsidP="00D41636">
            <w:pPr>
              <w:spacing w:after="0" w:line="240" w:lineRule="auto"/>
              <w:contextualSpacing/>
              <w:rPr>
                <w:rFonts w:ascii="Times New Roman" w:eastAsia="Times New Roman" w:hAnsi="Times New Roman"/>
                <w:sz w:val="24"/>
                <w:szCs w:val="24"/>
              </w:rPr>
            </w:pPr>
            <w:r>
              <w:rPr>
                <w:rFonts w:ascii="Times New Roman" w:eastAsia="Times New Roman" w:hAnsi="Times New Roman"/>
                <w:b/>
                <w:bCs/>
                <w:i/>
                <w:iCs/>
                <w:sz w:val="24"/>
                <w:szCs w:val="24"/>
                <w:u w:val="single"/>
              </w:rPr>
              <w:t xml:space="preserve"> </w:t>
            </w:r>
            <w:r w:rsidR="00D41636" w:rsidRPr="00E65830">
              <w:rPr>
                <w:rFonts w:ascii="Times New Roman" w:eastAsia="Times New Roman" w:hAnsi="Times New Roman"/>
                <w:b/>
                <w:bCs/>
                <w:i/>
                <w:iCs/>
                <w:sz w:val="24"/>
                <w:szCs w:val="24"/>
                <w:u w:val="single"/>
              </w:rPr>
              <w:t>Midterm exam</w:t>
            </w:r>
            <w:r w:rsidR="00D41636" w:rsidRPr="0082376E">
              <w:rPr>
                <w:rFonts w:ascii="Times New Roman" w:eastAsia="Times New Roman" w:hAnsi="Times New Roman"/>
                <w:sz w:val="24"/>
                <w:szCs w:val="24"/>
              </w:rPr>
              <w:t xml:space="preserve">: </w:t>
            </w:r>
            <w:r w:rsidR="00B63DC2">
              <w:rPr>
                <w:rFonts w:ascii="Times New Roman" w:eastAsia="Times New Roman" w:hAnsi="Times New Roman"/>
                <w:sz w:val="24"/>
                <w:szCs w:val="24"/>
              </w:rPr>
              <w:t>Online</w:t>
            </w:r>
            <w:r w:rsidR="00D41636">
              <w:rPr>
                <w:rFonts w:ascii="Times New Roman" w:eastAsia="Times New Roman" w:hAnsi="Times New Roman"/>
                <w:sz w:val="24"/>
                <w:szCs w:val="24"/>
              </w:rPr>
              <w:t>, Multiple Choice Questions</w:t>
            </w:r>
          </w:p>
          <w:p w14:paraId="6817363A" w14:textId="29A3F07C" w:rsidR="00B8582A" w:rsidRPr="00B63DC2" w:rsidRDefault="00D41636" w:rsidP="00D41636">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w:t>
            </w:r>
            <w:r w:rsidRPr="0082376E">
              <w:rPr>
                <w:rFonts w:ascii="Times New Roman" w:eastAsia="Times New Roman" w:hAnsi="Times New Roman"/>
                <w:sz w:val="24"/>
                <w:szCs w:val="24"/>
              </w:rPr>
              <w:t xml:space="preserve">ll material </w:t>
            </w:r>
            <w:r>
              <w:rPr>
                <w:rFonts w:ascii="Times New Roman" w:eastAsia="Times New Roman" w:hAnsi="Times New Roman"/>
                <w:sz w:val="24"/>
                <w:szCs w:val="24"/>
              </w:rPr>
              <w:t xml:space="preserve">Ch.1 </w:t>
            </w:r>
            <w:r w:rsidRPr="0082376E">
              <w:rPr>
                <w:rFonts w:ascii="Times New Roman" w:eastAsia="Times New Roman" w:hAnsi="Times New Roman"/>
                <w:sz w:val="24"/>
                <w:szCs w:val="24"/>
              </w:rPr>
              <w:t xml:space="preserve">through </w:t>
            </w:r>
            <w:r>
              <w:rPr>
                <w:rFonts w:ascii="Times New Roman" w:eastAsia="Times New Roman" w:hAnsi="Times New Roman"/>
                <w:sz w:val="24"/>
                <w:szCs w:val="24"/>
              </w:rPr>
              <w:t>Ch.6</w:t>
            </w:r>
          </w:p>
        </w:tc>
        <w:tc>
          <w:tcPr>
            <w:tcW w:w="1806" w:type="pct"/>
            <w:tcBorders>
              <w:top w:val="outset" w:sz="6" w:space="0" w:color="auto"/>
              <w:left w:val="outset" w:sz="6" w:space="0" w:color="auto"/>
              <w:bottom w:val="outset" w:sz="6" w:space="0" w:color="auto"/>
              <w:right w:val="outset" w:sz="6" w:space="0" w:color="auto"/>
            </w:tcBorders>
          </w:tcPr>
          <w:p w14:paraId="5186DFE7" w14:textId="2E9A7D76" w:rsidR="00B8582A" w:rsidRPr="00B63DC2" w:rsidRDefault="00F660A5" w:rsidP="00994162">
            <w:pPr>
              <w:spacing w:after="0" w:line="240" w:lineRule="auto"/>
              <w:contextualSpacing/>
              <w:rPr>
                <w:rFonts w:ascii="Times New Roman" w:eastAsia="Times New Roman" w:hAnsi="Times New Roman"/>
                <w:i/>
                <w:iCs/>
                <w:sz w:val="24"/>
                <w:szCs w:val="24"/>
              </w:rPr>
            </w:pPr>
            <w:r w:rsidRPr="00B63DC2">
              <w:rPr>
                <w:rFonts w:ascii="Times New Roman" w:eastAsia="Times New Roman" w:hAnsi="Times New Roman"/>
                <w:b/>
                <w:i/>
                <w:iCs/>
                <w:color w:val="000000"/>
                <w:sz w:val="24"/>
                <w:szCs w:val="24"/>
              </w:rPr>
              <w:t>(40 %) Midterm online exam</w:t>
            </w:r>
          </w:p>
        </w:tc>
      </w:tr>
      <w:tr w:rsidR="00510126" w:rsidRPr="0082376E" w14:paraId="586D6647"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tcPr>
          <w:p w14:paraId="5AB3D435" w14:textId="35D65765" w:rsidR="00510126" w:rsidRDefault="00510126" w:rsidP="00510126">
            <w:pPr>
              <w:spacing w:after="0" w:line="240" w:lineRule="auto"/>
              <w:contextualSpacing/>
              <w:jc w:val="center"/>
              <w:rPr>
                <w:rFonts w:ascii="Times New Roman" w:eastAsia="Times New Roman" w:hAnsi="Times New Roman"/>
                <w:color w:val="000000"/>
                <w:sz w:val="24"/>
                <w:szCs w:val="24"/>
              </w:rPr>
            </w:pPr>
          </w:p>
          <w:p w14:paraId="1F08BC6D" w14:textId="4D48DF45" w:rsidR="00510126"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994162">
              <w:rPr>
                <w:rFonts w:ascii="Times New Roman" w:eastAsia="Times New Roman" w:hAnsi="Times New Roman"/>
                <w:color w:val="000000"/>
                <w:sz w:val="24"/>
                <w:szCs w:val="24"/>
              </w:rPr>
              <w:t xml:space="preserve">Oct </w:t>
            </w:r>
            <w:r w:rsidR="00D41636">
              <w:rPr>
                <w:rFonts w:ascii="Times New Roman" w:eastAsia="Times New Roman" w:hAnsi="Times New Roman"/>
                <w:color w:val="000000"/>
                <w:sz w:val="24"/>
                <w:szCs w:val="24"/>
              </w:rPr>
              <w:t>26</w:t>
            </w:r>
          </w:p>
        </w:tc>
        <w:tc>
          <w:tcPr>
            <w:tcW w:w="381" w:type="pct"/>
            <w:tcBorders>
              <w:top w:val="outset" w:sz="6" w:space="0" w:color="auto"/>
              <w:left w:val="outset" w:sz="6" w:space="0" w:color="auto"/>
              <w:bottom w:val="outset" w:sz="6" w:space="0" w:color="auto"/>
              <w:right w:val="outset" w:sz="6" w:space="0" w:color="auto"/>
            </w:tcBorders>
          </w:tcPr>
          <w:p w14:paraId="2D31529A" w14:textId="7AE39A39"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p>
        </w:tc>
        <w:tc>
          <w:tcPr>
            <w:tcW w:w="2137" w:type="pct"/>
            <w:tcBorders>
              <w:top w:val="outset" w:sz="6" w:space="0" w:color="auto"/>
              <w:left w:val="outset" w:sz="6" w:space="0" w:color="auto"/>
              <w:bottom w:val="outset" w:sz="6" w:space="0" w:color="auto"/>
              <w:right w:val="outset" w:sz="6" w:space="0" w:color="auto"/>
            </w:tcBorders>
          </w:tcPr>
          <w:p w14:paraId="5B46BE5C" w14:textId="133AE532" w:rsidR="00F660A5" w:rsidRDefault="00F660A5" w:rsidP="00F660A5">
            <w:pPr>
              <w:spacing w:after="0" w:line="240" w:lineRule="auto"/>
              <w:contextualSpacing/>
              <w:rPr>
                <w:rFonts w:ascii="Times New Roman" w:eastAsia="Times New Roman" w:hAnsi="Times New Roman"/>
                <w:i/>
                <w:iCs/>
                <w:sz w:val="24"/>
                <w:szCs w:val="24"/>
                <w:lang w:val="fr-FR"/>
              </w:rPr>
            </w:pPr>
            <w:proofErr w:type="spellStart"/>
            <w:r w:rsidRPr="0056101D">
              <w:rPr>
                <w:rFonts w:ascii="Times New Roman" w:eastAsia="Times New Roman" w:hAnsi="Times New Roman"/>
                <w:i/>
                <w:iCs/>
                <w:sz w:val="24"/>
                <w:szCs w:val="24"/>
                <w:lang w:val="fr-FR"/>
              </w:rPr>
              <w:t>Chapter</w:t>
            </w:r>
            <w:proofErr w:type="spellEnd"/>
            <w:r w:rsidRPr="0056101D">
              <w:rPr>
                <w:rFonts w:ascii="Times New Roman" w:eastAsia="Times New Roman" w:hAnsi="Times New Roman"/>
                <w:i/>
                <w:iCs/>
                <w:sz w:val="24"/>
                <w:szCs w:val="24"/>
                <w:lang w:val="fr-FR"/>
              </w:rPr>
              <w:t xml:space="preserve"> 7</w:t>
            </w:r>
            <w:r w:rsidRPr="0056101D">
              <w:rPr>
                <w:rFonts w:ascii="Times New Roman" w:eastAsia="Times New Roman" w:hAnsi="Times New Roman"/>
                <w:i/>
                <w:iCs/>
                <w:sz w:val="24"/>
                <w:szCs w:val="24"/>
                <w:lang w:val="fr-FR"/>
              </w:rPr>
              <w:br/>
              <w:t>Attitudes</w:t>
            </w:r>
          </w:p>
          <w:p w14:paraId="55777CCA" w14:textId="63FB321D" w:rsidR="00F660A5" w:rsidRDefault="00F660A5" w:rsidP="00F660A5">
            <w:pPr>
              <w:spacing w:after="0" w:line="240" w:lineRule="auto"/>
              <w:contextualSpacing/>
              <w:rPr>
                <w:rFonts w:ascii="Times New Roman" w:eastAsia="Times New Roman" w:hAnsi="Times New Roman"/>
                <w:i/>
                <w:iCs/>
                <w:sz w:val="24"/>
                <w:szCs w:val="24"/>
                <w:lang w:val="fr-FR"/>
              </w:rPr>
            </w:pPr>
          </w:p>
          <w:p w14:paraId="36BE6F7B" w14:textId="42C79F92" w:rsidR="00F660A5" w:rsidRPr="0056101D" w:rsidRDefault="00F660A5" w:rsidP="00F660A5">
            <w:pPr>
              <w:spacing w:after="0" w:line="240" w:lineRule="auto"/>
              <w:contextualSpacing/>
              <w:rPr>
                <w:rFonts w:ascii="Times New Roman" w:eastAsia="Times New Roman" w:hAnsi="Times New Roman"/>
                <w:i/>
                <w:iCs/>
                <w:sz w:val="24"/>
                <w:szCs w:val="24"/>
                <w:lang w:val="fr-FR"/>
              </w:rPr>
            </w:pPr>
            <w:proofErr w:type="spellStart"/>
            <w:r w:rsidRPr="0056101D">
              <w:rPr>
                <w:rFonts w:ascii="Times New Roman" w:eastAsia="Times New Roman" w:hAnsi="Times New Roman"/>
                <w:i/>
                <w:iCs/>
                <w:sz w:val="24"/>
                <w:szCs w:val="24"/>
                <w:lang w:val="fr-FR"/>
              </w:rPr>
              <w:t>Chapter</w:t>
            </w:r>
            <w:proofErr w:type="spellEnd"/>
            <w:r w:rsidRPr="0056101D">
              <w:rPr>
                <w:rFonts w:ascii="Times New Roman" w:eastAsia="Times New Roman" w:hAnsi="Times New Roman"/>
                <w:i/>
                <w:iCs/>
                <w:sz w:val="24"/>
                <w:szCs w:val="24"/>
                <w:lang w:val="fr-FR"/>
              </w:rPr>
              <w:t xml:space="preserve"> 8</w:t>
            </w:r>
            <w:r w:rsidRPr="0056101D">
              <w:rPr>
                <w:rFonts w:ascii="Times New Roman" w:eastAsia="Times New Roman" w:hAnsi="Times New Roman"/>
                <w:i/>
                <w:iCs/>
                <w:sz w:val="24"/>
                <w:szCs w:val="24"/>
                <w:lang w:val="fr-FR"/>
              </w:rPr>
              <w:br/>
              <w:t>Attitude Change</w:t>
            </w:r>
          </w:p>
          <w:p w14:paraId="583AAFD7" w14:textId="56663982" w:rsidR="00510126" w:rsidRPr="0082376E" w:rsidRDefault="00510126" w:rsidP="00D41636">
            <w:pPr>
              <w:spacing w:after="0" w:line="240" w:lineRule="auto"/>
              <w:contextualSpacing/>
              <w:rPr>
                <w:rFonts w:ascii="Times New Roman" w:eastAsia="Times New Roman" w:hAnsi="Times New Roman"/>
                <w:sz w:val="24"/>
                <w:szCs w:val="24"/>
              </w:rPr>
            </w:pPr>
          </w:p>
        </w:tc>
        <w:tc>
          <w:tcPr>
            <w:tcW w:w="1806" w:type="pct"/>
            <w:tcBorders>
              <w:top w:val="outset" w:sz="6" w:space="0" w:color="auto"/>
              <w:left w:val="outset" w:sz="6" w:space="0" w:color="auto"/>
              <w:bottom w:val="outset" w:sz="6" w:space="0" w:color="auto"/>
              <w:right w:val="outset" w:sz="6" w:space="0" w:color="auto"/>
            </w:tcBorders>
          </w:tcPr>
          <w:p w14:paraId="7F161630" w14:textId="77777777" w:rsidR="00F660A5" w:rsidRPr="00257C4F" w:rsidRDefault="00F660A5" w:rsidP="00F660A5">
            <w:pPr>
              <w:spacing w:after="0" w:line="240" w:lineRule="auto"/>
              <w:contextualSpacing/>
              <w:rPr>
                <w:rFonts w:ascii="Times New Roman" w:eastAsia="Times New Roman" w:hAnsi="Times New Roman"/>
                <w:b/>
                <w:bCs/>
                <w:color w:val="000000"/>
                <w:sz w:val="24"/>
                <w:szCs w:val="24"/>
              </w:rPr>
            </w:pPr>
            <w:r w:rsidRPr="00820A4F">
              <w:rPr>
                <w:rFonts w:ascii="Times New Roman" w:eastAsia="Times New Roman" w:hAnsi="Times New Roman"/>
                <w:b/>
                <w:bCs/>
                <w:color w:val="000000"/>
                <w:sz w:val="24"/>
                <w:szCs w:val="24"/>
              </w:rPr>
              <w:t>Assignment #1</w:t>
            </w:r>
            <w:r>
              <w:rPr>
                <w:rFonts w:ascii="Times New Roman" w:eastAsia="Times New Roman" w:hAnsi="Times New Roman"/>
                <w:b/>
                <w:bCs/>
                <w:color w:val="000000"/>
                <w:sz w:val="24"/>
                <w:szCs w:val="24"/>
              </w:rPr>
              <w:t xml:space="preserve"> </w:t>
            </w:r>
            <w:r w:rsidRPr="00257C4F">
              <w:rPr>
                <w:rFonts w:ascii="Times New Roman" w:eastAsia="Times New Roman" w:hAnsi="Times New Roman"/>
                <w:b/>
                <w:bCs/>
                <w:color w:val="000000"/>
                <w:sz w:val="24"/>
                <w:szCs w:val="24"/>
              </w:rPr>
              <w:t>(15 %)</w:t>
            </w:r>
            <w:r w:rsidRPr="0082376E">
              <w:rPr>
                <w:rFonts w:ascii="Times New Roman" w:eastAsia="Times New Roman" w:hAnsi="Times New Roman"/>
                <w:color w:val="000000"/>
                <w:sz w:val="24"/>
                <w:szCs w:val="24"/>
              </w:rPr>
              <w:br/>
              <w:t>LENGTH - 6 pages TOTAL, double spaced</w:t>
            </w:r>
          </w:p>
          <w:p w14:paraId="0D5E39E9" w14:textId="77777777" w:rsidR="00F660A5" w:rsidRDefault="00F660A5" w:rsidP="00F660A5">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page on Ch. 1 </w:t>
            </w:r>
            <w:r w:rsidRPr="0082376E">
              <w:rPr>
                <w:rFonts w:ascii="Times New Roman" w:eastAsia="Times New Roman" w:hAnsi="Times New Roman"/>
                <w:color w:val="000000"/>
                <w:sz w:val="24"/>
                <w:szCs w:val="24"/>
              </w:rPr>
              <w:t>Intro</w:t>
            </w:r>
            <w:r>
              <w:rPr>
                <w:rFonts w:ascii="Times New Roman" w:eastAsia="Times New Roman" w:hAnsi="Times New Roman"/>
                <w:color w:val="000000"/>
                <w:sz w:val="24"/>
                <w:szCs w:val="24"/>
              </w:rPr>
              <w:t xml:space="preserve"> </w:t>
            </w:r>
            <w:r w:rsidRPr="0082376E">
              <w:rPr>
                <w:rFonts w:ascii="Times New Roman" w:eastAsia="Times New Roman" w:hAnsi="Times New Roman"/>
                <w:color w:val="000000"/>
                <w:sz w:val="24"/>
                <w:szCs w:val="24"/>
              </w:rPr>
              <w:t>to CB: Buying Having</w:t>
            </w:r>
            <w:r>
              <w:rPr>
                <w:rFonts w:ascii="Times New Roman" w:eastAsia="Times New Roman" w:hAnsi="Times New Roman"/>
                <w:color w:val="000000"/>
                <w:sz w:val="24"/>
                <w:szCs w:val="24"/>
              </w:rPr>
              <w:t>….</w:t>
            </w:r>
          </w:p>
          <w:p w14:paraId="72E04688" w14:textId="77777777" w:rsidR="00F660A5" w:rsidRDefault="00F660A5" w:rsidP="00F660A5">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page on Ch. 2 Perception</w:t>
            </w:r>
          </w:p>
          <w:p w14:paraId="20FEB3AA" w14:textId="77777777" w:rsidR="00F660A5" w:rsidRDefault="00F660A5" w:rsidP="00F660A5">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page on Ch. 3 Learning and Memory</w:t>
            </w:r>
          </w:p>
          <w:p w14:paraId="663F35BB" w14:textId="77777777" w:rsidR="00F660A5" w:rsidRDefault="00F660A5" w:rsidP="00F660A5">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page on Ch. 4 Motivation and affect</w:t>
            </w:r>
          </w:p>
          <w:p w14:paraId="21FD30E2" w14:textId="77777777" w:rsidR="00F660A5" w:rsidRDefault="00F660A5" w:rsidP="00F660A5">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page on Ch. 5 The Self</w:t>
            </w:r>
          </w:p>
          <w:p w14:paraId="5E78B966" w14:textId="094921CD" w:rsidR="00510126" w:rsidRPr="0082376E" w:rsidRDefault="00F660A5" w:rsidP="00F660A5">
            <w:pPr>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1 page on Ch. 6 Personality / Lifestyles / Values </w:t>
            </w:r>
            <w:r w:rsidRPr="0082376E">
              <w:rPr>
                <w:rFonts w:ascii="Times New Roman" w:eastAsia="Times New Roman" w:hAnsi="Times New Roman"/>
                <w:color w:val="000000"/>
                <w:sz w:val="24"/>
                <w:szCs w:val="24"/>
              </w:rPr>
              <w:br/>
              <w:t xml:space="preserve">See </w:t>
            </w:r>
            <w:hyperlink r:id="rId6" w:anchor="General Format" w:history="1">
              <w:r w:rsidRPr="0082376E">
                <w:rPr>
                  <w:rFonts w:ascii="Times New Roman" w:eastAsia="Times New Roman" w:hAnsi="Times New Roman"/>
                  <w:b/>
                  <w:color w:val="000000"/>
                  <w:sz w:val="24"/>
                  <w:szCs w:val="24"/>
                </w:rPr>
                <w:t>General Format</w:t>
              </w:r>
            </w:hyperlink>
            <w:r w:rsidRPr="0082376E">
              <w:rPr>
                <w:rFonts w:ascii="Times New Roman" w:eastAsia="Times New Roman" w:hAnsi="Times New Roman"/>
                <w:color w:val="000000"/>
                <w:sz w:val="24"/>
                <w:szCs w:val="24"/>
              </w:rPr>
              <w:t> </w:t>
            </w:r>
            <w:r w:rsidRPr="0082376E">
              <w:rPr>
                <w:rFonts w:ascii="Times New Roman" w:eastAsia="Times New Roman" w:hAnsi="Times New Roman"/>
                <w:color w:val="000000"/>
                <w:sz w:val="24"/>
                <w:szCs w:val="24"/>
              </w:rPr>
              <w:br/>
              <w:t>Due - before class in Turnitin</w:t>
            </w:r>
          </w:p>
        </w:tc>
      </w:tr>
      <w:tr w:rsidR="00510126" w:rsidRPr="0082376E" w14:paraId="6F7BB4EE"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tcPr>
          <w:p w14:paraId="306CFC45" w14:textId="469A73A8" w:rsidR="00510126"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7</w:t>
            </w:r>
          </w:p>
          <w:p w14:paraId="0BD7F5C9" w14:textId="06643491" w:rsidR="00510126"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D41636">
              <w:rPr>
                <w:rFonts w:ascii="Times New Roman" w:eastAsia="Times New Roman" w:hAnsi="Times New Roman"/>
                <w:color w:val="000000"/>
                <w:sz w:val="24"/>
                <w:szCs w:val="24"/>
              </w:rPr>
              <w:t>Nov 2</w:t>
            </w:r>
          </w:p>
        </w:tc>
        <w:tc>
          <w:tcPr>
            <w:tcW w:w="381" w:type="pct"/>
            <w:tcBorders>
              <w:top w:val="outset" w:sz="6" w:space="0" w:color="auto"/>
              <w:left w:val="outset" w:sz="6" w:space="0" w:color="auto"/>
              <w:bottom w:val="outset" w:sz="6" w:space="0" w:color="auto"/>
              <w:right w:val="outset" w:sz="6" w:space="0" w:color="auto"/>
            </w:tcBorders>
          </w:tcPr>
          <w:p w14:paraId="76FCCD93" w14:textId="62C83641" w:rsidR="00510126"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2137" w:type="pct"/>
            <w:tcBorders>
              <w:top w:val="outset" w:sz="6" w:space="0" w:color="auto"/>
              <w:left w:val="outset" w:sz="6" w:space="0" w:color="auto"/>
              <w:bottom w:val="outset" w:sz="6" w:space="0" w:color="auto"/>
              <w:right w:val="outset" w:sz="6" w:space="0" w:color="auto"/>
            </w:tcBorders>
          </w:tcPr>
          <w:p w14:paraId="1E8D7EE5" w14:textId="77777777" w:rsidR="00F660A5" w:rsidRPr="00D44261" w:rsidRDefault="00F660A5" w:rsidP="00F660A5">
            <w:pPr>
              <w:spacing w:after="0" w:line="240" w:lineRule="auto"/>
              <w:contextualSpacing/>
              <w:rPr>
                <w:rFonts w:ascii="Times New Roman" w:eastAsia="Times New Roman" w:hAnsi="Times New Roman"/>
                <w:i/>
                <w:iCs/>
                <w:sz w:val="24"/>
                <w:szCs w:val="24"/>
              </w:rPr>
            </w:pPr>
            <w:r w:rsidRPr="00D44261">
              <w:rPr>
                <w:rFonts w:ascii="Times New Roman" w:eastAsia="Times New Roman" w:hAnsi="Times New Roman"/>
                <w:i/>
                <w:iCs/>
                <w:sz w:val="24"/>
                <w:szCs w:val="24"/>
              </w:rPr>
              <w:t>Chapter 11</w:t>
            </w:r>
          </w:p>
          <w:p w14:paraId="3549DEE6" w14:textId="33F8AC2E" w:rsidR="00F660A5" w:rsidRDefault="00F660A5" w:rsidP="00F660A5">
            <w:pPr>
              <w:spacing w:after="0" w:line="240" w:lineRule="auto"/>
              <w:contextualSpacing/>
              <w:rPr>
                <w:rFonts w:ascii="Times New Roman" w:eastAsia="Times New Roman" w:hAnsi="Times New Roman"/>
                <w:i/>
                <w:iCs/>
                <w:sz w:val="24"/>
                <w:szCs w:val="24"/>
              </w:rPr>
            </w:pPr>
            <w:r w:rsidRPr="00D44261">
              <w:rPr>
                <w:rFonts w:ascii="Times New Roman" w:eastAsia="Times New Roman" w:hAnsi="Times New Roman"/>
                <w:i/>
                <w:iCs/>
                <w:sz w:val="24"/>
                <w:szCs w:val="24"/>
              </w:rPr>
              <w:t>Group Influence and Social Media</w:t>
            </w:r>
          </w:p>
          <w:p w14:paraId="65F2232C" w14:textId="153C2D3F" w:rsidR="006102A3" w:rsidRDefault="006102A3" w:rsidP="00F660A5">
            <w:pPr>
              <w:spacing w:after="0" w:line="240" w:lineRule="auto"/>
              <w:contextualSpacing/>
              <w:rPr>
                <w:rFonts w:ascii="Times New Roman" w:eastAsia="Times New Roman" w:hAnsi="Times New Roman"/>
                <w:i/>
                <w:iCs/>
                <w:sz w:val="24"/>
                <w:szCs w:val="24"/>
              </w:rPr>
            </w:pPr>
          </w:p>
          <w:p w14:paraId="5B676B06" w14:textId="55009AAE" w:rsidR="00510126" w:rsidRPr="00F660A5" w:rsidRDefault="00510126" w:rsidP="009D0B1C">
            <w:pPr>
              <w:spacing w:after="0" w:line="240" w:lineRule="auto"/>
              <w:contextualSpacing/>
              <w:rPr>
                <w:rFonts w:ascii="Times New Roman" w:eastAsia="Times New Roman" w:hAnsi="Times New Roman"/>
                <w:i/>
                <w:iCs/>
                <w:sz w:val="24"/>
                <w:szCs w:val="24"/>
                <w:lang w:val="en-CA"/>
              </w:rPr>
            </w:pPr>
          </w:p>
        </w:tc>
        <w:tc>
          <w:tcPr>
            <w:tcW w:w="1806" w:type="pct"/>
            <w:tcBorders>
              <w:top w:val="outset" w:sz="6" w:space="0" w:color="auto"/>
              <w:left w:val="outset" w:sz="6" w:space="0" w:color="auto"/>
              <w:bottom w:val="outset" w:sz="6" w:space="0" w:color="auto"/>
              <w:right w:val="outset" w:sz="6" w:space="0" w:color="auto"/>
            </w:tcBorders>
          </w:tcPr>
          <w:p w14:paraId="2981B14E" w14:textId="26A2DE7A" w:rsidR="00510126" w:rsidRPr="00820A4F" w:rsidRDefault="006102A3" w:rsidP="00510126">
            <w:pPr>
              <w:spacing w:after="0" w:line="240" w:lineRule="auto"/>
              <w:contextualSpacing/>
              <w:rPr>
                <w:rFonts w:ascii="Times New Roman" w:eastAsia="Times New Roman" w:hAnsi="Times New Roman"/>
                <w:b/>
                <w:bCs/>
                <w:color w:val="000000"/>
                <w:sz w:val="24"/>
                <w:szCs w:val="24"/>
              </w:rPr>
            </w:pPr>
            <w:r w:rsidRPr="00A562FF">
              <w:rPr>
                <w:rFonts w:ascii="Times New Roman" w:eastAsia="Times New Roman" w:hAnsi="Times New Roman"/>
                <w:b/>
                <w:bCs/>
                <w:i/>
                <w:iCs/>
                <w:color w:val="000000"/>
                <w:sz w:val="24"/>
                <w:szCs w:val="24"/>
                <w:u w:val="single"/>
              </w:rPr>
              <w:t>Make up midterm exam</w:t>
            </w:r>
            <w:r w:rsidRPr="0082376E">
              <w:rPr>
                <w:rFonts w:ascii="Times New Roman" w:eastAsia="Times New Roman" w:hAnsi="Times New Roman"/>
                <w:color w:val="000000"/>
                <w:sz w:val="24"/>
                <w:szCs w:val="24"/>
              </w:rPr>
              <w:t xml:space="preserve"> for students that meet the reasons deemed acceptable by the school policies</w:t>
            </w:r>
            <w:r>
              <w:rPr>
                <w:rFonts w:ascii="Times New Roman" w:eastAsia="Times New Roman" w:hAnsi="Times New Roman"/>
                <w:color w:val="000000"/>
                <w:sz w:val="24"/>
                <w:szCs w:val="24"/>
              </w:rPr>
              <w:t>.</w:t>
            </w:r>
          </w:p>
        </w:tc>
      </w:tr>
      <w:tr w:rsidR="00510126" w:rsidRPr="0082376E" w14:paraId="52C429BA"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7E88CB69" w14:textId="51E83CE1"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p w14:paraId="60F07E1E" w14:textId="77777777"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p>
          <w:p w14:paraId="05233239" w14:textId="166792D2"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D41636">
              <w:rPr>
                <w:rFonts w:ascii="Times New Roman" w:eastAsia="Times New Roman" w:hAnsi="Times New Roman"/>
                <w:color w:val="000000"/>
                <w:sz w:val="24"/>
                <w:szCs w:val="24"/>
              </w:rPr>
              <w:t>Nov 9</w:t>
            </w:r>
          </w:p>
        </w:tc>
        <w:tc>
          <w:tcPr>
            <w:tcW w:w="381" w:type="pct"/>
            <w:tcBorders>
              <w:top w:val="outset" w:sz="6" w:space="0" w:color="auto"/>
              <w:left w:val="outset" w:sz="6" w:space="0" w:color="auto"/>
              <w:bottom w:val="outset" w:sz="6" w:space="0" w:color="auto"/>
              <w:right w:val="outset" w:sz="6" w:space="0" w:color="auto"/>
            </w:tcBorders>
          </w:tcPr>
          <w:p w14:paraId="324A68B5" w14:textId="6E36716A"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2137" w:type="pct"/>
            <w:tcBorders>
              <w:top w:val="outset" w:sz="6" w:space="0" w:color="auto"/>
              <w:left w:val="outset" w:sz="6" w:space="0" w:color="auto"/>
              <w:bottom w:val="outset" w:sz="6" w:space="0" w:color="auto"/>
              <w:right w:val="outset" w:sz="6" w:space="0" w:color="auto"/>
            </w:tcBorders>
            <w:hideMark/>
          </w:tcPr>
          <w:p w14:paraId="0C44738E" w14:textId="77777777" w:rsidR="00510126" w:rsidRPr="00D44261" w:rsidRDefault="00510126" w:rsidP="00510126">
            <w:pPr>
              <w:spacing w:after="0" w:line="240" w:lineRule="auto"/>
              <w:contextualSpacing/>
              <w:rPr>
                <w:rFonts w:ascii="Times New Roman" w:eastAsia="Times New Roman" w:hAnsi="Times New Roman"/>
                <w:i/>
                <w:iCs/>
                <w:sz w:val="24"/>
                <w:szCs w:val="24"/>
              </w:rPr>
            </w:pPr>
          </w:p>
          <w:p w14:paraId="0BE534FB" w14:textId="77777777" w:rsidR="009D0B1C" w:rsidRPr="00D44261" w:rsidRDefault="009D0B1C" w:rsidP="009D0B1C">
            <w:pPr>
              <w:spacing w:after="0" w:line="240" w:lineRule="auto"/>
              <w:contextualSpacing/>
              <w:rPr>
                <w:rFonts w:ascii="Times New Roman" w:eastAsia="Times New Roman" w:hAnsi="Times New Roman"/>
                <w:i/>
                <w:iCs/>
                <w:sz w:val="24"/>
                <w:szCs w:val="24"/>
              </w:rPr>
            </w:pPr>
            <w:r w:rsidRPr="00D44261">
              <w:rPr>
                <w:rFonts w:ascii="Times New Roman" w:eastAsia="Times New Roman" w:hAnsi="Times New Roman"/>
                <w:i/>
                <w:iCs/>
                <w:sz w:val="24"/>
                <w:szCs w:val="24"/>
              </w:rPr>
              <w:t>Chapter 12</w:t>
            </w:r>
            <w:r w:rsidRPr="00D44261">
              <w:rPr>
                <w:rFonts w:ascii="Times New Roman" w:eastAsia="Times New Roman" w:hAnsi="Times New Roman"/>
                <w:i/>
                <w:iCs/>
                <w:sz w:val="24"/>
                <w:szCs w:val="24"/>
              </w:rPr>
              <w:br/>
              <w:t>Income, Social Class and Family Structure</w:t>
            </w:r>
          </w:p>
          <w:p w14:paraId="732E351B" w14:textId="77777777" w:rsidR="009D0B1C" w:rsidRPr="00F660A5" w:rsidRDefault="009D0B1C" w:rsidP="009D0B1C">
            <w:pPr>
              <w:spacing w:after="0" w:line="240" w:lineRule="auto"/>
              <w:contextualSpacing/>
              <w:rPr>
                <w:rFonts w:ascii="Times New Roman" w:eastAsia="Times New Roman" w:hAnsi="Times New Roman"/>
                <w:i/>
                <w:iCs/>
                <w:sz w:val="24"/>
                <w:szCs w:val="24"/>
              </w:rPr>
            </w:pPr>
          </w:p>
          <w:p w14:paraId="3606FFB2" w14:textId="65067CB3" w:rsidR="006102A3" w:rsidRPr="00D44261" w:rsidRDefault="006102A3" w:rsidP="006102A3">
            <w:pPr>
              <w:spacing w:after="0" w:line="240" w:lineRule="auto"/>
              <w:contextualSpacing/>
              <w:rPr>
                <w:rFonts w:ascii="Times New Roman" w:eastAsia="Times New Roman" w:hAnsi="Times New Roman"/>
                <w:i/>
                <w:iCs/>
                <w:sz w:val="24"/>
                <w:szCs w:val="24"/>
              </w:rPr>
            </w:pPr>
          </w:p>
          <w:p w14:paraId="3911D492" w14:textId="7C5069D3" w:rsidR="00510126" w:rsidRPr="00D44261" w:rsidRDefault="00510126" w:rsidP="00510126">
            <w:pPr>
              <w:spacing w:after="0" w:line="240" w:lineRule="auto"/>
              <w:contextualSpacing/>
              <w:rPr>
                <w:rFonts w:ascii="Times New Roman" w:eastAsia="Times New Roman" w:hAnsi="Times New Roman"/>
                <w:i/>
                <w:iCs/>
                <w:sz w:val="24"/>
                <w:szCs w:val="24"/>
              </w:rPr>
            </w:pPr>
          </w:p>
          <w:p w14:paraId="6B9FC3D7" w14:textId="2EA81F12" w:rsidR="00510126" w:rsidRPr="0082376E" w:rsidRDefault="00510126" w:rsidP="00510126">
            <w:pPr>
              <w:spacing w:after="0" w:line="240" w:lineRule="auto"/>
              <w:contextualSpacing/>
              <w:rPr>
                <w:rFonts w:ascii="Times New Roman" w:eastAsia="Times New Roman" w:hAnsi="Times New Roman"/>
                <w:sz w:val="24"/>
                <w:szCs w:val="24"/>
              </w:rPr>
            </w:pPr>
          </w:p>
        </w:tc>
        <w:tc>
          <w:tcPr>
            <w:tcW w:w="1806" w:type="pct"/>
            <w:tcBorders>
              <w:top w:val="outset" w:sz="6" w:space="0" w:color="auto"/>
              <w:left w:val="outset" w:sz="6" w:space="0" w:color="auto"/>
              <w:bottom w:val="outset" w:sz="6" w:space="0" w:color="auto"/>
              <w:right w:val="outset" w:sz="6" w:space="0" w:color="auto"/>
            </w:tcBorders>
            <w:hideMark/>
          </w:tcPr>
          <w:p w14:paraId="0C06352E" w14:textId="77777777" w:rsidR="009D0B1C" w:rsidRPr="009D0B1C" w:rsidRDefault="009D0B1C" w:rsidP="009D0B1C">
            <w:pPr>
              <w:spacing w:after="0" w:line="240" w:lineRule="auto"/>
              <w:contextualSpacing/>
              <w:rPr>
                <w:rFonts w:ascii="Times New Roman" w:eastAsia="Times New Roman" w:hAnsi="Times New Roman"/>
                <w:color w:val="000000"/>
                <w:sz w:val="24"/>
                <w:szCs w:val="24"/>
              </w:rPr>
            </w:pPr>
          </w:p>
          <w:p w14:paraId="1CD92DF1" w14:textId="037977C2" w:rsidR="00510126" w:rsidRPr="0082376E" w:rsidRDefault="00510126" w:rsidP="006102A3">
            <w:pPr>
              <w:spacing w:after="0" w:line="240" w:lineRule="auto"/>
              <w:contextualSpacing/>
              <w:rPr>
                <w:rFonts w:ascii="Times New Roman" w:eastAsia="Times New Roman" w:hAnsi="Times New Roman"/>
                <w:b/>
                <w:color w:val="000000"/>
                <w:sz w:val="24"/>
                <w:szCs w:val="24"/>
              </w:rPr>
            </w:pPr>
          </w:p>
        </w:tc>
      </w:tr>
      <w:tr w:rsidR="00510126" w:rsidRPr="0082376E" w14:paraId="2070D277"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4A81A0BB" w14:textId="2C323D86"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p w14:paraId="6A000FCE" w14:textId="576D82C6"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D41636">
              <w:rPr>
                <w:rFonts w:ascii="Times New Roman" w:eastAsia="Times New Roman" w:hAnsi="Times New Roman"/>
                <w:color w:val="000000"/>
                <w:sz w:val="24"/>
                <w:szCs w:val="24"/>
              </w:rPr>
              <w:t>Nov 16</w:t>
            </w:r>
          </w:p>
        </w:tc>
        <w:tc>
          <w:tcPr>
            <w:tcW w:w="381" w:type="pct"/>
            <w:tcBorders>
              <w:top w:val="outset" w:sz="6" w:space="0" w:color="auto"/>
              <w:left w:val="outset" w:sz="6" w:space="0" w:color="auto"/>
              <w:bottom w:val="outset" w:sz="6" w:space="0" w:color="auto"/>
              <w:right w:val="outset" w:sz="6" w:space="0" w:color="auto"/>
            </w:tcBorders>
          </w:tcPr>
          <w:p w14:paraId="1F6B44EE" w14:textId="2C281F46"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2137" w:type="pct"/>
            <w:tcBorders>
              <w:top w:val="outset" w:sz="6" w:space="0" w:color="auto"/>
              <w:left w:val="outset" w:sz="6" w:space="0" w:color="auto"/>
              <w:bottom w:val="outset" w:sz="6" w:space="0" w:color="auto"/>
              <w:right w:val="outset" w:sz="6" w:space="0" w:color="auto"/>
            </w:tcBorders>
            <w:hideMark/>
          </w:tcPr>
          <w:p w14:paraId="7666869C" w14:textId="77777777" w:rsidR="00510126" w:rsidRDefault="00510126" w:rsidP="00510126">
            <w:pPr>
              <w:spacing w:after="0" w:line="240" w:lineRule="auto"/>
              <w:contextualSpacing/>
              <w:rPr>
                <w:rFonts w:ascii="Times New Roman" w:eastAsia="Times New Roman" w:hAnsi="Times New Roman"/>
                <w:sz w:val="24"/>
                <w:szCs w:val="24"/>
              </w:rPr>
            </w:pPr>
          </w:p>
          <w:p w14:paraId="714011EF" w14:textId="44EAB9EA" w:rsidR="00510126" w:rsidRPr="0082376E" w:rsidRDefault="009D0B1C" w:rsidP="00510126">
            <w:pPr>
              <w:spacing w:after="0" w:line="240" w:lineRule="auto"/>
              <w:contextualSpacing/>
              <w:rPr>
                <w:rFonts w:ascii="Times New Roman" w:eastAsia="Times New Roman" w:hAnsi="Times New Roman"/>
                <w:sz w:val="24"/>
                <w:szCs w:val="24"/>
              </w:rPr>
            </w:pPr>
            <w:r w:rsidRPr="00D44261">
              <w:rPr>
                <w:rFonts w:ascii="Times New Roman" w:eastAsia="Times New Roman" w:hAnsi="Times New Roman"/>
                <w:i/>
                <w:iCs/>
                <w:sz w:val="24"/>
                <w:szCs w:val="24"/>
              </w:rPr>
              <w:t>Chapter 14</w:t>
            </w:r>
            <w:r w:rsidRPr="00D44261">
              <w:rPr>
                <w:rFonts w:ascii="Times New Roman" w:eastAsia="Times New Roman" w:hAnsi="Times New Roman"/>
                <w:i/>
                <w:iCs/>
                <w:sz w:val="24"/>
                <w:szCs w:val="24"/>
              </w:rPr>
              <w:br/>
              <w:t>Cultural Influences on Consumer Behavior</w:t>
            </w:r>
          </w:p>
        </w:tc>
        <w:tc>
          <w:tcPr>
            <w:tcW w:w="1806" w:type="pct"/>
            <w:tcBorders>
              <w:top w:val="outset" w:sz="6" w:space="0" w:color="auto"/>
              <w:left w:val="outset" w:sz="6" w:space="0" w:color="auto"/>
              <w:bottom w:val="outset" w:sz="6" w:space="0" w:color="auto"/>
              <w:right w:val="outset" w:sz="6" w:space="0" w:color="auto"/>
            </w:tcBorders>
            <w:hideMark/>
          </w:tcPr>
          <w:p w14:paraId="41FCF5DC" w14:textId="7C94C97D" w:rsidR="00510126" w:rsidRPr="0082376E" w:rsidRDefault="00510126" w:rsidP="00510126">
            <w:pPr>
              <w:spacing w:after="0" w:line="240" w:lineRule="auto"/>
              <w:contextualSpacing/>
              <w:rPr>
                <w:rFonts w:ascii="Times New Roman" w:eastAsia="Times New Roman" w:hAnsi="Times New Roman"/>
                <w:color w:val="000000"/>
                <w:sz w:val="24"/>
                <w:szCs w:val="24"/>
              </w:rPr>
            </w:pPr>
          </w:p>
        </w:tc>
      </w:tr>
      <w:tr w:rsidR="00510126" w:rsidRPr="0082376E" w14:paraId="447CF0B6"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2346D508" w14:textId="071D0232"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p w14:paraId="6F67576A" w14:textId="214F948E"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D41636">
              <w:rPr>
                <w:rFonts w:ascii="Times New Roman" w:eastAsia="Times New Roman" w:hAnsi="Times New Roman"/>
                <w:color w:val="000000"/>
                <w:sz w:val="24"/>
                <w:szCs w:val="24"/>
              </w:rPr>
              <w:t>Nov 23</w:t>
            </w:r>
          </w:p>
        </w:tc>
        <w:tc>
          <w:tcPr>
            <w:tcW w:w="381" w:type="pct"/>
            <w:tcBorders>
              <w:top w:val="outset" w:sz="6" w:space="0" w:color="auto"/>
              <w:left w:val="outset" w:sz="6" w:space="0" w:color="auto"/>
              <w:bottom w:val="outset" w:sz="6" w:space="0" w:color="auto"/>
              <w:right w:val="outset" w:sz="6" w:space="0" w:color="auto"/>
            </w:tcBorders>
          </w:tcPr>
          <w:p w14:paraId="6A917098" w14:textId="6CB19EE4"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2137" w:type="pct"/>
            <w:tcBorders>
              <w:top w:val="outset" w:sz="6" w:space="0" w:color="auto"/>
              <w:left w:val="outset" w:sz="6" w:space="0" w:color="auto"/>
              <w:bottom w:val="outset" w:sz="6" w:space="0" w:color="auto"/>
              <w:right w:val="outset" w:sz="6" w:space="0" w:color="auto"/>
            </w:tcBorders>
            <w:hideMark/>
          </w:tcPr>
          <w:p w14:paraId="0C34B255" w14:textId="77777777" w:rsidR="00510126" w:rsidRDefault="00510126" w:rsidP="00510126">
            <w:pPr>
              <w:spacing w:after="0" w:line="240" w:lineRule="auto"/>
              <w:contextualSpacing/>
              <w:rPr>
                <w:rFonts w:ascii="Times New Roman" w:eastAsia="Times New Roman" w:hAnsi="Times New Roman"/>
                <w:sz w:val="24"/>
                <w:szCs w:val="24"/>
              </w:rPr>
            </w:pPr>
          </w:p>
          <w:p w14:paraId="31D741C9" w14:textId="77777777" w:rsidR="009D0B1C" w:rsidRDefault="009D0B1C" w:rsidP="009D0B1C">
            <w:pPr>
              <w:spacing w:after="0" w:line="240" w:lineRule="auto"/>
              <w:contextualSpacing/>
              <w:rPr>
                <w:rFonts w:ascii="Times New Roman" w:eastAsia="Times New Roman" w:hAnsi="Times New Roman"/>
                <w:i/>
                <w:iCs/>
                <w:sz w:val="24"/>
                <w:szCs w:val="24"/>
              </w:rPr>
            </w:pPr>
            <w:r w:rsidRPr="00D44261">
              <w:rPr>
                <w:rFonts w:ascii="Times New Roman" w:eastAsia="Times New Roman" w:hAnsi="Times New Roman"/>
                <w:i/>
                <w:iCs/>
                <w:sz w:val="24"/>
                <w:szCs w:val="24"/>
              </w:rPr>
              <w:t>Chapter 15</w:t>
            </w:r>
            <w:r w:rsidRPr="00D44261">
              <w:rPr>
                <w:rFonts w:ascii="Times New Roman" w:eastAsia="Times New Roman" w:hAnsi="Times New Roman"/>
                <w:i/>
                <w:iCs/>
                <w:sz w:val="24"/>
                <w:szCs w:val="24"/>
              </w:rPr>
              <w:br/>
              <w:t>The Creation and Diffusion of Culture.</w:t>
            </w:r>
          </w:p>
          <w:p w14:paraId="77E546BA" w14:textId="77777777" w:rsidR="009D0B1C" w:rsidRDefault="009D0B1C" w:rsidP="006102A3">
            <w:pPr>
              <w:spacing w:after="0" w:line="240" w:lineRule="auto"/>
              <w:contextualSpacing/>
              <w:rPr>
                <w:rFonts w:ascii="Times New Roman" w:eastAsia="Times New Roman" w:hAnsi="Times New Roman"/>
                <w:sz w:val="24"/>
                <w:szCs w:val="24"/>
              </w:rPr>
            </w:pPr>
          </w:p>
          <w:p w14:paraId="6A7089EC" w14:textId="502A0A98" w:rsidR="006102A3" w:rsidRDefault="006102A3" w:rsidP="006102A3">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Review of final exam topics covered from Ch. 7 to Ch. 15</w:t>
            </w:r>
          </w:p>
          <w:p w14:paraId="6FC90485" w14:textId="77777777" w:rsidR="006102A3" w:rsidRPr="00D44261" w:rsidRDefault="006102A3" w:rsidP="006102A3">
            <w:pPr>
              <w:spacing w:after="0" w:line="240" w:lineRule="auto"/>
              <w:contextualSpacing/>
              <w:rPr>
                <w:rFonts w:ascii="Times New Roman" w:eastAsia="Times New Roman" w:hAnsi="Times New Roman"/>
                <w:i/>
                <w:iCs/>
                <w:sz w:val="24"/>
                <w:szCs w:val="24"/>
              </w:rPr>
            </w:pPr>
          </w:p>
          <w:p w14:paraId="62873BE8" w14:textId="7E7076BB" w:rsidR="00510126" w:rsidRPr="0082376E" w:rsidRDefault="00510126" w:rsidP="00510126">
            <w:pPr>
              <w:spacing w:after="0" w:line="240" w:lineRule="auto"/>
              <w:contextualSpacing/>
              <w:rPr>
                <w:rFonts w:ascii="Times New Roman" w:eastAsia="Times New Roman" w:hAnsi="Times New Roman"/>
                <w:sz w:val="24"/>
                <w:szCs w:val="24"/>
              </w:rPr>
            </w:pPr>
          </w:p>
        </w:tc>
        <w:tc>
          <w:tcPr>
            <w:tcW w:w="1806" w:type="pct"/>
            <w:tcBorders>
              <w:top w:val="outset" w:sz="6" w:space="0" w:color="auto"/>
              <w:left w:val="outset" w:sz="6" w:space="0" w:color="auto"/>
              <w:bottom w:val="outset" w:sz="6" w:space="0" w:color="auto"/>
              <w:right w:val="outset" w:sz="6" w:space="0" w:color="auto"/>
            </w:tcBorders>
            <w:hideMark/>
          </w:tcPr>
          <w:p w14:paraId="606A3BC5" w14:textId="77777777" w:rsidR="009D0B1C" w:rsidRPr="00257C4F" w:rsidRDefault="006102A3" w:rsidP="009D0B1C">
            <w:pPr>
              <w:spacing w:after="0" w:line="240" w:lineRule="auto"/>
              <w:contextualSpacing/>
              <w:rPr>
                <w:rFonts w:ascii="Times New Roman" w:eastAsia="Times New Roman" w:hAnsi="Times New Roman"/>
                <w:b/>
                <w:color w:val="000000"/>
                <w:sz w:val="24"/>
                <w:szCs w:val="24"/>
              </w:rPr>
            </w:pPr>
            <w:r w:rsidRPr="0082376E">
              <w:rPr>
                <w:rFonts w:ascii="Times New Roman" w:eastAsia="Times New Roman" w:hAnsi="Times New Roman"/>
                <w:color w:val="000000"/>
                <w:sz w:val="24"/>
                <w:szCs w:val="24"/>
              </w:rPr>
              <w:br/>
            </w:r>
            <w:r w:rsidR="009D0B1C">
              <w:rPr>
                <w:rFonts w:ascii="Times New Roman" w:eastAsia="Times New Roman" w:hAnsi="Times New Roman"/>
                <w:b/>
                <w:color w:val="000000"/>
                <w:sz w:val="24"/>
                <w:szCs w:val="24"/>
              </w:rPr>
              <w:t>Assignment #</w:t>
            </w:r>
            <w:r w:rsidR="009D0B1C" w:rsidRPr="00257C4F">
              <w:rPr>
                <w:rFonts w:ascii="Times New Roman" w:eastAsia="Times New Roman" w:hAnsi="Times New Roman"/>
                <w:b/>
                <w:color w:val="000000"/>
                <w:sz w:val="24"/>
                <w:szCs w:val="24"/>
              </w:rPr>
              <w:t>2 (15 %)</w:t>
            </w:r>
            <w:r w:rsidR="009D0B1C" w:rsidRPr="0082376E">
              <w:rPr>
                <w:rFonts w:ascii="Times New Roman" w:eastAsia="Times New Roman" w:hAnsi="Times New Roman"/>
                <w:color w:val="000000"/>
                <w:sz w:val="24"/>
                <w:szCs w:val="24"/>
              </w:rPr>
              <w:br/>
              <w:t>LENGTH - 6 pages TOTAL, double spaced</w:t>
            </w:r>
          </w:p>
          <w:p w14:paraId="6683DBD1" w14:textId="04A38091" w:rsidR="009D0B1C" w:rsidRPr="009D0B1C" w:rsidRDefault="009D0B1C" w:rsidP="009D0B1C">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w:t>
            </w:r>
            <w:r w:rsidRPr="009D0B1C">
              <w:rPr>
                <w:rFonts w:ascii="Times New Roman" w:eastAsia="Times New Roman" w:hAnsi="Times New Roman"/>
                <w:color w:val="000000"/>
                <w:sz w:val="24"/>
                <w:szCs w:val="24"/>
              </w:rPr>
              <w:t xml:space="preserve"> page</w:t>
            </w:r>
            <w:r>
              <w:rPr>
                <w:rFonts w:ascii="Times New Roman" w:eastAsia="Times New Roman" w:hAnsi="Times New Roman"/>
                <w:color w:val="000000"/>
                <w:sz w:val="24"/>
                <w:szCs w:val="24"/>
              </w:rPr>
              <w:t>s</w:t>
            </w:r>
            <w:r w:rsidRPr="009D0B1C">
              <w:rPr>
                <w:rFonts w:ascii="Times New Roman" w:eastAsia="Times New Roman" w:hAnsi="Times New Roman"/>
                <w:color w:val="000000"/>
                <w:sz w:val="24"/>
                <w:szCs w:val="24"/>
              </w:rPr>
              <w:t xml:space="preserve"> on Ch. 7 Attitudes</w:t>
            </w:r>
          </w:p>
          <w:p w14:paraId="6B94C64D" w14:textId="47681D2C" w:rsidR="009D0B1C" w:rsidRPr="009D0B1C" w:rsidRDefault="009D0B1C" w:rsidP="009D0B1C">
            <w:pPr>
              <w:spacing w:after="0" w:line="240" w:lineRule="auto"/>
              <w:contextualSpacing/>
              <w:rPr>
                <w:rFonts w:ascii="Times New Roman" w:eastAsia="Times New Roman" w:hAnsi="Times New Roman"/>
                <w:color w:val="000000"/>
                <w:sz w:val="24"/>
                <w:szCs w:val="24"/>
                <w:lang w:val="en-CA"/>
              </w:rPr>
            </w:pPr>
            <w:r>
              <w:rPr>
                <w:rFonts w:ascii="Times New Roman" w:eastAsia="Times New Roman" w:hAnsi="Times New Roman"/>
                <w:color w:val="000000"/>
                <w:sz w:val="24"/>
                <w:szCs w:val="24"/>
                <w:lang w:val="en-CA"/>
              </w:rPr>
              <w:t>1</w:t>
            </w:r>
            <w:r w:rsidRPr="009D0B1C">
              <w:rPr>
                <w:rFonts w:ascii="Times New Roman" w:eastAsia="Times New Roman" w:hAnsi="Times New Roman"/>
                <w:color w:val="000000"/>
                <w:sz w:val="24"/>
                <w:szCs w:val="24"/>
                <w:lang w:val="en-CA"/>
              </w:rPr>
              <w:t xml:space="preserve"> page on Ch. 8 Attitudes Change</w:t>
            </w:r>
          </w:p>
          <w:p w14:paraId="45886EF5" w14:textId="77777777" w:rsidR="009D0B1C" w:rsidRDefault="009D0B1C" w:rsidP="009D0B1C">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page on Ch.11 Group Influence</w:t>
            </w:r>
            <w:r w:rsidRPr="0082376E">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and Social Media</w:t>
            </w:r>
          </w:p>
          <w:p w14:paraId="1E1597EE" w14:textId="77777777" w:rsidR="009D0B1C" w:rsidRDefault="009D0B1C" w:rsidP="009D0B1C">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page on Ch.12 Income, Social Class and Family Structure</w:t>
            </w:r>
          </w:p>
          <w:p w14:paraId="6632B66D" w14:textId="79AE53F1" w:rsidR="009D0B1C" w:rsidRPr="009D0B1C" w:rsidRDefault="009D0B1C" w:rsidP="009D0B1C">
            <w:pPr>
              <w:spacing w:after="0" w:line="240" w:lineRule="auto"/>
              <w:contextualSpacing/>
              <w:rPr>
                <w:rFonts w:ascii="Times New Roman" w:eastAsia="Times New Roman" w:hAnsi="Times New Roman"/>
                <w:color w:val="000000"/>
                <w:sz w:val="24"/>
                <w:szCs w:val="24"/>
                <w:lang w:val="en-CA"/>
              </w:rPr>
            </w:pPr>
            <w:r w:rsidRPr="009D0B1C">
              <w:rPr>
                <w:rFonts w:ascii="Times New Roman" w:eastAsia="Times New Roman" w:hAnsi="Times New Roman"/>
                <w:color w:val="000000"/>
                <w:sz w:val="24"/>
                <w:szCs w:val="24"/>
                <w:lang w:val="en-CA"/>
              </w:rPr>
              <w:t>1 page on Ch.14 Cultural Influences on Consumer Behavior</w:t>
            </w:r>
          </w:p>
          <w:p w14:paraId="63273389" w14:textId="77777777" w:rsidR="009D0B1C" w:rsidRDefault="009D0B1C" w:rsidP="009D0B1C">
            <w:pPr>
              <w:spacing w:after="0" w:line="240" w:lineRule="auto"/>
              <w:contextualSpacing/>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 xml:space="preserve">See </w:t>
            </w:r>
            <w:hyperlink r:id="rId7" w:anchor="General Format" w:history="1">
              <w:r w:rsidRPr="0082376E">
                <w:rPr>
                  <w:rFonts w:ascii="Times New Roman" w:eastAsia="Times New Roman" w:hAnsi="Times New Roman"/>
                  <w:b/>
                  <w:color w:val="000000"/>
                  <w:sz w:val="24"/>
                  <w:szCs w:val="24"/>
                </w:rPr>
                <w:t>General Format</w:t>
              </w:r>
            </w:hyperlink>
            <w:r w:rsidRPr="0082376E">
              <w:rPr>
                <w:rFonts w:ascii="Times New Roman" w:eastAsia="Times New Roman" w:hAnsi="Times New Roman"/>
                <w:color w:val="000000"/>
                <w:sz w:val="24"/>
                <w:szCs w:val="24"/>
              </w:rPr>
              <w:t> </w:t>
            </w:r>
            <w:r w:rsidRPr="0082376E">
              <w:rPr>
                <w:rFonts w:ascii="Times New Roman" w:eastAsia="Times New Roman" w:hAnsi="Times New Roman"/>
                <w:color w:val="000000"/>
                <w:sz w:val="24"/>
                <w:szCs w:val="24"/>
              </w:rPr>
              <w:br/>
              <w:t>Due - before class in Turnitin</w:t>
            </w:r>
          </w:p>
          <w:p w14:paraId="79120CAB" w14:textId="71F10C0C" w:rsidR="00510126" w:rsidRPr="0082376E" w:rsidRDefault="00510126" w:rsidP="006102A3">
            <w:pPr>
              <w:spacing w:after="0" w:line="240" w:lineRule="auto"/>
              <w:contextualSpacing/>
              <w:rPr>
                <w:rFonts w:ascii="Times New Roman" w:eastAsia="Times New Roman" w:hAnsi="Times New Roman"/>
                <w:color w:val="000000"/>
                <w:sz w:val="24"/>
                <w:szCs w:val="24"/>
              </w:rPr>
            </w:pPr>
          </w:p>
        </w:tc>
      </w:tr>
      <w:tr w:rsidR="00510126" w:rsidRPr="0082376E" w14:paraId="01C83155"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082B41E0" w14:textId="46C108D3"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w:t>
            </w:r>
          </w:p>
          <w:p w14:paraId="7E8AD3FC" w14:textId="64E87956"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 </w:t>
            </w:r>
            <w:r w:rsidR="00D41636">
              <w:rPr>
                <w:rFonts w:ascii="Times New Roman" w:eastAsia="Times New Roman" w:hAnsi="Times New Roman"/>
                <w:color w:val="000000"/>
                <w:sz w:val="24"/>
                <w:szCs w:val="24"/>
              </w:rPr>
              <w:t>Nov 30</w:t>
            </w:r>
          </w:p>
        </w:tc>
        <w:tc>
          <w:tcPr>
            <w:tcW w:w="381" w:type="pct"/>
            <w:tcBorders>
              <w:top w:val="outset" w:sz="6" w:space="0" w:color="auto"/>
              <w:left w:val="outset" w:sz="6" w:space="0" w:color="auto"/>
              <w:bottom w:val="outset" w:sz="6" w:space="0" w:color="auto"/>
              <w:right w:val="outset" w:sz="6" w:space="0" w:color="auto"/>
            </w:tcBorders>
          </w:tcPr>
          <w:p w14:paraId="2EF371CB" w14:textId="1CCAF0BB"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1</w:t>
            </w:r>
            <w:r>
              <w:rPr>
                <w:rFonts w:ascii="Times New Roman" w:eastAsia="Times New Roman" w:hAnsi="Times New Roman"/>
                <w:color w:val="000000"/>
                <w:sz w:val="24"/>
                <w:szCs w:val="24"/>
              </w:rPr>
              <w:t>1</w:t>
            </w:r>
          </w:p>
        </w:tc>
        <w:tc>
          <w:tcPr>
            <w:tcW w:w="2137" w:type="pct"/>
            <w:tcBorders>
              <w:top w:val="outset" w:sz="6" w:space="0" w:color="auto"/>
              <w:left w:val="outset" w:sz="6" w:space="0" w:color="auto"/>
              <w:bottom w:val="outset" w:sz="6" w:space="0" w:color="auto"/>
              <w:right w:val="outset" w:sz="6" w:space="0" w:color="auto"/>
            </w:tcBorders>
            <w:hideMark/>
          </w:tcPr>
          <w:p w14:paraId="75BC4DEC" w14:textId="77777777" w:rsidR="006102A3" w:rsidRDefault="006102A3" w:rsidP="00510126">
            <w:pPr>
              <w:spacing w:after="0" w:line="240" w:lineRule="auto"/>
              <w:contextualSpacing/>
              <w:rPr>
                <w:rFonts w:ascii="Times New Roman" w:eastAsia="Times New Roman" w:hAnsi="Times New Roman"/>
                <w:sz w:val="24"/>
                <w:szCs w:val="24"/>
              </w:rPr>
            </w:pPr>
          </w:p>
          <w:p w14:paraId="1284240A" w14:textId="77777777" w:rsidR="006102A3" w:rsidRDefault="006102A3" w:rsidP="00510126">
            <w:pPr>
              <w:spacing w:after="0" w:line="240" w:lineRule="auto"/>
              <w:contextualSpacing/>
              <w:rPr>
                <w:rFonts w:ascii="Times New Roman" w:eastAsia="Times New Roman" w:hAnsi="Times New Roman"/>
                <w:sz w:val="24"/>
                <w:szCs w:val="24"/>
              </w:rPr>
            </w:pPr>
          </w:p>
          <w:p w14:paraId="64A742B9" w14:textId="77777777" w:rsidR="006102A3" w:rsidRDefault="006102A3" w:rsidP="00510126">
            <w:pPr>
              <w:spacing w:after="0" w:line="240" w:lineRule="auto"/>
              <w:contextualSpacing/>
              <w:rPr>
                <w:rFonts w:ascii="Times New Roman" w:eastAsia="Times New Roman" w:hAnsi="Times New Roman"/>
                <w:sz w:val="24"/>
                <w:szCs w:val="24"/>
              </w:rPr>
            </w:pPr>
          </w:p>
          <w:p w14:paraId="4BE0DF37" w14:textId="7FB798CE" w:rsidR="00510126" w:rsidRPr="0082376E" w:rsidRDefault="00510126" w:rsidP="00510126">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Group assignments presentations</w:t>
            </w:r>
          </w:p>
        </w:tc>
        <w:tc>
          <w:tcPr>
            <w:tcW w:w="1806" w:type="pct"/>
            <w:tcBorders>
              <w:top w:val="outset" w:sz="6" w:space="0" w:color="auto"/>
              <w:left w:val="outset" w:sz="6" w:space="0" w:color="auto"/>
              <w:bottom w:val="outset" w:sz="6" w:space="0" w:color="auto"/>
              <w:right w:val="outset" w:sz="6" w:space="0" w:color="auto"/>
            </w:tcBorders>
            <w:hideMark/>
          </w:tcPr>
          <w:p w14:paraId="3C2ADF03" w14:textId="77777777" w:rsidR="00510126" w:rsidRPr="00807969" w:rsidRDefault="00510126" w:rsidP="00510126">
            <w:pPr>
              <w:spacing w:after="0"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Group Presentations (</w:t>
            </w:r>
            <w:r w:rsidRPr="00807969">
              <w:rPr>
                <w:rFonts w:ascii="Times New Roman" w:eastAsia="Times New Roman" w:hAnsi="Times New Roman"/>
                <w:b/>
                <w:bCs/>
                <w:color w:val="000000"/>
                <w:sz w:val="24"/>
                <w:szCs w:val="24"/>
              </w:rPr>
              <w:t>10%)</w:t>
            </w:r>
          </w:p>
          <w:p w14:paraId="5559D3D3" w14:textId="77777777" w:rsidR="00510126" w:rsidRDefault="00510126" w:rsidP="00510126">
            <w:pPr>
              <w:spacing w:after="0" w:line="240" w:lineRule="auto"/>
              <w:contextualSpacing/>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 xml:space="preserve">LENGTH - 6 </w:t>
            </w:r>
            <w:r>
              <w:rPr>
                <w:rFonts w:ascii="Times New Roman" w:eastAsia="Times New Roman" w:hAnsi="Times New Roman"/>
                <w:color w:val="000000"/>
                <w:sz w:val="24"/>
                <w:szCs w:val="24"/>
              </w:rPr>
              <w:t>slides</w:t>
            </w:r>
            <w:r w:rsidRPr="0082376E">
              <w:rPr>
                <w:rFonts w:ascii="Times New Roman" w:eastAsia="Times New Roman" w:hAnsi="Times New Roman"/>
                <w:color w:val="000000"/>
                <w:sz w:val="24"/>
                <w:szCs w:val="24"/>
              </w:rPr>
              <w:t xml:space="preserve"> TOTAL, </w:t>
            </w:r>
          </w:p>
          <w:p w14:paraId="72202A21" w14:textId="77777777" w:rsidR="00510126" w:rsidRDefault="00510126" w:rsidP="00510126">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slide executive summary </w:t>
            </w:r>
          </w:p>
          <w:p w14:paraId="56FD2414" w14:textId="77777777" w:rsidR="00510126" w:rsidRDefault="00510126" w:rsidP="00510126">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 slides for Assignment #1</w:t>
            </w:r>
          </w:p>
          <w:p w14:paraId="485E0947" w14:textId="77777777" w:rsidR="00510126" w:rsidRDefault="00510126" w:rsidP="00510126">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2 slides for Assignment #2</w:t>
            </w:r>
          </w:p>
          <w:p w14:paraId="5A96C5DA" w14:textId="77777777" w:rsidR="00510126" w:rsidRDefault="00510126" w:rsidP="00510126">
            <w:pPr>
              <w:spacing w:after="0" w:line="240" w:lineRule="auto"/>
              <w:contextualSpacing/>
              <w:rPr>
                <w:rFonts w:ascii="Times New Roman" w:eastAsia="Times New Roman" w:hAnsi="Times New Roman"/>
                <w:color w:val="000000"/>
                <w:sz w:val="24"/>
                <w:szCs w:val="24"/>
              </w:rPr>
            </w:pPr>
            <w:r>
              <w:rPr>
                <w:rFonts w:ascii="Times New Roman" w:eastAsia="Times New Roman" w:hAnsi="Times New Roman"/>
                <w:color w:val="000000"/>
                <w:sz w:val="24"/>
                <w:szCs w:val="24"/>
              </w:rPr>
              <w:t>1 slide for conclusions</w:t>
            </w:r>
            <w:r>
              <w:rPr>
                <w:rFonts w:ascii="Times New Roman" w:eastAsia="Times New Roman" w:hAnsi="Times New Roman"/>
                <w:color w:val="000000"/>
                <w:sz w:val="24"/>
                <w:szCs w:val="24"/>
              </w:rPr>
              <w:br/>
            </w:r>
            <w:r w:rsidRPr="0082376E">
              <w:rPr>
                <w:rFonts w:ascii="Times New Roman" w:eastAsia="Times New Roman" w:hAnsi="Times New Roman"/>
                <w:color w:val="000000"/>
                <w:sz w:val="24"/>
                <w:szCs w:val="24"/>
              </w:rPr>
              <w:br/>
              <w:t>Due - before class in Turnitin</w:t>
            </w:r>
          </w:p>
          <w:p w14:paraId="0F5D1A57" w14:textId="65BEAC34" w:rsidR="00510126" w:rsidRPr="0082376E" w:rsidRDefault="00510126" w:rsidP="00510126">
            <w:pPr>
              <w:spacing w:after="0" w:line="240" w:lineRule="auto"/>
              <w:contextualSpacing/>
              <w:rPr>
                <w:rFonts w:ascii="Times New Roman" w:eastAsia="Times New Roman" w:hAnsi="Times New Roman"/>
                <w:color w:val="000000"/>
                <w:sz w:val="24"/>
                <w:szCs w:val="24"/>
              </w:rPr>
            </w:pPr>
          </w:p>
        </w:tc>
      </w:tr>
      <w:tr w:rsidR="00510126" w:rsidRPr="0082376E" w14:paraId="5DAEC932" w14:textId="77777777" w:rsidTr="008C2E9A">
        <w:trPr>
          <w:tblCellSpacing w:w="0" w:type="dxa"/>
        </w:trPr>
        <w:tc>
          <w:tcPr>
            <w:tcW w:w="676" w:type="pct"/>
            <w:tcBorders>
              <w:top w:val="outset" w:sz="6" w:space="0" w:color="auto"/>
              <w:left w:val="outset" w:sz="6" w:space="0" w:color="auto"/>
              <w:bottom w:val="outset" w:sz="6" w:space="0" w:color="auto"/>
              <w:right w:val="outset" w:sz="6" w:space="0" w:color="auto"/>
            </w:tcBorders>
            <w:hideMark/>
          </w:tcPr>
          <w:p w14:paraId="7819466B" w14:textId="492A6772"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14:paraId="7CAF6E15" w14:textId="17AEF9C1" w:rsidR="00510126" w:rsidRPr="006D7081" w:rsidRDefault="00510126" w:rsidP="00510126">
            <w:pPr>
              <w:spacing w:after="0" w:line="240" w:lineRule="auto"/>
              <w:contextualSpacing/>
              <w:jc w:val="center"/>
              <w:rPr>
                <w:rFonts w:ascii="Times New Roman" w:eastAsia="Times New Roman" w:hAnsi="Times New Roman"/>
                <w:b/>
                <w:bCs/>
                <w:i/>
                <w:iCs/>
                <w:color w:val="000000"/>
                <w:sz w:val="24"/>
                <w:szCs w:val="24"/>
              </w:rPr>
            </w:pPr>
            <w:r w:rsidRPr="006D7081">
              <w:rPr>
                <w:rFonts w:ascii="Times New Roman" w:eastAsia="Times New Roman" w:hAnsi="Times New Roman"/>
                <w:b/>
                <w:bCs/>
                <w:i/>
                <w:iCs/>
                <w:color w:val="000000"/>
                <w:sz w:val="24"/>
                <w:szCs w:val="24"/>
              </w:rPr>
              <w:t xml:space="preserve">Mon </w:t>
            </w:r>
            <w:r w:rsidR="00D41636" w:rsidRPr="006D7081">
              <w:rPr>
                <w:rFonts w:ascii="Times New Roman" w:eastAsia="Times New Roman" w:hAnsi="Times New Roman"/>
                <w:b/>
                <w:bCs/>
                <w:i/>
                <w:iCs/>
                <w:color w:val="000000"/>
                <w:sz w:val="24"/>
                <w:szCs w:val="24"/>
              </w:rPr>
              <w:t>Dec 7</w:t>
            </w:r>
          </w:p>
          <w:p w14:paraId="711F0C18" w14:textId="77777777"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p>
        </w:tc>
        <w:tc>
          <w:tcPr>
            <w:tcW w:w="381" w:type="pct"/>
            <w:tcBorders>
              <w:top w:val="outset" w:sz="6" w:space="0" w:color="auto"/>
              <w:left w:val="outset" w:sz="6" w:space="0" w:color="auto"/>
              <w:bottom w:val="outset" w:sz="6" w:space="0" w:color="auto"/>
              <w:right w:val="outset" w:sz="6" w:space="0" w:color="auto"/>
            </w:tcBorders>
          </w:tcPr>
          <w:p w14:paraId="4F1FE749" w14:textId="7EFFEA35" w:rsidR="00510126" w:rsidRPr="0082376E" w:rsidRDefault="00510126" w:rsidP="00510126">
            <w:pPr>
              <w:spacing w:after="0" w:line="240" w:lineRule="auto"/>
              <w:contextualSpacing/>
              <w:jc w:val="center"/>
              <w:rPr>
                <w:rFonts w:ascii="Times New Roman" w:eastAsia="Times New Roman" w:hAnsi="Times New Roman"/>
                <w:color w:val="000000"/>
                <w:sz w:val="24"/>
                <w:szCs w:val="24"/>
              </w:rPr>
            </w:pPr>
            <w:r w:rsidRPr="0082376E">
              <w:rPr>
                <w:rFonts w:ascii="Times New Roman" w:eastAsia="Times New Roman" w:hAnsi="Times New Roman"/>
                <w:color w:val="000000"/>
                <w:sz w:val="24"/>
                <w:szCs w:val="24"/>
              </w:rPr>
              <w:t>1</w:t>
            </w:r>
            <w:r>
              <w:rPr>
                <w:rFonts w:ascii="Times New Roman" w:eastAsia="Times New Roman" w:hAnsi="Times New Roman"/>
                <w:color w:val="000000"/>
                <w:sz w:val="24"/>
                <w:szCs w:val="24"/>
              </w:rPr>
              <w:t>2</w:t>
            </w:r>
          </w:p>
        </w:tc>
        <w:tc>
          <w:tcPr>
            <w:tcW w:w="2137" w:type="pct"/>
            <w:tcBorders>
              <w:top w:val="outset" w:sz="6" w:space="0" w:color="auto"/>
              <w:left w:val="outset" w:sz="6" w:space="0" w:color="auto"/>
              <w:bottom w:val="outset" w:sz="6" w:space="0" w:color="auto"/>
              <w:right w:val="outset" w:sz="6" w:space="0" w:color="auto"/>
            </w:tcBorders>
            <w:hideMark/>
          </w:tcPr>
          <w:p w14:paraId="07265A1D" w14:textId="2651AF38" w:rsidR="00510126" w:rsidRDefault="00510126" w:rsidP="00510126">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Final exam – </w:t>
            </w:r>
            <w:r w:rsidR="00D41636">
              <w:rPr>
                <w:rFonts w:ascii="Times New Roman" w:eastAsia="Times New Roman" w:hAnsi="Times New Roman"/>
                <w:sz w:val="24"/>
                <w:szCs w:val="24"/>
              </w:rPr>
              <w:t>Online</w:t>
            </w:r>
          </w:p>
          <w:p w14:paraId="655BB072" w14:textId="77777777" w:rsidR="00510126" w:rsidRDefault="00510126" w:rsidP="00510126">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Multiple Choice Questions</w:t>
            </w:r>
          </w:p>
          <w:p w14:paraId="15F8AB05" w14:textId="098D022C" w:rsidR="00510126" w:rsidRPr="0082376E" w:rsidRDefault="00510126" w:rsidP="00510126">
            <w:pPr>
              <w:spacing w:after="0" w:line="240" w:lineRule="auto"/>
              <w:contextualSpacing/>
              <w:rPr>
                <w:sz w:val="24"/>
                <w:szCs w:val="24"/>
                <w:lang w:val="en-CA"/>
              </w:rPr>
            </w:pPr>
            <w:r>
              <w:rPr>
                <w:rFonts w:ascii="Times New Roman" w:eastAsia="Times New Roman" w:hAnsi="Times New Roman"/>
                <w:sz w:val="24"/>
                <w:szCs w:val="24"/>
              </w:rPr>
              <w:t>All material covered from Ch. 7 to Ch.15</w:t>
            </w:r>
          </w:p>
        </w:tc>
        <w:tc>
          <w:tcPr>
            <w:tcW w:w="1806" w:type="pct"/>
            <w:tcBorders>
              <w:top w:val="outset" w:sz="6" w:space="0" w:color="auto"/>
              <w:left w:val="outset" w:sz="6" w:space="0" w:color="auto"/>
              <w:bottom w:val="outset" w:sz="6" w:space="0" w:color="auto"/>
              <w:right w:val="outset" w:sz="6" w:space="0" w:color="auto"/>
            </w:tcBorders>
            <w:hideMark/>
          </w:tcPr>
          <w:p w14:paraId="2D7884D7" w14:textId="77777777" w:rsidR="00510126" w:rsidRPr="00807969" w:rsidRDefault="00510126" w:rsidP="00510126">
            <w:pPr>
              <w:spacing w:after="0" w:line="240" w:lineRule="auto"/>
              <w:contextualSpacing/>
              <w:rPr>
                <w:rFonts w:ascii="Times New Roman" w:eastAsia="Times New Roman" w:hAnsi="Times New Roman"/>
                <w:b/>
                <w:bCs/>
                <w:color w:val="000000"/>
                <w:sz w:val="24"/>
                <w:szCs w:val="24"/>
              </w:rPr>
            </w:pPr>
            <w:r w:rsidRPr="00807969">
              <w:rPr>
                <w:rFonts w:ascii="Times New Roman" w:eastAsia="Times New Roman" w:hAnsi="Times New Roman"/>
                <w:b/>
                <w:bCs/>
                <w:color w:val="000000"/>
                <w:sz w:val="24"/>
                <w:szCs w:val="24"/>
              </w:rPr>
              <w:t>Final exam – (20%)</w:t>
            </w:r>
            <w:r w:rsidRPr="00807969">
              <w:rPr>
                <w:rFonts w:ascii="Times New Roman" w:eastAsia="Times New Roman" w:hAnsi="Times New Roman"/>
                <w:b/>
                <w:bCs/>
                <w:color w:val="000000"/>
                <w:sz w:val="24"/>
                <w:szCs w:val="24"/>
              </w:rPr>
              <w:br/>
            </w:r>
            <w:r>
              <w:rPr>
                <w:rFonts w:ascii="Times New Roman" w:eastAsia="Times New Roman" w:hAnsi="Times New Roman"/>
                <w:sz w:val="24"/>
                <w:szCs w:val="24"/>
              </w:rPr>
              <w:t>Topics covered from Ch. 7 to Ch. 15</w:t>
            </w:r>
          </w:p>
          <w:p w14:paraId="7FC5ADF0" w14:textId="77777777" w:rsidR="00510126" w:rsidRPr="0082376E" w:rsidRDefault="00510126" w:rsidP="00510126">
            <w:pPr>
              <w:spacing w:after="0" w:line="240" w:lineRule="auto"/>
              <w:contextualSpacing/>
              <w:rPr>
                <w:rFonts w:ascii="Times New Roman" w:eastAsia="Times New Roman" w:hAnsi="Times New Roman"/>
                <w:color w:val="000000"/>
                <w:sz w:val="24"/>
                <w:szCs w:val="24"/>
              </w:rPr>
            </w:pPr>
          </w:p>
        </w:tc>
      </w:tr>
    </w:tbl>
    <w:p w14:paraId="50F6CB62" w14:textId="77777777" w:rsidR="00EE735C" w:rsidRDefault="00EE735C"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43F975A8" w14:textId="77777777" w:rsidR="00EE735C" w:rsidRDefault="00EE735C"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p w14:paraId="4F6685A1" w14:textId="26E540F3" w:rsidR="00CD4FD3" w:rsidRDefault="006C3BE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color w:val="000000"/>
          <w:sz w:val="24"/>
          <w:szCs w:val="24"/>
        </w:rPr>
        <w:t>Course Schedule has flexibility / topic delivery order may change according to class needs</w:t>
      </w:r>
      <w:r w:rsidR="00166F5E">
        <w:rPr>
          <w:rFonts w:ascii="Times New Roman" w:eastAsia="Times New Roman" w:hAnsi="Times New Roman"/>
          <w:color w:val="000000"/>
          <w:sz w:val="24"/>
          <w:szCs w:val="24"/>
        </w:rPr>
        <w:t>.</w:t>
      </w:r>
    </w:p>
    <w:p w14:paraId="36E94BF9" w14:textId="707146F4" w:rsidR="00395008" w:rsidRPr="000C76A4" w:rsidRDefault="006C3BEE" w:rsidP="000C76A4">
      <w:pPr>
        <w:spacing w:before="100" w:beforeAutospacing="1" w:after="100" w:afterAutospacing="1" w:line="240" w:lineRule="auto"/>
        <w:contextualSpacing/>
        <w:jc w:val="both"/>
        <w:rPr>
          <w:rFonts w:ascii="Times New Roman" w:eastAsia="Times New Roman" w:hAnsi="Times New Roman"/>
          <w:color w:val="000000"/>
          <w:sz w:val="24"/>
          <w:szCs w:val="24"/>
        </w:rPr>
      </w:pPr>
      <w:r w:rsidRPr="006C3BEE">
        <w:rPr>
          <w:rFonts w:ascii="Times New Roman" w:eastAsia="Times New Roman" w:hAnsi="Times New Roman"/>
          <w:color w:val="000000"/>
          <w:sz w:val="24"/>
          <w:szCs w:val="24"/>
        </w:rPr>
        <w:t xml:space="preserve">Additional case support material may be introduced with minimum </w:t>
      </w:r>
      <w:r w:rsidR="00156ACE" w:rsidRPr="006C3BEE">
        <w:rPr>
          <w:rFonts w:ascii="Times New Roman" w:eastAsia="Times New Roman" w:hAnsi="Times New Roman"/>
          <w:color w:val="000000"/>
          <w:sz w:val="24"/>
          <w:szCs w:val="24"/>
        </w:rPr>
        <w:t>one-week</w:t>
      </w:r>
      <w:r w:rsidRPr="006C3BEE">
        <w:rPr>
          <w:rFonts w:ascii="Times New Roman" w:eastAsia="Times New Roman" w:hAnsi="Times New Roman"/>
          <w:color w:val="000000"/>
          <w:sz w:val="24"/>
          <w:szCs w:val="24"/>
        </w:rPr>
        <w:t xml:space="preserve"> advance notice</w:t>
      </w:r>
      <w:r w:rsidR="00166F5E">
        <w:rPr>
          <w:rFonts w:ascii="Times New Roman" w:eastAsia="Times New Roman" w:hAnsi="Times New Roman"/>
          <w:color w:val="000000"/>
          <w:sz w:val="24"/>
          <w:szCs w:val="24"/>
        </w:rPr>
        <w:t>.</w:t>
      </w:r>
    </w:p>
    <w:p w14:paraId="2F1467E0" w14:textId="6E75C3AD" w:rsidR="00395008" w:rsidRPr="00395008" w:rsidRDefault="00B8582A" w:rsidP="0082376E">
      <w:pPr>
        <w:spacing w:after="0" w:line="240" w:lineRule="auto"/>
        <w:contextualSpacing/>
        <w:jc w:val="both"/>
        <w:rPr>
          <w:rFonts w:ascii="Times New Roman" w:eastAsia="Times New Roman" w:hAnsi="Times New Roman"/>
          <w:b/>
          <w:color w:val="000000"/>
          <w:sz w:val="24"/>
          <w:szCs w:val="24"/>
        </w:rPr>
      </w:pPr>
      <w:bookmarkStart w:id="6" w:name="General_Format"/>
      <w:r>
        <w:rPr>
          <w:rFonts w:ascii="Times New Roman" w:eastAsia="Times New Roman" w:hAnsi="Times New Roman"/>
          <w:b/>
          <w:color w:val="000000"/>
          <w:sz w:val="24"/>
          <w:szCs w:val="24"/>
        </w:rPr>
        <w:br w:type="page"/>
      </w:r>
      <w:r w:rsidR="00395008" w:rsidRPr="00395008">
        <w:rPr>
          <w:rFonts w:ascii="Times New Roman" w:eastAsia="Times New Roman" w:hAnsi="Times New Roman"/>
          <w:b/>
          <w:color w:val="000000"/>
          <w:sz w:val="24"/>
          <w:szCs w:val="24"/>
        </w:rPr>
        <w:lastRenderedPageBreak/>
        <w:t>General Format</w:t>
      </w:r>
      <w:bookmarkEnd w:id="6"/>
      <w:r w:rsidR="00395008" w:rsidRPr="00395008">
        <w:rPr>
          <w:rFonts w:ascii="Times New Roman" w:eastAsia="Times New Roman" w:hAnsi="Times New Roman"/>
          <w:b/>
          <w:color w:val="000000"/>
          <w:sz w:val="24"/>
          <w:szCs w:val="24"/>
        </w:rPr>
        <w:t xml:space="preserve"> for </w:t>
      </w:r>
      <w:r w:rsidR="000C76A4">
        <w:rPr>
          <w:rFonts w:ascii="Times New Roman" w:eastAsia="Times New Roman" w:hAnsi="Times New Roman"/>
          <w:b/>
          <w:color w:val="000000"/>
          <w:sz w:val="24"/>
          <w:szCs w:val="24"/>
        </w:rPr>
        <w:t>Assignment #1 and Assignment #</w:t>
      </w:r>
      <w:r w:rsidR="00EE735C">
        <w:rPr>
          <w:rFonts w:ascii="Times New Roman" w:eastAsia="Times New Roman" w:hAnsi="Times New Roman"/>
          <w:b/>
          <w:color w:val="000000"/>
          <w:sz w:val="24"/>
          <w:szCs w:val="24"/>
        </w:rPr>
        <w:t>2)</w:t>
      </w:r>
      <w:r w:rsidR="00156ACE">
        <w:rPr>
          <w:rFonts w:ascii="Times New Roman" w:eastAsia="Times New Roman" w:hAnsi="Times New Roman"/>
          <w:b/>
          <w:color w:val="000000"/>
          <w:sz w:val="24"/>
          <w:szCs w:val="24"/>
        </w:rPr>
        <w:t xml:space="preserve"> that</w:t>
      </w:r>
      <w:r w:rsidR="00D96B46">
        <w:rPr>
          <w:rFonts w:ascii="Times New Roman" w:eastAsia="Times New Roman" w:hAnsi="Times New Roman"/>
          <w:b/>
          <w:color w:val="000000"/>
          <w:sz w:val="24"/>
          <w:szCs w:val="24"/>
        </w:rPr>
        <w:t xml:space="preserve"> are making your </w:t>
      </w:r>
      <w:r w:rsidR="00AF7ADF">
        <w:rPr>
          <w:rFonts w:ascii="Times New Roman" w:eastAsia="Times New Roman" w:hAnsi="Times New Roman"/>
          <w:b/>
          <w:color w:val="000000"/>
          <w:sz w:val="24"/>
          <w:szCs w:val="24"/>
        </w:rPr>
        <w:t>g</w:t>
      </w:r>
      <w:r w:rsidR="00D96B46">
        <w:rPr>
          <w:rFonts w:ascii="Times New Roman" w:eastAsia="Times New Roman" w:hAnsi="Times New Roman"/>
          <w:b/>
          <w:color w:val="000000"/>
          <w:sz w:val="24"/>
          <w:szCs w:val="24"/>
        </w:rPr>
        <w:t xml:space="preserve">roup </w:t>
      </w:r>
      <w:r w:rsidR="00AF7ADF">
        <w:rPr>
          <w:rFonts w:ascii="Times New Roman" w:eastAsia="Times New Roman" w:hAnsi="Times New Roman"/>
          <w:b/>
          <w:color w:val="000000"/>
          <w:sz w:val="24"/>
          <w:szCs w:val="24"/>
        </w:rPr>
        <w:t>p</w:t>
      </w:r>
      <w:r w:rsidR="00D96B46">
        <w:rPr>
          <w:rFonts w:ascii="Times New Roman" w:eastAsia="Times New Roman" w:hAnsi="Times New Roman"/>
          <w:b/>
          <w:color w:val="000000"/>
          <w:sz w:val="24"/>
          <w:szCs w:val="24"/>
        </w:rPr>
        <w:t>roject</w:t>
      </w:r>
      <w:r w:rsidR="00AF7ADF">
        <w:rPr>
          <w:rFonts w:ascii="Times New Roman" w:eastAsia="Times New Roman" w:hAnsi="Times New Roman"/>
          <w:b/>
          <w:color w:val="000000"/>
          <w:sz w:val="24"/>
          <w:szCs w:val="24"/>
        </w:rPr>
        <w:t xml:space="preserve"> </w:t>
      </w:r>
      <w:r w:rsidR="00D96B46">
        <w:rPr>
          <w:rFonts w:ascii="Times New Roman" w:eastAsia="Times New Roman" w:hAnsi="Times New Roman"/>
          <w:b/>
          <w:color w:val="000000"/>
          <w:sz w:val="24"/>
          <w:szCs w:val="24"/>
        </w:rPr>
        <w:t xml:space="preserve"> </w:t>
      </w:r>
    </w:p>
    <w:p w14:paraId="3CE1BCBD" w14:textId="0D5C3D5B" w:rsidR="00395008" w:rsidRPr="00395008" w:rsidRDefault="00395008" w:rsidP="0082376E">
      <w:pPr>
        <w:spacing w:after="0" w:line="240" w:lineRule="auto"/>
        <w:contextualSpacing/>
        <w:jc w:val="both"/>
        <w:rPr>
          <w:rFonts w:ascii="Times New Roman" w:eastAsia="Times New Roman" w:hAnsi="Times New Roman"/>
          <w:color w:val="000000"/>
          <w:sz w:val="24"/>
          <w:szCs w:val="24"/>
        </w:rPr>
      </w:pPr>
      <w:r w:rsidRPr="00395008">
        <w:rPr>
          <w:rFonts w:ascii="Arial" w:eastAsia="Times New Roman" w:hAnsi="Arial" w:cs="Arial"/>
          <w:b/>
          <w:bCs/>
          <w:color w:val="9B5E4F"/>
          <w:sz w:val="27"/>
          <w:szCs w:val="27"/>
        </w:rPr>
        <w:br/>
      </w:r>
      <w:r w:rsidRPr="00395008">
        <w:rPr>
          <w:rFonts w:ascii="Times New Roman" w:eastAsia="Times New Roman" w:hAnsi="Times New Roman"/>
          <w:color w:val="000000"/>
          <w:sz w:val="24"/>
          <w:szCs w:val="24"/>
        </w:rPr>
        <w:t xml:space="preserve">For each </w:t>
      </w:r>
      <w:r w:rsidR="000C76A4">
        <w:rPr>
          <w:rFonts w:ascii="Times New Roman" w:eastAsia="Times New Roman" w:hAnsi="Times New Roman"/>
          <w:color w:val="000000"/>
          <w:sz w:val="24"/>
          <w:szCs w:val="24"/>
        </w:rPr>
        <w:t>assignment</w:t>
      </w:r>
      <w:r w:rsidRPr="00395008">
        <w:rPr>
          <w:rFonts w:ascii="Times New Roman" w:eastAsia="Times New Roman" w:hAnsi="Times New Roman"/>
          <w:color w:val="000000"/>
          <w:sz w:val="24"/>
          <w:szCs w:val="24"/>
        </w:rPr>
        <w:t xml:space="preserve"> of the Project you will </w:t>
      </w:r>
      <w:r w:rsidR="00A27CE9">
        <w:rPr>
          <w:rFonts w:ascii="Times New Roman" w:eastAsia="Times New Roman" w:hAnsi="Times New Roman"/>
          <w:color w:val="000000"/>
          <w:sz w:val="24"/>
          <w:szCs w:val="24"/>
        </w:rPr>
        <w:t xml:space="preserve">submit before </w:t>
      </w:r>
      <w:r w:rsidR="003A4F67">
        <w:rPr>
          <w:rFonts w:ascii="Times New Roman" w:eastAsia="Times New Roman" w:hAnsi="Times New Roman"/>
          <w:color w:val="000000"/>
          <w:sz w:val="24"/>
          <w:szCs w:val="24"/>
        </w:rPr>
        <w:t xml:space="preserve">online </w:t>
      </w:r>
      <w:r w:rsidRPr="00395008">
        <w:rPr>
          <w:rFonts w:ascii="Times New Roman" w:eastAsia="Times New Roman" w:hAnsi="Times New Roman"/>
          <w:color w:val="000000"/>
          <w:sz w:val="24"/>
          <w:szCs w:val="24"/>
        </w:rPr>
        <w:t>class on the day it is due, the required number of pages as stated below, typed in standard font - Times New Roman, Helvetica, or Ari</w:t>
      </w:r>
      <w:r w:rsidR="004A7388">
        <w:rPr>
          <w:rFonts w:ascii="Times New Roman" w:eastAsia="Times New Roman" w:hAnsi="Times New Roman"/>
          <w:color w:val="000000"/>
          <w:sz w:val="24"/>
          <w:szCs w:val="24"/>
        </w:rPr>
        <w:t>a</w:t>
      </w:r>
      <w:r w:rsidRPr="00395008">
        <w:rPr>
          <w:rFonts w:ascii="Times New Roman" w:eastAsia="Times New Roman" w:hAnsi="Times New Roman"/>
          <w:color w:val="000000"/>
          <w:sz w:val="24"/>
          <w:szCs w:val="24"/>
        </w:rPr>
        <w:t>l Regular (NOT Ari</w:t>
      </w:r>
      <w:r w:rsidR="004A7388">
        <w:rPr>
          <w:rFonts w:ascii="Times New Roman" w:eastAsia="Times New Roman" w:hAnsi="Times New Roman"/>
          <w:color w:val="000000"/>
          <w:sz w:val="24"/>
          <w:szCs w:val="24"/>
        </w:rPr>
        <w:t>a</w:t>
      </w:r>
      <w:r w:rsidRPr="00395008">
        <w:rPr>
          <w:rFonts w:ascii="Times New Roman" w:eastAsia="Times New Roman" w:hAnsi="Times New Roman"/>
          <w:color w:val="000000"/>
          <w:sz w:val="24"/>
          <w:szCs w:val="24"/>
        </w:rPr>
        <w:t xml:space="preserve">l Narrow), </w:t>
      </w:r>
      <w:r w:rsidR="00E4103A" w:rsidRPr="000C76A4">
        <w:rPr>
          <w:rFonts w:ascii="Times New Roman" w:eastAsia="Times New Roman" w:hAnsi="Times New Roman"/>
          <w:b/>
          <w:bCs/>
          <w:i/>
          <w:iCs/>
          <w:color w:val="000000"/>
          <w:sz w:val="24"/>
          <w:szCs w:val="24"/>
          <w:u w:val="single"/>
        </w:rPr>
        <w:t>double</w:t>
      </w:r>
      <w:r w:rsidRPr="000C76A4">
        <w:rPr>
          <w:rFonts w:ascii="Times New Roman" w:eastAsia="Times New Roman" w:hAnsi="Times New Roman"/>
          <w:b/>
          <w:bCs/>
          <w:i/>
          <w:iCs/>
          <w:color w:val="000000"/>
          <w:sz w:val="24"/>
          <w:szCs w:val="24"/>
          <w:u w:val="single"/>
        </w:rPr>
        <w:t>-spaced in not less than 1</w:t>
      </w:r>
      <w:r w:rsidR="00A85ECE" w:rsidRPr="000C76A4">
        <w:rPr>
          <w:rFonts w:ascii="Times New Roman" w:eastAsia="Times New Roman" w:hAnsi="Times New Roman"/>
          <w:b/>
          <w:bCs/>
          <w:i/>
          <w:iCs/>
          <w:color w:val="000000"/>
          <w:sz w:val="24"/>
          <w:szCs w:val="24"/>
          <w:u w:val="single"/>
        </w:rPr>
        <w:t>2</w:t>
      </w:r>
      <w:r w:rsidRPr="000C76A4">
        <w:rPr>
          <w:rFonts w:ascii="Times New Roman" w:eastAsia="Times New Roman" w:hAnsi="Times New Roman"/>
          <w:b/>
          <w:bCs/>
          <w:i/>
          <w:iCs/>
          <w:color w:val="000000"/>
          <w:sz w:val="24"/>
          <w:szCs w:val="24"/>
          <w:u w:val="single"/>
        </w:rPr>
        <w:t>-point type, with 1" margins all around.</w:t>
      </w:r>
      <w:r w:rsidRPr="00395008">
        <w:rPr>
          <w:rFonts w:ascii="Times New Roman" w:eastAsia="Times New Roman" w:hAnsi="Times New Roman"/>
          <w:color w:val="000000"/>
          <w:sz w:val="24"/>
          <w:szCs w:val="24"/>
        </w:rPr>
        <w:t xml:space="preserve"> </w:t>
      </w:r>
    </w:p>
    <w:p w14:paraId="3B1279A0" w14:textId="77777777" w:rsidR="0082376E"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bookmarkStart w:id="7" w:name="CoverPage"/>
    </w:p>
    <w:p w14:paraId="4ED0B63B" w14:textId="77777777" w:rsidR="00395008" w:rsidRDefault="00A27CE9"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Use a </w:t>
      </w:r>
      <w:r w:rsidR="00395008" w:rsidRPr="00395008">
        <w:rPr>
          <w:rFonts w:ascii="Times New Roman" w:eastAsia="Times New Roman" w:hAnsi="Times New Roman"/>
          <w:color w:val="000000"/>
          <w:sz w:val="24"/>
          <w:szCs w:val="24"/>
        </w:rPr>
        <w:t>Cover Page</w:t>
      </w:r>
      <w:bookmarkEnd w:id="7"/>
      <w:r w:rsidR="00395008" w:rsidRPr="00395008">
        <w:rPr>
          <w:rFonts w:ascii="Times New Roman" w:eastAsia="Times New Roman" w:hAnsi="Times New Roman"/>
          <w:color w:val="000000"/>
          <w:sz w:val="24"/>
          <w:szCs w:val="24"/>
        </w:rPr>
        <w:t xml:space="preserve"> that includes: </w:t>
      </w:r>
    </w:p>
    <w:p w14:paraId="37EBDDBC" w14:textId="77777777" w:rsidR="0082376E" w:rsidRPr="00395008" w:rsidRDefault="0082376E" w:rsidP="0082376E">
      <w:pPr>
        <w:spacing w:before="100" w:beforeAutospacing="1" w:after="100" w:afterAutospacing="1" w:line="240" w:lineRule="auto"/>
        <w:contextualSpacing/>
        <w:jc w:val="both"/>
        <w:rPr>
          <w:rFonts w:ascii="Times New Roman" w:eastAsia="Times New Roman" w:hAnsi="Times New Roman"/>
          <w:color w:val="000000"/>
          <w:sz w:val="24"/>
          <w:szCs w:val="24"/>
        </w:rPr>
      </w:pPr>
    </w:p>
    <w:tbl>
      <w:tblPr>
        <w:tblW w:w="3880" w:type="pct"/>
        <w:jc w:val="center"/>
        <w:tblCellSpacing w:w="0" w:type="dxa"/>
        <w:tblBorders>
          <w:top w:val="outset" w:sz="6" w:space="0" w:color="9B5E4F"/>
          <w:left w:val="outset" w:sz="6" w:space="0" w:color="9B5E4F"/>
          <w:bottom w:val="outset" w:sz="6" w:space="0" w:color="9B5E4F"/>
          <w:right w:val="outset" w:sz="6" w:space="0" w:color="9B5E4F"/>
        </w:tblBorders>
        <w:tblCellMar>
          <w:top w:w="60" w:type="dxa"/>
          <w:left w:w="60" w:type="dxa"/>
          <w:bottom w:w="60" w:type="dxa"/>
          <w:right w:w="60" w:type="dxa"/>
        </w:tblCellMar>
        <w:tblLook w:val="04A0" w:firstRow="1" w:lastRow="0" w:firstColumn="1" w:lastColumn="0" w:noHBand="0" w:noVBand="1"/>
      </w:tblPr>
      <w:tblGrid>
        <w:gridCol w:w="7251"/>
      </w:tblGrid>
      <w:tr w:rsidR="00395008" w:rsidRPr="00395008" w14:paraId="7C50CDBB" w14:textId="77777777" w:rsidTr="00B8582A">
        <w:trPr>
          <w:tblCellSpacing w:w="0" w:type="dxa"/>
          <w:jc w:val="center"/>
        </w:trPr>
        <w:tc>
          <w:tcPr>
            <w:tcW w:w="5000" w:type="pct"/>
            <w:tcBorders>
              <w:top w:val="outset" w:sz="6" w:space="0" w:color="9B5E4F"/>
              <w:left w:val="outset" w:sz="6" w:space="0" w:color="9B5E4F"/>
              <w:bottom w:val="outset" w:sz="6" w:space="0" w:color="9B5E4F"/>
              <w:right w:val="outset" w:sz="6" w:space="0" w:color="9B5E4F"/>
            </w:tcBorders>
            <w:vAlign w:val="center"/>
            <w:hideMark/>
          </w:tcPr>
          <w:p w14:paraId="6EA64924" w14:textId="732E7B8F" w:rsidR="00395008" w:rsidRPr="00395008" w:rsidRDefault="000C76A4" w:rsidP="0082376E">
            <w:pPr>
              <w:spacing w:after="0" w:line="240" w:lineRule="auto"/>
              <w:contextualSpacing/>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Assignment </w:t>
            </w:r>
            <w:r w:rsidR="00D51360" w:rsidRPr="00395008">
              <w:rPr>
                <w:rFonts w:ascii="Times New Roman" w:eastAsia="Times New Roman" w:hAnsi="Times New Roman"/>
                <w:color w:val="000000"/>
                <w:sz w:val="24"/>
                <w:szCs w:val="24"/>
              </w:rPr>
              <w:t>Number -</w:t>
            </w:r>
            <w:r w:rsidR="00395008" w:rsidRPr="00395008">
              <w:rPr>
                <w:rFonts w:ascii="Times New Roman" w:eastAsia="Times New Roman" w:hAnsi="Times New Roman"/>
                <w:color w:val="000000"/>
                <w:sz w:val="24"/>
                <w:szCs w:val="24"/>
              </w:rPr>
              <w:t xml:space="preserve"> Group Number</w:t>
            </w:r>
          </w:p>
        </w:tc>
      </w:tr>
      <w:tr w:rsidR="00395008" w:rsidRPr="00395008" w14:paraId="4345CEE1" w14:textId="77777777" w:rsidTr="00B8582A">
        <w:trPr>
          <w:tblCellSpacing w:w="0" w:type="dxa"/>
          <w:jc w:val="center"/>
        </w:trPr>
        <w:tc>
          <w:tcPr>
            <w:tcW w:w="5000" w:type="pct"/>
            <w:tcBorders>
              <w:top w:val="outset" w:sz="6" w:space="0" w:color="9B5E4F"/>
              <w:left w:val="outset" w:sz="6" w:space="0" w:color="9B5E4F"/>
              <w:bottom w:val="outset" w:sz="6" w:space="0" w:color="9B5E4F"/>
              <w:right w:val="outset" w:sz="6" w:space="0" w:color="9B5E4F"/>
            </w:tcBorders>
            <w:vAlign w:val="center"/>
            <w:hideMark/>
          </w:tcPr>
          <w:p w14:paraId="42F16F40" w14:textId="77777777" w:rsidR="00395008" w:rsidRPr="00395008" w:rsidRDefault="00395008" w:rsidP="0082376E">
            <w:pPr>
              <w:spacing w:after="0" w:line="240" w:lineRule="auto"/>
              <w:contextualSpacing/>
              <w:jc w:val="center"/>
              <w:rPr>
                <w:rFonts w:ascii="Times New Roman" w:eastAsia="Times New Roman" w:hAnsi="Times New Roman"/>
                <w:color w:val="000000"/>
                <w:sz w:val="24"/>
                <w:szCs w:val="24"/>
              </w:rPr>
            </w:pPr>
            <w:r w:rsidRPr="00395008">
              <w:rPr>
                <w:rFonts w:ascii="Times New Roman" w:eastAsia="Times New Roman" w:hAnsi="Times New Roman"/>
                <w:color w:val="000000"/>
                <w:sz w:val="24"/>
                <w:szCs w:val="24"/>
              </w:rPr>
              <w:t>Title of Project</w:t>
            </w:r>
            <w:r w:rsidRPr="00395008">
              <w:rPr>
                <w:rFonts w:ascii="Times New Roman" w:eastAsia="Times New Roman" w:hAnsi="Times New Roman"/>
                <w:color w:val="000000"/>
                <w:sz w:val="24"/>
                <w:szCs w:val="24"/>
              </w:rPr>
              <w:br/>
              <w:t>(include company and new product name)</w:t>
            </w:r>
          </w:p>
        </w:tc>
      </w:tr>
      <w:tr w:rsidR="00395008" w:rsidRPr="00395008" w14:paraId="71250E2F" w14:textId="77777777" w:rsidTr="00B8582A">
        <w:trPr>
          <w:tblCellSpacing w:w="0" w:type="dxa"/>
          <w:jc w:val="center"/>
        </w:trPr>
        <w:tc>
          <w:tcPr>
            <w:tcW w:w="5000" w:type="pct"/>
            <w:tcBorders>
              <w:top w:val="outset" w:sz="6" w:space="0" w:color="9B5E4F"/>
              <w:left w:val="outset" w:sz="6" w:space="0" w:color="9B5E4F"/>
              <w:bottom w:val="outset" w:sz="6" w:space="0" w:color="9B5E4F"/>
              <w:right w:val="outset" w:sz="6" w:space="0" w:color="9B5E4F"/>
            </w:tcBorders>
            <w:vAlign w:val="center"/>
            <w:hideMark/>
          </w:tcPr>
          <w:p w14:paraId="681E6567" w14:textId="77777777" w:rsidR="00395008" w:rsidRPr="00395008" w:rsidRDefault="00395008" w:rsidP="0082376E">
            <w:pPr>
              <w:spacing w:after="0" w:line="240" w:lineRule="auto"/>
              <w:contextualSpacing/>
              <w:jc w:val="center"/>
              <w:rPr>
                <w:rFonts w:ascii="Times New Roman" w:eastAsia="Times New Roman" w:hAnsi="Times New Roman"/>
                <w:color w:val="000000"/>
                <w:sz w:val="24"/>
                <w:szCs w:val="24"/>
              </w:rPr>
            </w:pPr>
            <w:r w:rsidRPr="00395008">
              <w:rPr>
                <w:rFonts w:ascii="Times New Roman" w:eastAsia="Times New Roman" w:hAnsi="Times New Roman"/>
                <w:color w:val="000000"/>
                <w:sz w:val="24"/>
                <w:szCs w:val="24"/>
              </w:rPr>
              <w:t>Course Number and Title</w:t>
            </w:r>
            <w:r w:rsidRPr="00395008">
              <w:rPr>
                <w:rFonts w:ascii="Times New Roman" w:eastAsia="Times New Roman" w:hAnsi="Times New Roman"/>
                <w:color w:val="000000"/>
                <w:sz w:val="24"/>
                <w:szCs w:val="24"/>
              </w:rPr>
              <w:br/>
              <w:t>AP/ADMS</w:t>
            </w:r>
            <w:r w:rsidR="00E01ED7" w:rsidRPr="00395008">
              <w:rPr>
                <w:rFonts w:ascii="Times New Roman" w:eastAsia="Times New Roman" w:hAnsi="Times New Roman"/>
                <w:color w:val="000000"/>
                <w:sz w:val="24"/>
                <w:szCs w:val="24"/>
              </w:rPr>
              <w:t>32</w:t>
            </w:r>
            <w:r w:rsidR="00B109FD">
              <w:rPr>
                <w:rFonts w:ascii="Times New Roman" w:eastAsia="Times New Roman" w:hAnsi="Times New Roman"/>
                <w:color w:val="000000"/>
                <w:sz w:val="24"/>
                <w:szCs w:val="24"/>
              </w:rPr>
              <w:t>1</w:t>
            </w:r>
            <w:r w:rsidR="00E01ED7" w:rsidRPr="00395008">
              <w:rPr>
                <w:rFonts w:ascii="Times New Roman" w:eastAsia="Times New Roman" w:hAnsi="Times New Roman"/>
                <w:color w:val="000000"/>
                <w:sz w:val="24"/>
                <w:szCs w:val="24"/>
              </w:rPr>
              <w:t>0</w:t>
            </w:r>
            <w:r w:rsidR="00E01ED7">
              <w:rPr>
                <w:rFonts w:ascii="Times New Roman" w:eastAsia="Times New Roman" w:hAnsi="Times New Roman"/>
                <w:color w:val="000000"/>
                <w:sz w:val="24"/>
                <w:szCs w:val="24"/>
              </w:rPr>
              <w:t xml:space="preserve"> </w:t>
            </w:r>
            <w:r w:rsidR="00E01ED7" w:rsidRPr="00395008">
              <w:rPr>
                <w:rFonts w:ascii="Times New Roman" w:eastAsia="Times New Roman" w:hAnsi="Times New Roman"/>
                <w:color w:val="000000"/>
                <w:sz w:val="24"/>
                <w:szCs w:val="24"/>
              </w:rPr>
              <w:t>Consumer</w:t>
            </w:r>
            <w:r w:rsidRPr="00395008">
              <w:rPr>
                <w:rFonts w:ascii="Times New Roman" w:eastAsia="Times New Roman" w:hAnsi="Times New Roman"/>
                <w:color w:val="000000"/>
                <w:sz w:val="24"/>
                <w:szCs w:val="24"/>
              </w:rPr>
              <w:t xml:space="preserve"> Behavior</w:t>
            </w:r>
          </w:p>
        </w:tc>
      </w:tr>
      <w:tr w:rsidR="00395008" w:rsidRPr="00395008" w14:paraId="0F07CB9D" w14:textId="77777777" w:rsidTr="00B8582A">
        <w:trPr>
          <w:tblCellSpacing w:w="0" w:type="dxa"/>
          <w:jc w:val="center"/>
        </w:trPr>
        <w:tc>
          <w:tcPr>
            <w:tcW w:w="5000" w:type="pct"/>
            <w:tcBorders>
              <w:top w:val="outset" w:sz="6" w:space="0" w:color="9B5E4F"/>
              <w:left w:val="outset" w:sz="6" w:space="0" w:color="9B5E4F"/>
              <w:bottom w:val="outset" w:sz="6" w:space="0" w:color="9B5E4F"/>
              <w:right w:val="outset" w:sz="6" w:space="0" w:color="9B5E4F"/>
            </w:tcBorders>
            <w:vAlign w:val="center"/>
            <w:hideMark/>
          </w:tcPr>
          <w:p w14:paraId="359E2540" w14:textId="77777777" w:rsidR="00395008" w:rsidRPr="00395008" w:rsidRDefault="00395008" w:rsidP="0082376E">
            <w:pPr>
              <w:spacing w:after="0" w:line="240" w:lineRule="auto"/>
              <w:contextualSpacing/>
              <w:jc w:val="center"/>
              <w:rPr>
                <w:rFonts w:ascii="Times New Roman" w:eastAsia="Times New Roman" w:hAnsi="Times New Roman"/>
                <w:color w:val="000000"/>
                <w:sz w:val="24"/>
                <w:szCs w:val="24"/>
              </w:rPr>
            </w:pPr>
            <w:r w:rsidRPr="00395008">
              <w:rPr>
                <w:rFonts w:ascii="Times New Roman" w:eastAsia="Times New Roman" w:hAnsi="Times New Roman"/>
                <w:color w:val="000000"/>
                <w:sz w:val="24"/>
                <w:szCs w:val="24"/>
              </w:rPr>
              <w:t>Professor's Name</w:t>
            </w:r>
          </w:p>
        </w:tc>
      </w:tr>
      <w:tr w:rsidR="00395008" w:rsidRPr="00395008" w14:paraId="5C94F4BB" w14:textId="77777777" w:rsidTr="00B8582A">
        <w:trPr>
          <w:tblCellSpacing w:w="0" w:type="dxa"/>
          <w:jc w:val="center"/>
        </w:trPr>
        <w:tc>
          <w:tcPr>
            <w:tcW w:w="5000" w:type="pct"/>
            <w:tcBorders>
              <w:top w:val="outset" w:sz="6" w:space="0" w:color="9B5E4F"/>
              <w:left w:val="outset" w:sz="6" w:space="0" w:color="9B5E4F"/>
              <w:bottom w:val="outset" w:sz="6" w:space="0" w:color="9B5E4F"/>
              <w:right w:val="outset" w:sz="6" w:space="0" w:color="9B5E4F"/>
            </w:tcBorders>
            <w:vAlign w:val="center"/>
            <w:hideMark/>
          </w:tcPr>
          <w:p w14:paraId="391B04D3" w14:textId="77777777" w:rsidR="00395008" w:rsidRPr="00395008" w:rsidRDefault="00395008" w:rsidP="0082376E">
            <w:pPr>
              <w:spacing w:after="0" w:line="240" w:lineRule="auto"/>
              <w:contextualSpacing/>
              <w:jc w:val="center"/>
              <w:rPr>
                <w:rFonts w:ascii="Times New Roman" w:eastAsia="Times New Roman" w:hAnsi="Times New Roman"/>
                <w:color w:val="000000"/>
                <w:sz w:val="24"/>
                <w:szCs w:val="24"/>
              </w:rPr>
            </w:pPr>
            <w:r w:rsidRPr="00395008">
              <w:rPr>
                <w:rFonts w:ascii="Times New Roman" w:eastAsia="Times New Roman" w:hAnsi="Times New Roman"/>
                <w:color w:val="000000"/>
                <w:sz w:val="24"/>
                <w:szCs w:val="24"/>
              </w:rPr>
              <w:t>Date Due</w:t>
            </w:r>
          </w:p>
        </w:tc>
      </w:tr>
      <w:tr w:rsidR="00395008" w:rsidRPr="00395008" w14:paraId="439EC1C7" w14:textId="77777777" w:rsidTr="00B8582A">
        <w:trPr>
          <w:tblCellSpacing w:w="0" w:type="dxa"/>
          <w:jc w:val="center"/>
        </w:trPr>
        <w:tc>
          <w:tcPr>
            <w:tcW w:w="5000" w:type="pct"/>
            <w:tcBorders>
              <w:top w:val="outset" w:sz="6" w:space="0" w:color="9B5E4F"/>
              <w:left w:val="outset" w:sz="6" w:space="0" w:color="9B5E4F"/>
              <w:bottom w:val="outset" w:sz="6" w:space="0" w:color="9B5E4F"/>
              <w:right w:val="outset" w:sz="6" w:space="0" w:color="9B5E4F"/>
            </w:tcBorders>
            <w:vAlign w:val="center"/>
            <w:hideMark/>
          </w:tcPr>
          <w:p w14:paraId="597DA138" w14:textId="77777777" w:rsidR="00395008" w:rsidRPr="00395008" w:rsidRDefault="00395008" w:rsidP="0082376E">
            <w:pPr>
              <w:spacing w:after="0" w:line="240" w:lineRule="auto"/>
              <w:contextualSpacing/>
              <w:jc w:val="center"/>
              <w:rPr>
                <w:rFonts w:ascii="Times New Roman" w:eastAsia="Times New Roman" w:hAnsi="Times New Roman"/>
                <w:color w:val="000000"/>
                <w:sz w:val="24"/>
                <w:szCs w:val="24"/>
              </w:rPr>
            </w:pPr>
            <w:r w:rsidRPr="00395008">
              <w:rPr>
                <w:rFonts w:ascii="Times New Roman" w:eastAsia="Times New Roman" w:hAnsi="Times New Roman"/>
                <w:color w:val="000000"/>
                <w:sz w:val="24"/>
                <w:szCs w:val="24"/>
              </w:rPr>
              <w:t>Group Members</w:t>
            </w:r>
            <w:r w:rsidRPr="00395008">
              <w:rPr>
                <w:rFonts w:ascii="Times New Roman" w:eastAsia="Times New Roman" w:hAnsi="Times New Roman"/>
                <w:color w:val="000000"/>
                <w:sz w:val="24"/>
                <w:szCs w:val="24"/>
              </w:rPr>
              <w:br/>
              <w:t>ALPHABETICAL ORDER</w:t>
            </w:r>
            <w:r w:rsidRPr="00395008">
              <w:rPr>
                <w:rFonts w:ascii="Times New Roman" w:eastAsia="Times New Roman" w:hAnsi="Times New Roman"/>
                <w:color w:val="000000"/>
                <w:sz w:val="24"/>
                <w:szCs w:val="24"/>
              </w:rPr>
              <w:br/>
              <w:t>Last Name, First Name</w:t>
            </w:r>
            <w:r w:rsidRPr="00395008">
              <w:rPr>
                <w:rFonts w:ascii="Times New Roman" w:eastAsia="Times New Roman" w:hAnsi="Times New Roman"/>
                <w:color w:val="000000"/>
                <w:sz w:val="24"/>
                <w:szCs w:val="24"/>
              </w:rPr>
              <w:br/>
              <w:t>Put the names of all those who contributed their fair share on that part </w:t>
            </w:r>
            <w:r w:rsidRPr="00395008">
              <w:rPr>
                <w:rFonts w:ascii="Times New Roman" w:eastAsia="Times New Roman" w:hAnsi="Times New Roman"/>
                <w:color w:val="000000"/>
                <w:sz w:val="24"/>
                <w:szCs w:val="24"/>
              </w:rPr>
              <w:br/>
              <w:t>(Do Not put student numbers on any papers)</w:t>
            </w:r>
          </w:p>
        </w:tc>
      </w:tr>
    </w:tbl>
    <w:p w14:paraId="3C7CC05E" w14:textId="77777777" w:rsidR="00C17662" w:rsidRDefault="00C17662" w:rsidP="0082376E">
      <w:pPr>
        <w:spacing w:before="100" w:beforeAutospacing="1" w:after="0" w:line="240" w:lineRule="auto"/>
        <w:ind w:left="75"/>
        <w:contextualSpacing/>
        <w:jc w:val="both"/>
        <w:outlineLvl w:val="1"/>
        <w:rPr>
          <w:rFonts w:ascii="Times New Roman" w:eastAsia="Times New Roman" w:hAnsi="Times New Roman"/>
          <w:b/>
          <w:bCs/>
          <w:color w:val="000000"/>
          <w:sz w:val="36"/>
          <w:szCs w:val="36"/>
        </w:rPr>
      </w:pPr>
    </w:p>
    <w:p w14:paraId="18EC9E28"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hAnsi="Times New Roman"/>
          <w:b/>
          <w:bCs/>
          <w:sz w:val="28"/>
          <w:szCs w:val="28"/>
          <w:u w:val="single"/>
        </w:rPr>
      </w:pPr>
      <w:r w:rsidRPr="00D51360">
        <w:rPr>
          <w:rFonts w:ascii="Times New Roman" w:hAnsi="Times New Roman"/>
          <w:b/>
          <w:bCs/>
          <w:sz w:val="28"/>
          <w:szCs w:val="28"/>
          <w:u w:val="single"/>
        </w:rPr>
        <w:t>RELEVANT UNIVERSITY REGULATIONS</w:t>
      </w:r>
    </w:p>
    <w:p w14:paraId="487C2D5D"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5EE5118A" w14:textId="77777777" w:rsidR="00A27CE9"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Deferred Exams:</w:t>
      </w:r>
      <w:r w:rsidRPr="00D51360">
        <w:rPr>
          <w:rFonts w:ascii="Times New Roman" w:eastAsia="Times New Roman" w:hAnsi="Times New Roman"/>
          <w:color w:val="000000"/>
          <w:sz w:val="24"/>
          <w:szCs w:val="24"/>
        </w:rPr>
        <w:t xml:space="preserve"> Deferred standing may be granted to students who are unable to write their final examination at the scheduled time or to submit their outstanding course work on the last day of classes. Details can be found at </w:t>
      </w:r>
      <w:hyperlink r:id="rId8" w:history="1">
        <w:r w:rsidRPr="00D51360">
          <w:rPr>
            <w:rFonts w:ascii="Times New Roman" w:eastAsia="Times New Roman" w:hAnsi="Times New Roman"/>
            <w:color w:val="000000"/>
            <w:sz w:val="24"/>
            <w:szCs w:val="24"/>
          </w:rPr>
          <w:t>http://myacademicrecord.students.yorku.ca/deferred-standing</w:t>
        </w:r>
      </w:hyperlink>
      <w:r w:rsidR="00A27CE9">
        <w:rPr>
          <w:rFonts w:ascii="Times New Roman" w:eastAsia="Times New Roman" w:hAnsi="Times New Roman"/>
          <w:color w:val="000000"/>
          <w:sz w:val="24"/>
          <w:szCs w:val="24"/>
        </w:rPr>
        <w:t xml:space="preserve">. Given the short length of this course, students that are missing the regular mid-term exam, could write the </w:t>
      </w:r>
      <w:r w:rsidR="0083485F">
        <w:rPr>
          <w:rFonts w:ascii="Times New Roman" w:eastAsia="Times New Roman" w:hAnsi="Times New Roman"/>
          <w:color w:val="000000"/>
          <w:sz w:val="24"/>
          <w:szCs w:val="24"/>
        </w:rPr>
        <w:t>make-up midterm</w:t>
      </w:r>
      <w:r w:rsidR="00A27CE9">
        <w:rPr>
          <w:rFonts w:ascii="Times New Roman" w:eastAsia="Times New Roman" w:hAnsi="Times New Roman"/>
          <w:color w:val="000000"/>
          <w:sz w:val="24"/>
          <w:szCs w:val="24"/>
        </w:rPr>
        <w:t>, one week after the regular one.</w:t>
      </w:r>
    </w:p>
    <w:p w14:paraId="14DEC349"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Any request for deferred standing on medical grounds must include an Attending Physician's Statement form; a “Doctor’s Note”</w:t>
      </w:r>
      <w:r w:rsidR="0053130F">
        <w:rPr>
          <w:rFonts w:ascii="Times New Roman" w:eastAsia="Times New Roman" w:hAnsi="Times New Roman"/>
          <w:color w:val="000000"/>
          <w:sz w:val="24"/>
          <w:szCs w:val="24"/>
        </w:rPr>
        <w:t xml:space="preserve"> </w:t>
      </w:r>
      <w:r w:rsidRPr="00D51360">
        <w:rPr>
          <w:rFonts w:ascii="Times New Roman" w:eastAsia="Times New Roman" w:hAnsi="Times New Roman"/>
          <w:color w:val="000000"/>
          <w:sz w:val="24"/>
          <w:szCs w:val="24"/>
        </w:rPr>
        <w:t xml:space="preserve">will not be accepted. </w:t>
      </w:r>
    </w:p>
    <w:p w14:paraId="40F68D6E"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4D9C7A7E"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DSA Form:</w:t>
      </w:r>
      <w:r w:rsidRPr="00D51360">
        <w:rPr>
          <w:rFonts w:ascii="Times New Roman" w:eastAsia="Times New Roman" w:hAnsi="Times New Roman"/>
          <w:color w:val="000000"/>
          <w:sz w:val="24"/>
          <w:szCs w:val="24"/>
        </w:rPr>
        <w:t xml:space="preserve"> </w:t>
      </w:r>
      <w:hyperlink r:id="rId9" w:history="1">
        <w:r w:rsidRPr="00D51360">
          <w:rPr>
            <w:rFonts w:ascii="Times New Roman" w:eastAsia="Times New Roman" w:hAnsi="Times New Roman"/>
            <w:color w:val="000000"/>
            <w:sz w:val="24"/>
            <w:szCs w:val="24"/>
          </w:rPr>
          <w:t>http://www.registrar.yorku.ca/pdf/deferred_standing_agreement.pdf</w:t>
        </w:r>
      </w:hyperlink>
      <w:r w:rsidRPr="00D51360">
        <w:rPr>
          <w:rFonts w:ascii="Times New Roman" w:eastAsia="Times New Roman" w:hAnsi="Times New Roman"/>
          <w:color w:val="000000"/>
          <w:sz w:val="24"/>
          <w:szCs w:val="24"/>
        </w:rPr>
        <w:t xml:space="preserve"> </w:t>
      </w:r>
    </w:p>
    <w:p w14:paraId="07142332" w14:textId="77777777" w:rsidR="009D2C26" w:rsidRPr="00D51360" w:rsidRDefault="009D2C26" w:rsidP="0082376E">
      <w:pPr>
        <w:widowControl w:val="0"/>
        <w:autoSpaceDE w:val="0"/>
        <w:autoSpaceDN w:val="0"/>
        <w:adjustRightInd w:val="0"/>
        <w:spacing w:before="240" w:line="240" w:lineRule="auto"/>
        <w:contextualSpacing/>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 xml:space="preserve">Attending Physician's Statement form: </w:t>
      </w:r>
      <w:hyperlink r:id="rId10" w:history="1">
        <w:r w:rsidRPr="00D51360">
          <w:rPr>
            <w:rFonts w:ascii="Times New Roman" w:eastAsia="Times New Roman" w:hAnsi="Times New Roman"/>
            <w:color w:val="000000"/>
            <w:sz w:val="24"/>
            <w:szCs w:val="24"/>
          </w:rPr>
          <w:t>http://registrar.yorku.ca/pdf/attending-physicians-statement.pdf</w:t>
        </w:r>
      </w:hyperlink>
      <w:r w:rsidR="0082376E">
        <w:rPr>
          <w:rFonts w:ascii="Times New Roman" w:eastAsia="Times New Roman" w:hAnsi="Times New Roman"/>
          <w:color w:val="000000"/>
          <w:sz w:val="24"/>
          <w:szCs w:val="24"/>
        </w:rPr>
        <w:t xml:space="preserve">. </w:t>
      </w:r>
      <w:r w:rsidRPr="00D51360">
        <w:rPr>
          <w:rFonts w:ascii="Times New Roman" w:eastAsia="Times New Roman" w:hAnsi="Times New Roman"/>
          <w:color w:val="000000"/>
          <w:sz w:val="24"/>
          <w:szCs w:val="24"/>
        </w:rPr>
        <w:t xml:space="preserve"> In order to apply for deferred standing, students must register at </w:t>
      </w:r>
    </w:p>
    <w:p w14:paraId="2A96EC76" w14:textId="77777777" w:rsidR="009D2C26" w:rsidRPr="00D51360" w:rsidRDefault="002D3FC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hyperlink r:id="rId11" w:history="1">
        <w:r w:rsidR="009D2C26" w:rsidRPr="00D51360">
          <w:rPr>
            <w:rFonts w:ascii="Times New Roman" w:eastAsia="Times New Roman" w:hAnsi="Times New Roman"/>
            <w:color w:val="000000"/>
            <w:sz w:val="24"/>
            <w:szCs w:val="24"/>
          </w:rPr>
          <w:t>http://apps.eso.yorku.ca/apps/adms/deferredexams.nsf</w:t>
        </w:r>
      </w:hyperlink>
      <w:r w:rsidR="009D2C26" w:rsidRPr="00D51360">
        <w:rPr>
          <w:rFonts w:ascii="Times New Roman" w:eastAsia="Times New Roman" w:hAnsi="Times New Roman"/>
          <w:color w:val="000000"/>
          <w:sz w:val="24"/>
          <w:szCs w:val="24"/>
        </w:rPr>
        <w:t xml:space="preserve">  </w:t>
      </w:r>
      <w:r w:rsidR="0082376E">
        <w:rPr>
          <w:rFonts w:ascii="Times New Roman" w:eastAsia="Times New Roman" w:hAnsi="Times New Roman"/>
          <w:color w:val="000000"/>
          <w:sz w:val="24"/>
          <w:szCs w:val="24"/>
        </w:rPr>
        <w:t xml:space="preserve">. </w:t>
      </w:r>
      <w:r w:rsidR="009D2C26" w:rsidRPr="00D51360">
        <w:rPr>
          <w:rFonts w:ascii="Times New Roman" w:eastAsia="Times New Roman" w:hAnsi="Times New Roman"/>
          <w:color w:val="000000"/>
          <w:sz w:val="24"/>
          <w:szCs w:val="24"/>
        </w:rPr>
        <w:t xml:space="preserve">Followed by handing in a completed DSA form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w:t>
      </w:r>
      <w:r w:rsidR="00A85ECE" w:rsidRPr="00D51360">
        <w:rPr>
          <w:rFonts w:ascii="Times New Roman" w:eastAsia="Times New Roman" w:hAnsi="Times New Roman"/>
          <w:color w:val="000000"/>
          <w:sz w:val="24"/>
          <w:szCs w:val="24"/>
        </w:rPr>
        <w:t>above-mentioned</w:t>
      </w:r>
      <w:r w:rsidR="009D2C26" w:rsidRPr="00D51360">
        <w:rPr>
          <w:rFonts w:ascii="Times New Roman" w:eastAsia="Times New Roman" w:hAnsi="Times New Roman"/>
          <w:color w:val="000000"/>
          <w:sz w:val="24"/>
          <w:szCs w:val="24"/>
        </w:rPr>
        <w:t xml:space="preserve"> link. No individualized communication will be sent by the School to the students (no letter or e-mails).</w:t>
      </w:r>
      <w:r w:rsidR="0082376E">
        <w:rPr>
          <w:rFonts w:ascii="Times New Roman" w:eastAsia="Times New Roman" w:hAnsi="Times New Roman"/>
          <w:color w:val="000000"/>
          <w:sz w:val="24"/>
          <w:szCs w:val="24"/>
        </w:rPr>
        <w:t xml:space="preserve"> </w:t>
      </w:r>
      <w:r w:rsidR="009D2C26" w:rsidRPr="00D51360">
        <w:rPr>
          <w:rFonts w:ascii="Times New Roman" w:eastAsia="Times New Roman" w:hAnsi="Times New Roman"/>
          <w:color w:val="000000"/>
          <w:sz w:val="24"/>
          <w:szCs w:val="24"/>
        </w:rPr>
        <w:t xml:space="preserve">Students with approved DSA will be able to write their deferred </w:t>
      </w:r>
      <w:r w:rsidR="009D2C26" w:rsidRPr="00D51360">
        <w:rPr>
          <w:rFonts w:ascii="Times New Roman" w:eastAsia="Times New Roman" w:hAnsi="Times New Roman"/>
          <w:color w:val="000000"/>
          <w:sz w:val="24"/>
          <w:szCs w:val="24"/>
        </w:rPr>
        <w:lastRenderedPageBreak/>
        <w:t xml:space="preserve">examination during the School's deferred examination period.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  Any request for deferred standing on medical grounds must include an Attending Physician's Statement form; a “Doctor’s </w:t>
      </w:r>
      <w:proofErr w:type="spellStart"/>
      <w:proofErr w:type="gramStart"/>
      <w:r w:rsidR="009D2C26" w:rsidRPr="00D51360">
        <w:rPr>
          <w:rFonts w:ascii="Times New Roman" w:eastAsia="Times New Roman" w:hAnsi="Times New Roman"/>
          <w:color w:val="000000"/>
          <w:sz w:val="24"/>
          <w:szCs w:val="24"/>
        </w:rPr>
        <w:t>Note”will</w:t>
      </w:r>
      <w:proofErr w:type="spellEnd"/>
      <w:proofErr w:type="gramEnd"/>
      <w:r w:rsidR="009D2C26" w:rsidRPr="00D51360">
        <w:rPr>
          <w:rFonts w:ascii="Times New Roman" w:eastAsia="Times New Roman" w:hAnsi="Times New Roman"/>
          <w:color w:val="000000"/>
          <w:sz w:val="24"/>
          <w:szCs w:val="24"/>
        </w:rPr>
        <w:t xml:space="preserve"> not be accepted. </w:t>
      </w:r>
    </w:p>
    <w:p w14:paraId="7AFA46A7"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6E756210"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Academic Honesty:</w:t>
      </w:r>
      <w:r w:rsidRPr="00D51360">
        <w:rPr>
          <w:rFonts w:ascii="Times New Roman" w:eastAsia="Times New Roman" w:hAnsi="Times New Roman"/>
          <w:color w:val="000000"/>
          <w:sz w:val="24"/>
          <w:szCs w:val="24"/>
        </w:rPr>
        <w:t xml:space="preserve">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w:t>
      </w:r>
      <w:r w:rsidR="00A85ECE" w:rsidRPr="00D51360">
        <w:rPr>
          <w:rFonts w:ascii="Times New Roman" w:eastAsia="Times New Roman" w:hAnsi="Times New Roman"/>
          <w:color w:val="000000"/>
          <w:sz w:val="24"/>
          <w:szCs w:val="24"/>
        </w:rPr>
        <w:t>investigated,</w:t>
      </w:r>
      <w:r w:rsidRPr="00D51360">
        <w:rPr>
          <w:rFonts w:ascii="Times New Roman" w:eastAsia="Times New Roman" w:hAnsi="Times New Roman"/>
          <w:color w:val="000000"/>
          <w:sz w:val="24"/>
          <w:szCs w:val="24"/>
        </w:rPr>
        <w:t xml:space="preserve"> and charges shall be laid if reasonable and probable grounds exist.</w:t>
      </w:r>
    </w:p>
    <w:p w14:paraId="283FE125"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Students should review the York Academic Honesty policy for themselves at:</w:t>
      </w:r>
    </w:p>
    <w:p w14:paraId="35AD207C" w14:textId="77777777" w:rsidR="009D2C26" w:rsidRPr="00D51360" w:rsidRDefault="002D3FC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hyperlink r:id="rId12" w:history="1">
        <w:r w:rsidR="009D2C26" w:rsidRPr="00D51360">
          <w:rPr>
            <w:rFonts w:ascii="Times New Roman" w:eastAsia="Times New Roman" w:hAnsi="Times New Roman"/>
            <w:color w:val="000000"/>
            <w:sz w:val="24"/>
            <w:szCs w:val="24"/>
          </w:rPr>
          <w:t>http://www.yorku.ca/secretariat/policies/document.php?document=69</w:t>
        </w:r>
      </w:hyperlink>
    </w:p>
    <w:p w14:paraId="4DC3F8EE"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 xml:space="preserve">Students might also wish to review the interactive on-line Tutorial for students on academic integrity, at: </w:t>
      </w:r>
    </w:p>
    <w:p w14:paraId="7231B207" w14:textId="77777777" w:rsidR="009D2C26" w:rsidRPr="00D51360" w:rsidRDefault="002D3FC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hyperlink r:id="rId13" w:history="1">
        <w:r w:rsidR="009D2C26" w:rsidRPr="00D51360">
          <w:rPr>
            <w:rFonts w:ascii="Times New Roman" w:eastAsia="Times New Roman" w:hAnsi="Times New Roman"/>
            <w:color w:val="000000"/>
            <w:sz w:val="24"/>
            <w:szCs w:val="24"/>
          </w:rPr>
          <w:t>https://spark.library.yorku.ca/academic-integrity-what-is-academic-integrity/</w:t>
        </w:r>
      </w:hyperlink>
    </w:p>
    <w:p w14:paraId="7787A223" w14:textId="77777777" w:rsidR="00F905F1" w:rsidRDefault="00F905F1"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296412A0"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Grading Scheme and Feedback Policy:</w:t>
      </w:r>
      <w:r w:rsidRPr="00D51360">
        <w:rPr>
          <w:rFonts w:ascii="Times New Roman" w:eastAsia="Times New Roman" w:hAnsi="Times New Roman"/>
          <w:color w:val="000000"/>
          <w:sz w:val="24"/>
          <w:szCs w:val="24"/>
        </w:rPr>
        <w:t xml:space="preserve"> 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w:t>
      </w:r>
      <w:proofErr w:type="spellStart"/>
      <w:r w:rsidRPr="00D51360">
        <w:rPr>
          <w:rFonts w:ascii="Times New Roman" w:eastAsia="Times New Roman" w:hAnsi="Times New Roman"/>
          <w:color w:val="000000"/>
          <w:sz w:val="24"/>
          <w:szCs w:val="24"/>
        </w:rPr>
        <w:t>year’courses</w:t>
      </w:r>
      <w:proofErr w:type="spellEnd"/>
      <w:r w:rsidRPr="00D51360">
        <w:rPr>
          <w:rFonts w:ascii="Times New Roman" w:eastAsia="Times New Roman" w:hAnsi="Times New Roman"/>
          <w:color w:val="000000"/>
          <w:sz w:val="24"/>
          <w:szCs w:val="24"/>
        </w:rPr>
        <w:t xml:space="preserve"> offered in the Fall/Winter Term be received by students in all courses prior to the final withdrawal date from a course without receiving a grade, with the following exceptions: </w:t>
      </w:r>
    </w:p>
    <w:p w14:paraId="7F2B4BFA"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 xml:space="preserve">Note: Under unusual and/or unforeseeable circumstances which disrupt the academic norm, instructors are expected to provide grading schemes and academic feedback in the spirit of these regulations, as soon as possible. For more information on the Grading Scheme and Feedback Policy, please visit: </w:t>
      </w:r>
      <w:hyperlink r:id="rId14" w:history="1">
        <w:r w:rsidRPr="00D51360">
          <w:rPr>
            <w:rFonts w:ascii="Times New Roman" w:eastAsia="Times New Roman" w:hAnsi="Times New Roman"/>
            <w:color w:val="000000"/>
            <w:sz w:val="24"/>
            <w:szCs w:val="24"/>
          </w:rPr>
          <w:t>http://www.yorku.ca/univsec/policies/document.php?document=86</w:t>
        </w:r>
      </w:hyperlink>
    </w:p>
    <w:p w14:paraId="3B0EBD71"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3F866933"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 xml:space="preserve">In-Class Tests and Exams - the 20% Rule: </w:t>
      </w:r>
      <w:r w:rsidRPr="00D51360">
        <w:rPr>
          <w:rFonts w:ascii="Times New Roman" w:eastAsia="Times New Roman" w:hAnsi="Times New Roman"/>
          <w:color w:val="000000"/>
          <w:sz w:val="24"/>
          <w:szCs w:val="24"/>
        </w:rPr>
        <w:t xml:space="preserve">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5" w:history="1">
        <w:r w:rsidRPr="00D51360">
          <w:rPr>
            <w:rFonts w:ascii="Times New Roman" w:eastAsia="Times New Roman" w:hAnsi="Times New Roman"/>
            <w:color w:val="000000"/>
            <w:sz w:val="24"/>
            <w:szCs w:val="24"/>
          </w:rPr>
          <w:t>http://secretariat-policies.info.yorku.ca/policies/limits-on-the-worth-of-examinations-in-the-final-classes-of-a-term-policy/</w:t>
        </w:r>
      </w:hyperlink>
    </w:p>
    <w:p w14:paraId="227E9881"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6DAD5192"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Reappraisals:</w:t>
      </w:r>
      <w:r w:rsidRPr="00D51360">
        <w:rPr>
          <w:rFonts w:ascii="Times New Roman" w:eastAsia="Times New Roman" w:hAnsi="Times New Roman"/>
          <w:color w:val="000000"/>
          <w:sz w:val="24"/>
          <w:szCs w:val="24"/>
        </w:rPr>
        <w:t xml:space="preserve">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w:t>
      </w:r>
      <w:r w:rsidRPr="00D51360">
        <w:rPr>
          <w:rFonts w:ascii="Times New Roman" w:eastAsia="Times New Roman" w:hAnsi="Times New Roman"/>
          <w:color w:val="000000"/>
          <w:sz w:val="24"/>
          <w:szCs w:val="24"/>
        </w:rPr>
        <w:lastRenderedPageBreak/>
        <w:t xml:space="preserve">please visit the Office of the Registrar site at: </w:t>
      </w:r>
      <w:hyperlink r:id="rId16" w:history="1">
        <w:r w:rsidRPr="00D51360">
          <w:rPr>
            <w:rFonts w:ascii="Times New Roman" w:eastAsia="Times New Roman" w:hAnsi="Times New Roman"/>
            <w:color w:val="000000"/>
            <w:sz w:val="24"/>
            <w:szCs w:val="24"/>
          </w:rPr>
          <w:t>http://myacademicrecord.students.yorku.ca/grade-reappraisal-policy</w:t>
        </w:r>
      </w:hyperlink>
    </w:p>
    <w:p w14:paraId="2D1F3D89"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22886F09"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Accommodation Procedures:</w:t>
      </w:r>
      <w:r w:rsidRPr="00D51360">
        <w:rPr>
          <w:rFonts w:ascii="Times New Roman" w:eastAsia="Times New Roman" w:hAnsi="Times New Roman"/>
          <w:color w:val="000000"/>
          <w:sz w:val="24"/>
          <w:szCs w:val="24"/>
        </w:rPr>
        <w:t xml:space="preserve">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7" w:history="1">
        <w:r w:rsidRPr="00D51360">
          <w:rPr>
            <w:rFonts w:ascii="Times New Roman" w:eastAsia="Times New Roman" w:hAnsi="Times New Roman"/>
            <w:color w:val="000000"/>
            <w:sz w:val="24"/>
            <w:szCs w:val="24"/>
          </w:rPr>
          <w:t>http://ds.info.yorku.ca/academic-support-accomodations/</w:t>
        </w:r>
      </w:hyperlink>
    </w:p>
    <w:p w14:paraId="671883EF"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p>
    <w:p w14:paraId="328A5598"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b/>
          <w:color w:val="000000"/>
          <w:sz w:val="24"/>
          <w:szCs w:val="24"/>
        </w:rPr>
        <w:t>Religious Accommodation:</w:t>
      </w:r>
      <w:r w:rsidRPr="00D51360">
        <w:rPr>
          <w:rFonts w:ascii="Times New Roman" w:eastAsia="Times New Roman" w:hAnsi="Times New Roman"/>
          <w:color w:val="000000"/>
          <w:sz w:val="24"/>
          <w:szCs w:val="24"/>
        </w:rPr>
        <w:t xml:space="preserve"> York University is committed to respecting the religious beliefs and practices of all members of the </w:t>
      </w:r>
      <w:proofErr w:type="gramStart"/>
      <w:r w:rsidRPr="00D51360">
        <w:rPr>
          <w:rFonts w:ascii="Times New Roman" w:eastAsia="Times New Roman" w:hAnsi="Times New Roman"/>
          <w:color w:val="000000"/>
          <w:sz w:val="24"/>
          <w:szCs w:val="24"/>
        </w:rPr>
        <w:t>community, and</w:t>
      </w:r>
      <w:proofErr w:type="gramEnd"/>
      <w:r w:rsidRPr="00D51360">
        <w:rPr>
          <w:rFonts w:ascii="Times New Roman" w:eastAsia="Times New Roman" w:hAnsi="Times New Roman"/>
          <w:color w:val="000000"/>
          <w:sz w:val="24"/>
          <w:szCs w:val="24"/>
        </w:rPr>
        <w:t xml:space="preserve"> making accommodations for observances of special significance to adherents. For more information on religious accommodation, please visit:</w:t>
      </w:r>
      <w:r w:rsidRPr="00D51360">
        <w:rPr>
          <w:rFonts w:ascii="Times New Roman" w:eastAsia="Times New Roman" w:hAnsi="Times New Roman"/>
          <w:color w:val="000000"/>
          <w:sz w:val="24"/>
          <w:szCs w:val="24"/>
        </w:rPr>
        <w:br/>
      </w:r>
      <w:hyperlink r:id="rId18" w:history="1">
        <w:r w:rsidRPr="00D51360">
          <w:rPr>
            <w:rFonts w:ascii="Times New Roman" w:eastAsia="Times New Roman" w:hAnsi="Times New Roman"/>
            <w:color w:val="000000"/>
            <w:sz w:val="24"/>
            <w:szCs w:val="24"/>
          </w:rPr>
          <w:t>https://w2prod.sis.yorku.ca/Apps/WebObjects/cdm.woa/wa/regobs</w:t>
        </w:r>
      </w:hyperlink>
      <w:r w:rsidRPr="00D51360">
        <w:rPr>
          <w:rFonts w:ascii="Times New Roman" w:eastAsia="Times New Roman" w:hAnsi="Times New Roman"/>
          <w:color w:val="000000"/>
          <w:sz w:val="24"/>
          <w:szCs w:val="24"/>
        </w:rPr>
        <w:t xml:space="preserve"> </w:t>
      </w:r>
    </w:p>
    <w:p w14:paraId="00028608" w14:textId="77777777" w:rsidR="0053130F" w:rsidRDefault="0053130F"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p>
    <w:p w14:paraId="7BDCA443"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b/>
          <w:color w:val="000000"/>
          <w:sz w:val="24"/>
          <w:szCs w:val="24"/>
        </w:rPr>
      </w:pPr>
      <w:r w:rsidRPr="00D51360">
        <w:rPr>
          <w:rFonts w:ascii="Times New Roman" w:eastAsia="Times New Roman" w:hAnsi="Times New Roman"/>
          <w:color w:val="000000"/>
          <w:sz w:val="24"/>
          <w:szCs w:val="24"/>
        </w:rPr>
        <w:br/>
      </w:r>
      <w:r w:rsidRPr="00D51360">
        <w:rPr>
          <w:rFonts w:ascii="Times New Roman" w:eastAsia="Times New Roman" w:hAnsi="Times New Roman"/>
          <w:b/>
          <w:color w:val="000000"/>
          <w:sz w:val="24"/>
          <w:szCs w:val="24"/>
        </w:rPr>
        <w:t>Academic Accommodation for Students with Disabilities (Senate Policy)</w:t>
      </w:r>
    </w:p>
    <w:p w14:paraId="5A96A9DB"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 xml:space="preserve">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Counselling and Disability Services website at </w:t>
      </w:r>
      <w:hyperlink r:id="rId19" w:history="1">
        <w:r w:rsidRPr="00D51360">
          <w:rPr>
            <w:rFonts w:ascii="Times New Roman" w:eastAsia="Times New Roman" w:hAnsi="Times New Roman"/>
            <w:color w:val="000000"/>
            <w:sz w:val="24"/>
            <w:szCs w:val="24"/>
          </w:rPr>
          <w:t>http://www.yorku.ca/dshub/</w:t>
        </w:r>
      </w:hyperlink>
    </w:p>
    <w:p w14:paraId="60FF2693" w14:textId="77777777" w:rsidR="0082376E" w:rsidRDefault="0082376E"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p>
    <w:p w14:paraId="3777C472" w14:textId="77777777" w:rsidR="009D2C26" w:rsidRPr="00D51360" w:rsidRDefault="009D2C26" w:rsidP="0082376E">
      <w:pPr>
        <w:widowControl w:val="0"/>
        <w:autoSpaceDE w:val="0"/>
        <w:autoSpaceDN w:val="0"/>
        <w:adjustRightInd w:val="0"/>
        <w:spacing w:before="240"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 xml:space="preserve">York’s disabilities offices and the Registrar’s Office work in partnership to support alternate exam and test accommodation services for students with disabilities at the </w:t>
      </w:r>
      <w:proofErr w:type="spellStart"/>
      <w:r w:rsidRPr="00D51360">
        <w:rPr>
          <w:rFonts w:ascii="Times New Roman" w:eastAsia="Times New Roman" w:hAnsi="Times New Roman"/>
          <w:color w:val="000000"/>
          <w:sz w:val="24"/>
          <w:szCs w:val="24"/>
        </w:rPr>
        <w:t>Keele</w:t>
      </w:r>
      <w:proofErr w:type="spellEnd"/>
      <w:r w:rsidRPr="00D51360">
        <w:rPr>
          <w:rFonts w:ascii="Times New Roman" w:eastAsia="Times New Roman" w:hAnsi="Times New Roman"/>
          <w:color w:val="000000"/>
          <w:sz w:val="24"/>
          <w:szCs w:val="24"/>
        </w:rPr>
        <w:t xml:space="preserve"> campus. For more information on alternate exams and tests please visit </w:t>
      </w:r>
      <w:hyperlink r:id="rId20" w:history="1">
        <w:r w:rsidRPr="00D51360">
          <w:rPr>
            <w:rFonts w:ascii="Times New Roman" w:eastAsia="Times New Roman" w:hAnsi="Times New Roman"/>
            <w:color w:val="000000"/>
            <w:sz w:val="24"/>
            <w:szCs w:val="24"/>
          </w:rPr>
          <w:t>http://www.yorku.ca/altexams/</w:t>
        </w:r>
      </w:hyperlink>
      <w:r w:rsidRPr="00D51360">
        <w:rPr>
          <w:rFonts w:ascii="Times New Roman" w:eastAsia="Times New Roman" w:hAnsi="Times New Roman"/>
          <w:color w:val="000000"/>
          <w:sz w:val="24"/>
          <w:szCs w:val="24"/>
        </w:rPr>
        <w:t xml:space="preserve"> </w:t>
      </w:r>
    </w:p>
    <w:p w14:paraId="08B82A9A" w14:textId="77777777" w:rsidR="009D2C26" w:rsidRPr="00D51360" w:rsidRDefault="009D2C26" w:rsidP="0082376E">
      <w:pPr>
        <w:spacing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Please alert the Course Director as soon as possible should you require special accommodations.</w:t>
      </w:r>
    </w:p>
    <w:p w14:paraId="1C46F99D" w14:textId="77777777" w:rsidR="009D2C26" w:rsidRPr="00D51360" w:rsidRDefault="009D2C26" w:rsidP="0082376E">
      <w:pPr>
        <w:spacing w:line="240" w:lineRule="auto"/>
        <w:ind w:left="360"/>
        <w:contextualSpacing/>
        <w:jc w:val="both"/>
        <w:rPr>
          <w:rFonts w:ascii="Times New Roman" w:eastAsia="Times New Roman" w:hAnsi="Times New Roman"/>
          <w:color w:val="000000"/>
          <w:sz w:val="24"/>
          <w:szCs w:val="24"/>
        </w:rPr>
      </w:pPr>
    </w:p>
    <w:p w14:paraId="69E2C131" w14:textId="4EAAA19A" w:rsidR="009D2C26" w:rsidRPr="00D51360" w:rsidRDefault="009D2C26" w:rsidP="0082376E">
      <w:pPr>
        <w:spacing w:line="240" w:lineRule="auto"/>
        <w:contextualSpacing/>
        <w:jc w:val="both"/>
        <w:rPr>
          <w:rFonts w:ascii="Times New Roman" w:eastAsia="Times New Roman" w:hAnsi="Times New Roman"/>
          <w:color w:val="000000"/>
          <w:sz w:val="24"/>
          <w:szCs w:val="24"/>
        </w:rPr>
      </w:pPr>
      <w:r w:rsidRPr="00D51360">
        <w:rPr>
          <w:rFonts w:ascii="Times New Roman" w:eastAsia="Times New Roman" w:hAnsi="Times New Roman"/>
          <w:color w:val="000000"/>
          <w:sz w:val="24"/>
          <w:szCs w:val="24"/>
        </w:rPr>
        <w:t xml:space="preserve">Effective Date: </w:t>
      </w:r>
      <w:r w:rsidR="000C76A4">
        <w:rPr>
          <w:rFonts w:ascii="Times New Roman" w:eastAsia="Times New Roman" w:hAnsi="Times New Roman"/>
          <w:color w:val="000000"/>
          <w:sz w:val="24"/>
          <w:szCs w:val="24"/>
        </w:rPr>
        <w:t>Ju</w:t>
      </w:r>
      <w:r w:rsidR="003A4F67">
        <w:rPr>
          <w:rFonts w:ascii="Times New Roman" w:eastAsia="Times New Roman" w:hAnsi="Times New Roman"/>
          <w:color w:val="000000"/>
          <w:sz w:val="24"/>
          <w:szCs w:val="24"/>
        </w:rPr>
        <w:t>ly 13</w:t>
      </w:r>
      <w:r w:rsidRPr="00D51360">
        <w:rPr>
          <w:rFonts w:ascii="Times New Roman" w:eastAsia="Times New Roman" w:hAnsi="Times New Roman"/>
          <w:color w:val="000000"/>
          <w:sz w:val="24"/>
          <w:szCs w:val="24"/>
        </w:rPr>
        <w:t>, 20</w:t>
      </w:r>
      <w:r w:rsidR="003A4F67">
        <w:rPr>
          <w:rFonts w:ascii="Times New Roman" w:eastAsia="Times New Roman" w:hAnsi="Times New Roman"/>
          <w:color w:val="000000"/>
          <w:sz w:val="24"/>
          <w:szCs w:val="24"/>
        </w:rPr>
        <w:t>20</w:t>
      </w:r>
    </w:p>
    <w:p w14:paraId="3B1A67BE" w14:textId="77777777" w:rsidR="00F835EB" w:rsidRPr="00D1388A" w:rsidRDefault="00F835EB" w:rsidP="0082376E">
      <w:pPr>
        <w:spacing w:before="100" w:beforeAutospacing="1" w:after="0" w:line="240" w:lineRule="auto"/>
        <w:ind w:left="75"/>
        <w:contextualSpacing/>
        <w:jc w:val="both"/>
        <w:outlineLvl w:val="1"/>
        <w:rPr>
          <w:rFonts w:ascii="Times New Roman" w:eastAsia="Times New Roman" w:hAnsi="Times New Roman"/>
          <w:sz w:val="24"/>
          <w:szCs w:val="24"/>
        </w:rPr>
      </w:pPr>
    </w:p>
    <w:sectPr w:rsidR="00F835EB" w:rsidRPr="00D1388A" w:rsidSect="00BF5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E7947"/>
    <w:multiLevelType w:val="multilevel"/>
    <w:tmpl w:val="C89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3276D"/>
    <w:multiLevelType w:val="multilevel"/>
    <w:tmpl w:val="573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C7919"/>
    <w:multiLevelType w:val="hybridMultilevel"/>
    <w:tmpl w:val="015EE6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591B1EBB"/>
    <w:multiLevelType w:val="multilevel"/>
    <w:tmpl w:val="5386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55705"/>
    <w:multiLevelType w:val="multilevel"/>
    <w:tmpl w:val="59D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012B02"/>
    <w:multiLevelType w:val="multilevel"/>
    <w:tmpl w:val="589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76A2A"/>
    <w:multiLevelType w:val="multilevel"/>
    <w:tmpl w:val="123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8C4357"/>
    <w:multiLevelType w:val="multilevel"/>
    <w:tmpl w:val="2FFA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B11D7"/>
    <w:multiLevelType w:val="multilevel"/>
    <w:tmpl w:val="10C2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1"/>
  </w:num>
  <w:num w:numId="5">
    <w:abstractNumId w:val="7"/>
  </w:num>
  <w:num w:numId="6">
    <w:abstractNumId w:val="3"/>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EE"/>
    <w:rsid w:val="00001E08"/>
    <w:rsid w:val="00010B8D"/>
    <w:rsid w:val="000262B6"/>
    <w:rsid w:val="00026646"/>
    <w:rsid w:val="00030B04"/>
    <w:rsid w:val="00046226"/>
    <w:rsid w:val="00046544"/>
    <w:rsid w:val="000C02A2"/>
    <w:rsid w:val="000C76A4"/>
    <w:rsid w:val="000C7A3D"/>
    <w:rsid w:val="000D5794"/>
    <w:rsid w:val="000F2703"/>
    <w:rsid w:val="000F3CFD"/>
    <w:rsid w:val="000F633B"/>
    <w:rsid w:val="001007B4"/>
    <w:rsid w:val="00113756"/>
    <w:rsid w:val="0012023D"/>
    <w:rsid w:val="00121DAE"/>
    <w:rsid w:val="001368B6"/>
    <w:rsid w:val="0014615A"/>
    <w:rsid w:val="00150A34"/>
    <w:rsid w:val="00155233"/>
    <w:rsid w:val="00156ACE"/>
    <w:rsid w:val="00166F5E"/>
    <w:rsid w:val="00174D1A"/>
    <w:rsid w:val="00181E98"/>
    <w:rsid w:val="001C722D"/>
    <w:rsid w:val="001E6B05"/>
    <w:rsid w:val="001F5632"/>
    <w:rsid w:val="00223DF4"/>
    <w:rsid w:val="002261CA"/>
    <w:rsid w:val="002520C3"/>
    <w:rsid w:val="00257C4F"/>
    <w:rsid w:val="00263603"/>
    <w:rsid w:val="002743F8"/>
    <w:rsid w:val="0028241A"/>
    <w:rsid w:val="00287FD9"/>
    <w:rsid w:val="002A2480"/>
    <w:rsid w:val="002D3FC6"/>
    <w:rsid w:val="002E4825"/>
    <w:rsid w:val="00303379"/>
    <w:rsid w:val="00305D74"/>
    <w:rsid w:val="003117F5"/>
    <w:rsid w:val="00352C07"/>
    <w:rsid w:val="00361630"/>
    <w:rsid w:val="003720E1"/>
    <w:rsid w:val="00395008"/>
    <w:rsid w:val="003A4F67"/>
    <w:rsid w:val="003D367C"/>
    <w:rsid w:val="003E1FF3"/>
    <w:rsid w:val="003F2F6B"/>
    <w:rsid w:val="003F32C7"/>
    <w:rsid w:val="003F4A09"/>
    <w:rsid w:val="00450F81"/>
    <w:rsid w:val="0048555C"/>
    <w:rsid w:val="00490534"/>
    <w:rsid w:val="004A7388"/>
    <w:rsid w:val="004C2E65"/>
    <w:rsid w:val="004C3BCE"/>
    <w:rsid w:val="004D665B"/>
    <w:rsid w:val="00510126"/>
    <w:rsid w:val="00513AFC"/>
    <w:rsid w:val="00516E70"/>
    <w:rsid w:val="0053130F"/>
    <w:rsid w:val="00541A66"/>
    <w:rsid w:val="00543916"/>
    <w:rsid w:val="00544EB6"/>
    <w:rsid w:val="0056101D"/>
    <w:rsid w:val="005755F2"/>
    <w:rsid w:val="005932E8"/>
    <w:rsid w:val="00593CCC"/>
    <w:rsid w:val="005F0C5F"/>
    <w:rsid w:val="005F3E29"/>
    <w:rsid w:val="006102A3"/>
    <w:rsid w:val="00611822"/>
    <w:rsid w:val="00620EEA"/>
    <w:rsid w:val="00624566"/>
    <w:rsid w:val="00656E3D"/>
    <w:rsid w:val="00693F4E"/>
    <w:rsid w:val="006C3BEE"/>
    <w:rsid w:val="006D7081"/>
    <w:rsid w:val="007127CB"/>
    <w:rsid w:val="00747413"/>
    <w:rsid w:val="00752EDE"/>
    <w:rsid w:val="007657CA"/>
    <w:rsid w:val="007666C3"/>
    <w:rsid w:val="00773E2D"/>
    <w:rsid w:val="00797BCF"/>
    <w:rsid w:val="00805BBE"/>
    <w:rsid w:val="00807969"/>
    <w:rsid w:val="00820A4F"/>
    <w:rsid w:val="0082376E"/>
    <w:rsid w:val="0082580C"/>
    <w:rsid w:val="0083485F"/>
    <w:rsid w:val="00856705"/>
    <w:rsid w:val="008737F5"/>
    <w:rsid w:val="00893F65"/>
    <w:rsid w:val="008B3D81"/>
    <w:rsid w:val="008C00DF"/>
    <w:rsid w:val="008C2E9A"/>
    <w:rsid w:val="008D1BD1"/>
    <w:rsid w:val="008D5F68"/>
    <w:rsid w:val="008D7AA1"/>
    <w:rsid w:val="00900355"/>
    <w:rsid w:val="00905044"/>
    <w:rsid w:val="00911540"/>
    <w:rsid w:val="00914BE2"/>
    <w:rsid w:val="00926FF7"/>
    <w:rsid w:val="00931040"/>
    <w:rsid w:val="00940A63"/>
    <w:rsid w:val="00947EE5"/>
    <w:rsid w:val="0095395C"/>
    <w:rsid w:val="009543CE"/>
    <w:rsid w:val="009743F4"/>
    <w:rsid w:val="0098280B"/>
    <w:rsid w:val="00994162"/>
    <w:rsid w:val="009961E4"/>
    <w:rsid w:val="009A7B92"/>
    <w:rsid w:val="009B56D9"/>
    <w:rsid w:val="009C07C4"/>
    <w:rsid w:val="009D0B1C"/>
    <w:rsid w:val="009D2C26"/>
    <w:rsid w:val="00A07435"/>
    <w:rsid w:val="00A200E2"/>
    <w:rsid w:val="00A27CE9"/>
    <w:rsid w:val="00A3361E"/>
    <w:rsid w:val="00A42589"/>
    <w:rsid w:val="00A562FF"/>
    <w:rsid w:val="00A72357"/>
    <w:rsid w:val="00A73A98"/>
    <w:rsid w:val="00A85ECE"/>
    <w:rsid w:val="00AA7C67"/>
    <w:rsid w:val="00AB0691"/>
    <w:rsid w:val="00AB20C5"/>
    <w:rsid w:val="00AB60A4"/>
    <w:rsid w:val="00AB7EDD"/>
    <w:rsid w:val="00AE3E34"/>
    <w:rsid w:val="00AF4500"/>
    <w:rsid w:val="00AF7ADF"/>
    <w:rsid w:val="00B020EF"/>
    <w:rsid w:val="00B109FD"/>
    <w:rsid w:val="00B151E3"/>
    <w:rsid w:val="00B156DA"/>
    <w:rsid w:val="00B31265"/>
    <w:rsid w:val="00B3353C"/>
    <w:rsid w:val="00B36A50"/>
    <w:rsid w:val="00B44658"/>
    <w:rsid w:val="00B60705"/>
    <w:rsid w:val="00B616A8"/>
    <w:rsid w:val="00B63DC2"/>
    <w:rsid w:val="00B8582A"/>
    <w:rsid w:val="00BA3A75"/>
    <w:rsid w:val="00BB6137"/>
    <w:rsid w:val="00BC2730"/>
    <w:rsid w:val="00BC2E6B"/>
    <w:rsid w:val="00BC52FC"/>
    <w:rsid w:val="00BD18E1"/>
    <w:rsid w:val="00BF535C"/>
    <w:rsid w:val="00BF57A0"/>
    <w:rsid w:val="00C10CFF"/>
    <w:rsid w:val="00C17662"/>
    <w:rsid w:val="00C44A2A"/>
    <w:rsid w:val="00C70D6A"/>
    <w:rsid w:val="00C90311"/>
    <w:rsid w:val="00CD4FD3"/>
    <w:rsid w:val="00CE6B1C"/>
    <w:rsid w:val="00D10C39"/>
    <w:rsid w:val="00D1388A"/>
    <w:rsid w:val="00D41636"/>
    <w:rsid w:val="00D44261"/>
    <w:rsid w:val="00D455CF"/>
    <w:rsid w:val="00D50946"/>
    <w:rsid w:val="00D51360"/>
    <w:rsid w:val="00D51400"/>
    <w:rsid w:val="00D51CF6"/>
    <w:rsid w:val="00D836F4"/>
    <w:rsid w:val="00D96B46"/>
    <w:rsid w:val="00DC0C8B"/>
    <w:rsid w:val="00DF6293"/>
    <w:rsid w:val="00E00FAD"/>
    <w:rsid w:val="00E01ED7"/>
    <w:rsid w:val="00E05FED"/>
    <w:rsid w:val="00E06084"/>
    <w:rsid w:val="00E2198F"/>
    <w:rsid w:val="00E4103A"/>
    <w:rsid w:val="00E55D7C"/>
    <w:rsid w:val="00E65830"/>
    <w:rsid w:val="00E658B8"/>
    <w:rsid w:val="00E676D0"/>
    <w:rsid w:val="00E846B2"/>
    <w:rsid w:val="00EA6E98"/>
    <w:rsid w:val="00EE735C"/>
    <w:rsid w:val="00F06262"/>
    <w:rsid w:val="00F062C2"/>
    <w:rsid w:val="00F14B18"/>
    <w:rsid w:val="00F37817"/>
    <w:rsid w:val="00F57576"/>
    <w:rsid w:val="00F660A5"/>
    <w:rsid w:val="00F726FE"/>
    <w:rsid w:val="00F72B43"/>
    <w:rsid w:val="00F835EB"/>
    <w:rsid w:val="00F905F1"/>
    <w:rsid w:val="00F9613C"/>
    <w:rsid w:val="00F9629B"/>
    <w:rsid w:val="00FC7D4F"/>
    <w:rsid w:val="00FD4BBB"/>
    <w:rsid w:val="00FE1923"/>
    <w:rsid w:val="00FE1A01"/>
    <w:rsid w:val="00FE3056"/>
    <w:rsid w:val="00FE4374"/>
    <w:rsid w:val="00FE5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103"/>
  <w15:chartTrackingRefBased/>
  <w15:docId w15:val="{47441C58-3151-4496-A7B6-9227432E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A0"/>
    <w:pPr>
      <w:spacing w:after="200" w:line="276" w:lineRule="auto"/>
    </w:pPr>
    <w:rPr>
      <w:sz w:val="22"/>
      <w:szCs w:val="22"/>
    </w:rPr>
  </w:style>
  <w:style w:type="paragraph" w:styleId="Heading1">
    <w:name w:val="heading 1"/>
    <w:basedOn w:val="Normal"/>
    <w:link w:val="Heading1Char"/>
    <w:uiPriority w:val="9"/>
    <w:qFormat/>
    <w:rsid w:val="006C3BEE"/>
    <w:pPr>
      <w:spacing w:before="100" w:beforeAutospacing="1" w:after="100" w:afterAutospacing="1" w:line="240" w:lineRule="auto"/>
      <w:outlineLvl w:val="0"/>
    </w:pPr>
    <w:rPr>
      <w:rFonts w:ascii="Times New Roman" w:eastAsia="Times New Roman" w:hAnsi="Times New Roman"/>
      <w:b/>
      <w:bCs/>
      <w:color w:val="000000"/>
      <w:kern w:val="36"/>
      <w:sz w:val="48"/>
      <w:szCs w:val="48"/>
      <w:lang w:val="x-none" w:eastAsia="x-none"/>
    </w:rPr>
  </w:style>
  <w:style w:type="paragraph" w:styleId="Heading2">
    <w:name w:val="heading 2"/>
    <w:basedOn w:val="Normal"/>
    <w:link w:val="Heading2Char"/>
    <w:uiPriority w:val="9"/>
    <w:qFormat/>
    <w:rsid w:val="006C3BEE"/>
    <w:pPr>
      <w:spacing w:before="100" w:beforeAutospacing="1" w:after="100" w:afterAutospacing="1" w:line="240" w:lineRule="auto"/>
      <w:outlineLvl w:val="1"/>
    </w:pPr>
    <w:rPr>
      <w:rFonts w:ascii="Times New Roman" w:eastAsia="Times New Roman" w:hAnsi="Times New Roman"/>
      <w:b/>
      <w:bCs/>
      <w:color w:val="000000"/>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3BEE"/>
    <w:rPr>
      <w:rFonts w:ascii="Times New Roman" w:eastAsia="Times New Roman" w:hAnsi="Times New Roman" w:cs="Times New Roman"/>
      <w:b/>
      <w:bCs/>
      <w:color w:val="000000"/>
      <w:kern w:val="36"/>
      <w:sz w:val="48"/>
      <w:szCs w:val="48"/>
    </w:rPr>
  </w:style>
  <w:style w:type="character" w:customStyle="1" w:styleId="Heading2Char">
    <w:name w:val="Heading 2 Char"/>
    <w:link w:val="Heading2"/>
    <w:uiPriority w:val="9"/>
    <w:rsid w:val="006C3BEE"/>
    <w:rPr>
      <w:rFonts w:ascii="Times New Roman" w:eastAsia="Times New Roman" w:hAnsi="Times New Roman" w:cs="Times New Roman"/>
      <w:b/>
      <w:bCs/>
      <w:color w:val="000000"/>
      <w:sz w:val="36"/>
      <w:szCs w:val="36"/>
    </w:rPr>
  </w:style>
  <w:style w:type="paragraph" w:styleId="NormalWeb">
    <w:name w:val="Normal (Web)"/>
    <w:basedOn w:val="Normal"/>
    <w:uiPriority w:val="99"/>
    <w:unhideWhenUsed/>
    <w:rsid w:val="006C3BEE"/>
    <w:pPr>
      <w:spacing w:before="100" w:beforeAutospacing="1" w:after="100" w:afterAutospacing="1" w:line="240" w:lineRule="auto"/>
    </w:pPr>
    <w:rPr>
      <w:rFonts w:ascii="Times New Roman" w:eastAsia="Times New Roman" w:hAnsi="Times New Roman"/>
      <w:color w:val="000000"/>
      <w:sz w:val="24"/>
      <w:szCs w:val="24"/>
    </w:rPr>
  </w:style>
  <w:style w:type="character" w:styleId="Hyperlink">
    <w:name w:val="Hyperlink"/>
    <w:uiPriority w:val="99"/>
    <w:semiHidden/>
    <w:unhideWhenUsed/>
    <w:rsid w:val="006C3BEE"/>
    <w:rPr>
      <w:color w:val="0000FF"/>
      <w:u w:val="single"/>
    </w:rPr>
  </w:style>
  <w:style w:type="character" w:styleId="Strong">
    <w:name w:val="Strong"/>
    <w:uiPriority w:val="22"/>
    <w:qFormat/>
    <w:rsid w:val="006C3BEE"/>
    <w:rPr>
      <w:b/>
      <w:bCs/>
    </w:rPr>
  </w:style>
  <w:style w:type="character" w:customStyle="1" w:styleId="baec5a81-e4d6-4674-97f3-e9220f0136c1">
    <w:name w:val="baec5a81-e4d6-4674-97f3-e9220f0136c1"/>
    <w:basedOn w:val="DefaultParagraphFont"/>
    <w:rsid w:val="006C3BEE"/>
  </w:style>
  <w:style w:type="character" w:customStyle="1" w:styleId="auto-style22">
    <w:name w:val="auto-style22"/>
    <w:rsid w:val="00D1388A"/>
  </w:style>
  <w:style w:type="character" w:customStyle="1" w:styleId="auto-style16">
    <w:name w:val="auto-style16"/>
    <w:rsid w:val="00D1388A"/>
  </w:style>
  <w:style w:type="character" w:customStyle="1" w:styleId="auto-style14">
    <w:name w:val="auto-style14"/>
    <w:rsid w:val="00D1388A"/>
  </w:style>
  <w:style w:type="character" w:customStyle="1" w:styleId="auto-style19">
    <w:name w:val="auto-style19"/>
    <w:rsid w:val="00D1388A"/>
  </w:style>
  <w:style w:type="character" w:customStyle="1" w:styleId="auto-style26">
    <w:name w:val="auto-style26"/>
    <w:rsid w:val="00D1388A"/>
  </w:style>
  <w:style w:type="character" w:customStyle="1" w:styleId="auto-style17">
    <w:name w:val="auto-style17"/>
    <w:rsid w:val="00D1388A"/>
  </w:style>
  <w:style w:type="character" w:customStyle="1" w:styleId="auto-style2">
    <w:name w:val="auto-style2"/>
    <w:rsid w:val="00D1388A"/>
  </w:style>
  <w:style w:type="character" w:customStyle="1" w:styleId="auto-style39">
    <w:name w:val="auto-style39"/>
    <w:rsid w:val="00D1388A"/>
  </w:style>
  <w:style w:type="character" w:customStyle="1" w:styleId="auto-style13">
    <w:name w:val="auto-style13"/>
    <w:rsid w:val="00D1388A"/>
  </w:style>
  <w:style w:type="character" w:customStyle="1" w:styleId="auto-style20">
    <w:name w:val="auto-style20"/>
    <w:rsid w:val="00D1388A"/>
  </w:style>
  <w:style w:type="paragraph" w:customStyle="1" w:styleId="auto-style141">
    <w:name w:val="auto-style141"/>
    <w:basedOn w:val="Normal"/>
    <w:rsid w:val="00D1388A"/>
    <w:pPr>
      <w:spacing w:before="100" w:beforeAutospacing="1" w:after="100" w:afterAutospacing="1" w:line="240" w:lineRule="auto"/>
    </w:pPr>
    <w:rPr>
      <w:rFonts w:ascii="Times New Roman" w:eastAsia="Times New Roman" w:hAnsi="Times New Roman"/>
      <w:sz w:val="24"/>
      <w:szCs w:val="24"/>
    </w:rPr>
  </w:style>
  <w:style w:type="character" w:customStyle="1" w:styleId="style7">
    <w:name w:val="style7"/>
    <w:rsid w:val="00D1388A"/>
  </w:style>
  <w:style w:type="character" w:customStyle="1" w:styleId="auto-style15">
    <w:name w:val="auto-style15"/>
    <w:rsid w:val="00D1388A"/>
  </w:style>
  <w:style w:type="character" w:customStyle="1" w:styleId="auto-style31">
    <w:name w:val="auto-style31"/>
    <w:rsid w:val="00D1388A"/>
  </w:style>
  <w:style w:type="character" w:customStyle="1" w:styleId="style16">
    <w:name w:val="style16"/>
    <w:rsid w:val="00D1388A"/>
  </w:style>
  <w:style w:type="character" w:customStyle="1" w:styleId="auto-style23">
    <w:name w:val="auto-style23"/>
    <w:rsid w:val="00D1388A"/>
  </w:style>
  <w:style w:type="character" w:customStyle="1" w:styleId="auto-style33">
    <w:name w:val="auto-style33"/>
    <w:rsid w:val="00D1388A"/>
  </w:style>
  <w:style w:type="character" w:customStyle="1" w:styleId="auto-style28">
    <w:name w:val="auto-style28"/>
    <w:rsid w:val="00D1388A"/>
  </w:style>
  <w:style w:type="character" w:customStyle="1" w:styleId="auto-style101">
    <w:name w:val="auto-style101"/>
    <w:rsid w:val="0098280B"/>
    <w:rPr>
      <w:rFonts w:ascii="Arial" w:hAnsi="Arial" w:cs="Arial" w:hint="default"/>
    </w:rPr>
  </w:style>
  <w:style w:type="character" w:customStyle="1" w:styleId="auto-style121">
    <w:name w:val="auto-style121"/>
    <w:rsid w:val="0098280B"/>
    <w:rPr>
      <w:sz w:val="27"/>
      <w:szCs w:val="27"/>
    </w:rPr>
  </w:style>
  <w:style w:type="paragraph" w:customStyle="1" w:styleId="auto-style6">
    <w:name w:val="auto-style6"/>
    <w:basedOn w:val="Normal"/>
    <w:rsid w:val="00395008"/>
    <w:pPr>
      <w:spacing w:before="100" w:beforeAutospacing="1" w:after="100" w:afterAutospacing="1" w:line="240" w:lineRule="auto"/>
    </w:pPr>
    <w:rPr>
      <w:rFonts w:ascii="Arial" w:eastAsia="Times New Roman" w:hAnsi="Arial" w:cs="Arial"/>
      <w:color w:val="9B5E4F"/>
      <w:sz w:val="24"/>
      <w:szCs w:val="24"/>
    </w:rPr>
  </w:style>
  <w:style w:type="character" w:customStyle="1" w:styleId="auto-style151">
    <w:name w:val="auto-style151"/>
    <w:rsid w:val="00395008"/>
    <w:rPr>
      <w:rFonts w:ascii="Arial" w:hAnsi="Arial" w:cs="Arial" w:hint="default"/>
      <w:sz w:val="27"/>
      <w:szCs w:val="27"/>
    </w:rPr>
  </w:style>
  <w:style w:type="character" w:styleId="CommentReference">
    <w:name w:val="annotation reference"/>
    <w:uiPriority w:val="99"/>
    <w:semiHidden/>
    <w:unhideWhenUsed/>
    <w:rsid w:val="004C2E65"/>
    <w:rPr>
      <w:sz w:val="16"/>
      <w:szCs w:val="16"/>
    </w:rPr>
  </w:style>
  <w:style w:type="paragraph" w:styleId="CommentText">
    <w:name w:val="annotation text"/>
    <w:basedOn w:val="Normal"/>
    <w:link w:val="CommentTextChar"/>
    <w:uiPriority w:val="99"/>
    <w:semiHidden/>
    <w:unhideWhenUsed/>
    <w:rsid w:val="004C2E65"/>
    <w:rPr>
      <w:sz w:val="20"/>
      <w:szCs w:val="20"/>
    </w:rPr>
  </w:style>
  <w:style w:type="character" w:customStyle="1" w:styleId="CommentTextChar">
    <w:name w:val="Comment Text Char"/>
    <w:link w:val="CommentText"/>
    <w:uiPriority w:val="99"/>
    <w:semiHidden/>
    <w:rsid w:val="004C2E65"/>
    <w:rPr>
      <w:lang w:val="en-US" w:eastAsia="en-US"/>
    </w:rPr>
  </w:style>
  <w:style w:type="paragraph" w:styleId="CommentSubject">
    <w:name w:val="annotation subject"/>
    <w:basedOn w:val="CommentText"/>
    <w:next w:val="CommentText"/>
    <w:link w:val="CommentSubjectChar"/>
    <w:uiPriority w:val="99"/>
    <w:semiHidden/>
    <w:unhideWhenUsed/>
    <w:rsid w:val="004C2E65"/>
    <w:rPr>
      <w:b/>
      <w:bCs/>
    </w:rPr>
  </w:style>
  <w:style w:type="character" w:customStyle="1" w:styleId="CommentSubjectChar">
    <w:name w:val="Comment Subject Char"/>
    <w:link w:val="CommentSubject"/>
    <w:uiPriority w:val="99"/>
    <w:semiHidden/>
    <w:rsid w:val="004C2E65"/>
    <w:rPr>
      <w:b/>
      <w:bCs/>
      <w:lang w:val="en-US" w:eastAsia="en-US"/>
    </w:rPr>
  </w:style>
  <w:style w:type="paragraph" w:styleId="BalloonText">
    <w:name w:val="Balloon Text"/>
    <w:basedOn w:val="Normal"/>
    <w:link w:val="BalloonTextChar"/>
    <w:uiPriority w:val="99"/>
    <w:semiHidden/>
    <w:unhideWhenUsed/>
    <w:rsid w:val="004C2E6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C2E65"/>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762113">
      <w:bodyDiv w:val="1"/>
      <w:marLeft w:val="0"/>
      <w:marRight w:val="0"/>
      <w:marTop w:val="0"/>
      <w:marBottom w:val="0"/>
      <w:divBdr>
        <w:top w:val="none" w:sz="0" w:space="0" w:color="auto"/>
        <w:left w:val="none" w:sz="0" w:space="0" w:color="auto"/>
        <w:bottom w:val="none" w:sz="0" w:space="0" w:color="auto"/>
        <w:right w:val="none" w:sz="0" w:space="0" w:color="auto"/>
      </w:divBdr>
    </w:div>
    <w:div w:id="1074814994">
      <w:bodyDiv w:val="1"/>
      <w:marLeft w:val="0"/>
      <w:marRight w:val="0"/>
      <w:marTop w:val="0"/>
      <w:marBottom w:val="0"/>
      <w:divBdr>
        <w:top w:val="none" w:sz="0" w:space="0" w:color="auto"/>
        <w:left w:val="none" w:sz="0" w:space="0" w:color="auto"/>
        <w:bottom w:val="none" w:sz="0" w:space="0" w:color="auto"/>
        <w:right w:val="none" w:sz="0" w:space="0" w:color="auto"/>
      </w:divBdr>
    </w:div>
    <w:div w:id="1078358604">
      <w:bodyDiv w:val="1"/>
      <w:marLeft w:val="0"/>
      <w:marRight w:val="0"/>
      <w:marTop w:val="0"/>
      <w:marBottom w:val="0"/>
      <w:divBdr>
        <w:top w:val="none" w:sz="0" w:space="0" w:color="auto"/>
        <w:left w:val="none" w:sz="0" w:space="0" w:color="auto"/>
        <w:bottom w:val="none" w:sz="0" w:space="0" w:color="auto"/>
        <w:right w:val="none" w:sz="0" w:space="0" w:color="auto"/>
      </w:divBdr>
    </w:div>
    <w:div w:id="1275861603">
      <w:bodyDiv w:val="1"/>
      <w:marLeft w:val="0"/>
      <w:marRight w:val="0"/>
      <w:marTop w:val="0"/>
      <w:marBottom w:val="0"/>
      <w:divBdr>
        <w:top w:val="none" w:sz="0" w:space="0" w:color="auto"/>
        <w:left w:val="none" w:sz="0" w:space="0" w:color="auto"/>
        <w:bottom w:val="none" w:sz="0" w:space="0" w:color="auto"/>
        <w:right w:val="none" w:sz="0" w:space="0" w:color="auto"/>
      </w:divBdr>
    </w:div>
    <w:div w:id="1291132087">
      <w:bodyDiv w:val="1"/>
      <w:marLeft w:val="0"/>
      <w:marRight w:val="0"/>
      <w:marTop w:val="0"/>
      <w:marBottom w:val="0"/>
      <w:divBdr>
        <w:top w:val="none" w:sz="0" w:space="0" w:color="auto"/>
        <w:left w:val="none" w:sz="0" w:space="0" w:color="auto"/>
        <w:bottom w:val="none" w:sz="0" w:space="0" w:color="auto"/>
        <w:right w:val="none" w:sz="0" w:space="0" w:color="auto"/>
      </w:divBdr>
      <w:divsChild>
        <w:div w:id="1745882058">
          <w:marLeft w:val="0"/>
          <w:marRight w:val="0"/>
          <w:marTop w:val="0"/>
          <w:marBottom w:val="0"/>
          <w:divBdr>
            <w:top w:val="none" w:sz="0" w:space="0" w:color="auto"/>
            <w:left w:val="none" w:sz="0" w:space="0" w:color="auto"/>
            <w:bottom w:val="none" w:sz="0" w:space="0" w:color="auto"/>
            <w:right w:val="none" w:sz="0" w:space="0" w:color="auto"/>
          </w:divBdr>
          <w:divsChild>
            <w:div w:id="658078835">
              <w:marLeft w:val="0"/>
              <w:marRight w:val="0"/>
              <w:marTop w:val="0"/>
              <w:marBottom w:val="0"/>
              <w:divBdr>
                <w:top w:val="none" w:sz="0" w:space="0" w:color="auto"/>
                <w:left w:val="none" w:sz="0" w:space="0" w:color="auto"/>
                <w:bottom w:val="none" w:sz="0" w:space="0" w:color="auto"/>
                <w:right w:val="none" w:sz="0" w:space="0" w:color="auto"/>
              </w:divBdr>
              <w:divsChild>
                <w:div w:id="202119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84195263">
      <w:bodyDiv w:val="1"/>
      <w:marLeft w:val="0"/>
      <w:marRight w:val="0"/>
      <w:marTop w:val="0"/>
      <w:marBottom w:val="0"/>
      <w:divBdr>
        <w:top w:val="none" w:sz="0" w:space="0" w:color="auto"/>
        <w:left w:val="none" w:sz="0" w:space="0" w:color="auto"/>
        <w:bottom w:val="none" w:sz="0" w:space="0" w:color="auto"/>
        <w:right w:val="none" w:sz="0" w:space="0" w:color="auto"/>
      </w:divBdr>
    </w:div>
    <w:div w:id="1826046367">
      <w:bodyDiv w:val="1"/>
      <w:marLeft w:val="0"/>
      <w:marRight w:val="0"/>
      <w:marTop w:val="0"/>
      <w:marBottom w:val="0"/>
      <w:divBdr>
        <w:top w:val="none" w:sz="0" w:space="0" w:color="auto"/>
        <w:left w:val="none" w:sz="0" w:space="0" w:color="auto"/>
        <w:bottom w:val="none" w:sz="0" w:space="0" w:color="auto"/>
        <w:right w:val="none" w:sz="0" w:space="0" w:color="auto"/>
      </w:divBdr>
    </w:div>
    <w:div w:id="2010058915">
      <w:bodyDiv w:val="1"/>
      <w:marLeft w:val="0"/>
      <w:marRight w:val="0"/>
      <w:marTop w:val="0"/>
      <w:marBottom w:val="0"/>
      <w:divBdr>
        <w:top w:val="none" w:sz="0" w:space="0" w:color="auto"/>
        <w:left w:val="none" w:sz="0" w:space="0" w:color="auto"/>
        <w:bottom w:val="none" w:sz="0" w:space="0" w:color="auto"/>
        <w:right w:val="none" w:sz="0" w:space="0" w:color="auto"/>
      </w:divBdr>
      <w:divsChild>
        <w:div w:id="1318612305">
          <w:marLeft w:val="0"/>
          <w:marRight w:val="0"/>
          <w:marTop w:val="0"/>
          <w:marBottom w:val="0"/>
          <w:divBdr>
            <w:top w:val="none" w:sz="0" w:space="0" w:color="auto"/>
            <w:left w:val="none" w:sz="0" w:space="0" w:color="auto"/>
            <w:bottom w:val="none" w:sz="0" w:space="0" w:color="auto"/>
            <w:right w:val="none" w:sz="0" w:space="0" w:color="auto"/>
          </w:divBdr>
          <w:divsChild>
            <w:div w:id="1774932860">
              <w:marLeft w:val="0"/>
              <w:marRight w:val="0"/>
              <w:marTop w:val="0"/>
              <w:marBottom w:val="0"/>
              <w:divBdr>
                <w:top w:val="none" w:sz="0" w:space="0" w:color="auto"/>
                <w:left w:val="none" w:sz="0" w:space="0" w:color="auto"/>
                <w:bottom w:val="none" w:sz="0" w:space="0" w:color="auto"/>
                <w:right w:val="none" w:sz="0" w:space="0" w:color="auto"/>
              </w:divBdr>
              <w:divsChild>
                <w:div w:id="19689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academicrecord.students.yorku.ca/deferred-standing" TargetMode="External"/><Relationship Id="rId13" Type="http://schemas.openxmlformats.org/officeDocument/2006/relationships/hyperlink" Target="https://spark.library.yorku.ca/academic-integrity-what-is-academic-integrity/" TargetMode="External"/><Relationship Id="rId18" Type="http://schemas.openxmlformats.org/officeDocument/2006/relationships/hyperlink" Target="https://w2prod.sis.yorku.ca/Apps/WebObjects/cdm.woa/wa/regob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yorku.ca/lripley/cbassign.htm" TargetMode="External"/><Relationship Id="rId12" Type="http://schemas.openxmlformats.org/officeDocument/2006/relationships/hyperlink" Target="http://www.yorku.ca/secretariat/policies/document.php?document=69" TargetMode="External"/><Relationship Id="rId17" Type="http://schemas.openxmlformats.org/officeDocument/2006/relationships/hyperlink" Target="http://ds.info.yorku.ca/academic-support-accomodations/" TargetMode="External"/><Relationship Id="rId2" Type="http://schemas.openxmlformats.org/officeDocument/2006/relationships/numbering" Target="numbering.xml"/><Relationship Id="rId16" Type="http://schemas.openxmlformats.org/officeDocument/2006/relationships/hyperlink" Target="http://myacademicrecord.students.yorku.ca/grade-reappraisal-policy" TargetMode="External"/><Relationship Id="rId20" Type="http://schemas.openxmlformats.org/officeDocument/2006/relationships/hyperlink" Target="http://www.yorku.ca/altexams/" TargetMode="External"/><Relationship Id="rId1" Type="http://schemas.openxmlformats.org/officeDocument/2006/relationships/customXml" Target="../customXml/item1.xml"/><Relationship Id="rId6" Type="http://schemas.openxmlformats.org/officeDocument/2006/relationships/hyperlink" Target="http://www.yorku.ca/lripley/cbassign.htm" TargetMode="External"/><Relationship Id="rId11" Type="http://schemas.openxmlformats.org/officeDocument/2006/relationships/hyperlink" Target="http://apps.eso.yorku.ca/apps/adms/deferredexams.nsf" TargetMode="External"/><Relationship Id="rId5" Type="http://schemas.openxmlformats.org/officeDocument/2006/relationships/webSettings" Target="webSettings.xml"/><Relationship Id="rId15" Type="http://schemas.openxmlformats.org/officeDocument/2006/relationships/hyperlink" Target="http://secretariat-policies.info.yorku.ca/policies/limits-on-the-worth-of-examinations-in-the-final-classes-of-a-term-policy/" TargetMode="External"/><Relationship Id="rId10" Type="http://schemas.openxmlformats.org/officeDocument/2006/relationships/hyperlink" Target="http://registrar.yorku.ca/pdf/attending-physicians-statement.pdf" TargetMode="External"/><Relationship Id="rId19" Type="http://schemas.openxmlformats.org/officeDocument/2006/relationships/hyperlink" Target="http://www.yorku.ca/dshub/" TargetMode="External"/><Relationship Id="rId4" Type="http://schemas.openxmlformats.org/officeDocument/2006/relationships/settings" Target="settings.xml"/><Relationship Id="rId9" Type="http://schemas.openxmlformats.org/officeDocument/2006/relationships/hyperlink" Target="http://www.registrar.yorku.ca/pdf/deferred_standing_agreement.pdf" TargetMode="External"/><Relationship Id="rId14" Type="http://schemas.openxmlformats.org/officeDocument/2006/relationships/hyperlink" Target="http://www.yorku.ca/univsec/policies/document.php?document=8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D35F5-B0F4-438C-BF58-27B3D58E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Honeywell</Company>
  <LinksUpToDate>false</LinksUpToDate>
  <CharactersWithSpaces>22726</CharactersWithSpaces>
  <SharedDoc>false</SharedDoc>
  <HLinks>
    <vt:vector size="120" baseType="variant">
      <vt:variant>
        <vt:i4>131099</vt:i4>
      </vt:variant>
      <vt:variant>
        <vt:i4>57</vt:i4>
      </vt:variant>
      <vt:variant>
        <vt:i4>0</vt:i4>
      </vt:variant>
      <vt:variant>
        <vt:i4>5</vt:i4>
      </vt:variant>
      <vt:variant>
        <vt:lpwstr>http://www.yorku.ca/altexams/</vt:lpwstr>
      </vt:variant>
      <vt:variant>
        <vt:lpwstr/>
      </vt:variant>
      <vt:variant>
        <vt:i4>3145845</vt:i4>
      </vt:variant>
      <vt:variant>
        <vt:i4>54</vt:i4>
      </vt:variant>
      <vt:variant>
        <vt:i4>0</vt:i4>
      </vt:variant>
      <vt:variant>
        <vt:i4>5</vt:i4>
      </vt:variant>
      <vt:variant>
        <vt:lpwstr>http://www.yorku.ca/dshub/</vt:lpwstr>
      </vt:variant>
      <vt:variant>
        <vt:lpwstr/>
      </vt:variant>
      <vt:variant>
        <vt:i4>5308430</vt:i4>
      </vt:variant>
      <vt:variant>
        <vt:i4>51</vt:i4>
      </vt:variant>
      <vt:variant>
        <vt:i4>0</vt:i4>
      </vt:variant>
      <vt:variant>
        <vt:i4>5</vt:i4>
      </vt:variant>
      <vt:variant>
        <vt:lpwstr>https://w2prod.sis.yorku.ca/Apps/WebObjects/cdm.woa/wa/regobs</vt:lpwstr>
      </vt:variant>
      <vt:variant>
        <vt:lpwstr/>
      </vt:variant>
      <vt:variant>
        <vt:i4>2097262</vt:i4>
      </vt:variant>
      <vt:variant>
        <vt:i4>48</vt:i4>
      </vt:variant>
      <vt:variant>
        <vt:i4>0</vt:i4>
      </vt:variant>
      <vt:variant>
        <vt:i4>5</vt:i4>
      </vt:variant>
      <vt:variant>
        <vt:lpwstr>http://ds.info.yorku.ca/academic-support-accomodations/</vt:lpwstr>
      </vt:variant>
      <vt:variant>
        <vt:lpwstr/>
      </vt:variant>
      <vt:variant>
        <vt:i4>4063332</vt:i4>
      </vt:variant>
      <vt:variant>
        <vt:i4>45</vt:i4>
      </vt:variant>
      <vt:variant>
        <vt:i4>0</vt:i4>
      </vt:variant>
      <vt:variant>
        <vt:i4>5</vt:i4>
      </vt:variant>
      <vt:variant>
        <vt:lpwstr>http://myacademicrecord.students.yorku.ca/grade-reappraisal-policy</vt:lpwstr>
      </vt:variant>
      <vt:variant>
        <vt:lpwstr/>
      </vt:variant>
      <vt:variant>
        <vt:i4>131092</vt:i4>
      </vt:variant>
      <vt:variant>
        <vt:i4>42</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39</vt:i4>
      </vt:variant>
      <vt:variant>
        <vt:i4>0</vt:i4>
      </vt:variant>
      <vt:variant>
        <vt:i4>5</vt:i4>
      </vt:variant>
      <vt:variant>
        <vt:lpwstr>http://www.yorku.ca/univsec/policies/document.php?document=86</vt:lpwstr>
      </vt:variant>
      <vt:variant>
        <vt:lpwstr/>
      </vt:variant>
      <vt:variant>
        <vt:i4>720922</vt:i4>
      </vt:variant>
      <vt:variant>
        <vt:i4>36</vt:i4>
      </vt:variant>
      <vt:variant>
        <vt:i4>0</vt:i4>
      </vt:variant>
      <vt:variant>
        <vt:i4>5</vt:i4>
      </vt:variant>
      <vt:variant>
        <vt:lpwstr>https://spark.library.yorku.ca/academic-integrity-what-is-academic-integrity/</vt:lpwstr>
      </vt:variant>
      <vt:variant>
        <vt:lpwstr/>
      </vt:variant>
      <vt:variant>
        <vt:i4>1703957</vt:i4>
      </vt:variant>
      <vt:variant>
        <vt:i4>33</vt:i4>
      </vt:variant>
      <vt:variant>
        <vt:i4>0</vt:i4>
      </vt:variant>
      <vt:variant>
        <vt:i4>5</vt:i4>
      </vt:variant>
      <vt:variant>
        <vt:lpwstr>http://www.yorku.ca/secretariat/policies/document.php?document=69</vt:lpwstr>
      </vt:variant>
      <vt:variant>
        <vt:lpwstr/>
      </vt:variant>
      <vt:variant>
        <vt:i4>4259916</vt:i4>
      </vt:variant>
      <vt:variant>
        <vt:i4>30</vt:i4>
      </vt:variant>
      <vt:variant>
        <vt:i4>0</vt:i4>
      </vt:variant>
      <vt:variant>
        <vt:i4>5</vt:i4>
      </vt:variant>
      <vt:variant>
        <vt:lpwstr>http://apps.eso.yorku.ca/apps/adms/deferredexams.nsf</vt:lpwstr>
      </vt:variant>
      <vt:variant>
        <vt:lpwstr/>
      </vt:variant>
      <vt:variant>
        <vt:i4>1572885</vt:i4>
      </vt:variant>
      <vt:variant>
        <vt:i4>27</vt:i4>
      </vt:variant>
      <vt:variant>
        <vt:i4>0</vt:i4>
      </vt:variant>
      <vt:variant>
        <vt:i4>5</vt:i4>
      </vt:variant>
      <vt:variant>
        <vt:lpwstr>http://registrar.yorku.ca/pdf/attending-physicians-statement.pdf</vt:lpwstr>
      </vt:variant>
      <vt:variant>
        <vt:lpwstr/>
      </vt:variant>
      <vt:variant>
        <vt:i4>3014771</vt:i4>
      </vt:variant>
      <vt:variant>
        <vt:i4>24</vt:i4>
      </vt:variant>
      <vt:variant>
        <vt:i4>0</vt:i4>
      </vt:variant>
      <vt:variant>
        <vt:i4>5</vt:i4>
      </vt:variant>
      <vt:variant>
        <vt:lpwstr>http://www.registrar.yorku.ca/pdf/deferred_standing_agreement.pdf</vt:lpwstr>
      </vt:variant>
      <vt:variant>
        <vt:lpwstr/>
      </vt:variant>
      <vt:variant>
        <vt:i4>3538990</vt:i4>
      </vt:variant>
      <vt:variant>
        <vt:i4>21</vt:i4>
      </vt:variant>
      <vt:variant>
        <vt:i4>0</vt:i4>
      </vt:variant>
      <vt:variant>
        <vt:i4>5</vt:i4>
      </vt:variant>
      <vt:variant>
        <vt:lpwstr>http://myacademicrecord.students.yorku.ca/deferred-standing</vt:lpwstr>
      </vt:variant>
      <vt:variant>
        <vt:lpwstr/>
      </vt:variant>
      <vt:variant>
        <vt:i4>7667749</vt:i4>
      </vt:variant>
      <vt:variant>
        <vt:i4>18</vt:i4>
      </vt:variant>
      <vt:variant>
        <vt:i4>0</vt:i4>
      </vt:variant>
      <vt:variant>
        <vt:i4>5</vt:i4>
      </vt:variant>
      <vt:variant>
        <vt:lpwstr>http://www.yorku.ca/lripley/cbassign.htm</vt:lpwstr>
      </vt:variant>
      <vt:variant>
        <vt:lpwstr>General Format</vt:lpwstr>
      </vt:variant>
      <vt:variant>
        <vt:i4>7667749</vt:i4>
      </vt:variant>
      <vt:variant>
        <vt:i4>15</vt:i4>
      </vt:variant>
      <vt:variant>
        <vt:i4>0</vt:i4>
      </vt:variant>
      <vt:variant>
        <vt:i4>5</vt:i4>
      </vt:variant>
      <vt:variant>
        <vt:lpwstr>http://www.yorku.ca/lripley/cbassign.htm</vt:lpwstr>
      </vt:variant>
      <vt:variant>
        <vt:lpwstr>General Format</vt:lpwstr>
      </vt:variant>
      <vt:variant>
        <vt:i4>7667749</vt:i4>
      </vt:variant>
      <vt:variant>
        <vt:i4>12</vt:i4>
      </vt:variant>
      <vt:variant>
        <vt:i4>0</vt:i4>
      </vt:variant>
      <vt:variant>
        <vt:i4>5</vt:i4>
      </vt:variant>
      <vt:variant>
        <vt:lpwstr>http://www.yorku.ca/lripley/cbassign.htm</vt:lpwstr>
      </vt:variant>
      <vt:variant>
        <vt:lpwstr>General Format</vt:lpwstr>
      </vt:variant>
      <vt:variant>
        <vt:i4>5636176</vt:i4>
      </vt:variant>
      <vt:variant>
        <vt:i4>9</vt:i4>
      </vt:variant>
      <vt:variant>
        <vt:i4>0</vt:i4>
      </vt:variant>
      <vt:variant>
        <vt:i4>5</vt:i4>
      </vt:variant>
      <vt:variant>
        <vt:lpwstr>http://www.yorku.ca/lripley/cbassign.htm</vt:lpwstr>
      </vt:variant>
      <vt:variant>
        <vt:lpwstr>Part%203</vt:lpwstr>
      </vt:variant>
      <vt:variant>
        <vt:i4>7667749</vt:i4>
      </vt:variant>
      <vt:variant>
        <vt:i4>6</vt:i4>
      </vt:variant>
      <vt:variant>
        <vt:i4>0</vt:i4>
      </vt:variant>
      <vt:variant>
        <vt:i4>5</vt:i4>
      </vt:variant>
      <vt:variant>
        <vt:lpwstr>http://www.yorku.ca/lripley/cbassign.htm</vt:lpwstr>
      </vt:variant>
      <vt:variant>
        <vt:lpwstr>General Format</vt:lpwstr>
      </vt:variant>
      <vt:variant>
        <vt:i4>5701712</vt:i4>
      </vt:variant>
      <vt:variant>
        <vt:i4>3</vt:i4>
      </vt:variant>
      <vt:variant>
        <vt:i4>0</vt:i4>
      </vt:variant>
      <vt:variant>
        <vt:i4>5</vt:i4>
      </vt:variant>
      <vt:variant>
        <vt:lpwstr>http://www.yorku.ca/lripley/cbassign.htm</vt:lpwstr>
      </vt:variant>
      <vt:variant>
        <vt:lpwstr>Part%202</vt:lpwstr>
      </vt:variant>
      <vt:variant>
        <vt:i4>7667749</vt:i4>
      </vt:variant>
      <vt:variant>
        <vt:i4>0</vt:i4>
      </vt:variant>
      <vt:variant>
        <vt:i4>0</vt:i4>
      </vt:variant>
      <vt:variant>
        <vt:i4>5</vt:i4>
      </vt:variant>
      <vt:variant>
        <vt:lpwstr>http://www.yorku.ca/lripley/cbassign.htm</vt:lpwstr>
      </vt:variant>
      <vt:variant>
        <vt:lpwstr>General Format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Dobre</dc:creator>
  <cp:keywords/>
  <cp:lastModifiedBy>ellenms@carthain.com</cp:lastModifiedBy>
  <cp:revision>2</cp:revision>
  <cp:lastPrinted>2018-05-24T21:23:00Z</cp:lastPrinted>
  <dcterms:created xsi:type="dcterms:W3CDTF">2020-09-01T16:25:00Z</dcterms:created>
  <dcterms:modified xsi:type="dcterms:W3CDTF">2020-09-01T16:25:00Z</dcterms:modified>
</cp:coreProperties>
</file>