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41F702" w14:textId="77777777" w:rsidR="001942A7" w:rsidRPr="00D860B9" w:rsidRDefault="001942A7" w:rsidP="001942A7">
      <w:pPr>
        <w:jc w:val="center"/>
        <w:rPr>
          <w:rFonts w:ascii="Microsoft Sans Serif" w:hAnsi="Microsoft Sans Serif" w:cs="Microsoft Sans Serif"/>
          <w:b/>
          <w:lang w:val="en-CA"/>
        </w:rPr>
      </w:pPr>
      <w:r w:rsidRPr="00D860B9">
        <w:rPr>
          <w:rFonts w:ascii="Microsoft Sans Serif" w:hAnsi="Microsoft Sans Serif" w:cs="Microsoft Sans Serif"/>
          <w:b/>
          <w:lang w:val="en-CA"/>
        </w:rPr>
        <w:t>YORK UNIVERSITY</w:t>
      </w:r>
    </w:p>
    <w:p w14:paraId="76ADEA1B" w14:textId="77777777" w:rsidR="001942A7" w:rsidRPr="00D860B9" w:rsidRDefault="001942A7" w:rsidP="001942A7">
      <w:pPr>
        <w:jc w:val="center"/>
        <w:rPr>
          <w:rFonts w:ascii="Microsoft Sans Serif" w:hAnsi="Microsoft Sans Serif" w:cs="Microsoft Sans Serif"/>
          <w:b/>
          <w:lang w:val="en-CA"/>
        </w:rPr>
      </w:pPr>
      <w:r w:rsidRPr="00D860B9">
        <w:rPr>
          <w:rFonts w:ascii="Microsoft Sans Serif" w:hAnsi="Microsoft Sans Serif" w:cs="Microsoft Sans Serif"/>
          <w:b/>
          <w:lang w:val="en-CA"/>
        </w:rPr>
        <w:t>Faculty of Liberal Arts and Professional Studies</w:t>
      </w:r>
    </w:p>
    <w:p w14:paraId="08FAFA9C" w14:textId="77777777" w:rsidR="001942A7" w:rsidRPr="00D860B9" w:rsidRDefault="001942A7" w:rsidP="001942A7">
      <w:pPr>
        <w:jc w:val="center"/>
        <w:rPr>
          <w:rFonts w:ascii="Microsoft Sans Serif" w:hAnsi="Microsoft Sans Serif" w:cs="Microsoft Sans Serif"/>
          <w:b/>
          <w:lang w:val="en-CA"/>
        </w:rPr>
      </w:pPr>
      <w:r w:rsidRPr="00D860B9">
        <w:rPr>
          <w:rFonts w:ascii="Microsoft Sans Serif" w:hAnsi="Microsoft Sans Serif" w:cs="Microsoft Sans Serif"/>
          <w:b/>
          <w:lang w:val="en-CA"/>
        </w:rPr>
        <w:t xml:space="preserve">School of Administrative Studies </w:t>
      </w:r>
    </w:p>
    <w:p w14:paraId="1F6CDC42" w14:textId="77777777" w:rsidR="001942A7" w:rsidRPr="00D860B9" w:rsidRDefault="001942A7" w:rsidP="001942A7">
      <w:pPr>
        <w:jc w:val="center"/>
        <w:rPr>
          <w:rFonts w:ascii="Microsoft Sans Serif" w:hAnsi="Microsoft Sans Serif" w:cs="Microsoft Sans Serif"/>
          <w:lang w:val="en-CA"/>
        </w:rPr>
      </w:pPr>
    </w:p>
    <w:p w14:paraId="2E4AA28D" w14:textId="3B2A5844" w:rsidR="001942A7" w:rsidRPr="00D860B9" w:rsidRDefault="001942A7" w:rsidP="001942A7">
      <w:pPr>
        <w:jc w:val="center"/>
        <w:rPr>
          <w:rFonts w:ascii="Microsoft Sans Serif" w:hAnsi="Microsoft Sans Serif" w:cs="Microsoft Sans Serif"/>
          <w:b/>
          <w:lang w:val="en-CA"/>
        </w:rPr>
      </w:pPr>
      <w:r w:rsidRPr="00D860B9">
        <w:rPr>
          <w:rFonts w:ascii="Microsoft Sans Serif" w:hAnsi="Microsoft Sans Serif" w:cs="Microsoft Sans Serif"/>
          <w:b/>
          <w:lang w:val="en-CA"/>
        </w:rPr>
        <w:t xml:space="preserve">ADMS 2511 - Management Information Systems, Section </w:t>
      </w:r>
      <w:r w:rsidR="00A26643">
        <w:rPr>
          <w:rFonts w:ascii="Microsoft Sans Serif" w:hAnsi="Microsoft Sans Serif" w:cs="Microsoft Sans Serif"/>
          <w:b/>
          <w:lang w:val="en-CA"/>
        </w:rPr>
        <w:t>F</w:t>
      </w:r>
    </w:p>
    <w:p w14:paraId="004AB525" w14:textId="55CDA93D" w:rsidR="001942A7" w:rsidRPr="00D860B9" w:rsidRDefault="00987937" w:rsidP="001942A7">
      <w:pPr>
        <w:jc w:val="center"/>
        <w:rPr>
          <w:rFonts w:ascii="Microsoft Sans Serif" w:hAnsi="Microsoft Sans Serif" w:cs="Microsoft Sans Serif"/>
          <w:b/>
          <w:lang w:val="en-CA"/>
        </w:rPr>
      </w:pPr>
      <w:r w:rsidRPr="00D860B9">
        <w:rPr>
          <w:rFonts w:ascii="Microsoft Sans Serif" w:hAnsi="Microsoft Sans Serif" w:cs="Microsoft Sans Serif"/>
          <w:b/>
          <w:lang w:val="en-CA"/>
        </w:rPr>
        <w:t>Fall</w:t>
      </w:r>
      <w:r w:rsidR="001942A7" w:rsidRPr="00D860B9">
        <w:rPr>
          <w:rFonts w:ascii="Microsoft Sans Serif" w:hAnsi="Microsoft Sans Serif" w:cs="Microsoft Sans Serif"/>
          <w:b/>
          <w:lang w:val="en-CA"/>
        </w:rPr>
        <w:t xml:space="preserve"> 2021</w:t>
      </w:r>
    </w:p>
    <w:p w14:paraId="4D140F94" w14:textId="77777777" w:rsidR="00D86213" w:rsidRPr="00D860B9" w:rsidRDefault="001942A7" w:rsidP="001942A7">
      <w:pPr>
        <w:keepNext/>
        <w:jc w:val="center"/>
        <w:outlineLvl w:val="4"/>
        <w:rPr>
          <w:rFonts w:ascii="Microsoft Sans Serif" w:hAnsi="Microsoft Sans Serif" w:cs="Microsoft Sans Serif"/>
          <w:i/>
          <w:lang w:val="en-CA"/>
        </w:rPr>
      </w:pPr>
      <w:r w:rsidRPr="00D860B9">
        <w:rPr>
          <w:rFonts w:ascii="Microsoft Sans Serif" w:hAnsi="Microsoft Sans Serif" w:cs="Microsoft Sans Serif"/>
          <w:b/>
          <w:lang w:val="en-CA"/>
        </w:rPr>
        <w:t>COURSE OUTLINE</w:t>
      </w:r>
    </w:p>
    <w:p w14:paraId="15A67105" w14:textId="77777777" w:rsidR="001942A7" w:rsidRDefault="001942A7" w:rsidP="00B414DE">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ind w:left="360"/>
        <w:rPr>
          <w:rFonts w:ascii="Microsoft Sans Serif" w:hAnsi="Microsoft Sans Serif" w:cs="Microsoft Sans Serif"/>
          <w:b/>
          <w:bCs/>
          <w:color w:val="008000"/>
          <w:u w:val="single"/>
        </w:rPr>
      </w:pPr>
    </w:p>
    <w:p w14:paraId="2D4A7CEC" w14:textId="2F476C01" w:rsidR="001942A7" w:rsidRPr="002D34EF" w:rsidRDefault="009F731A" w:rsidP="00D860B9">
      <w:pPr>
        <w:shd w:val="clear" w:color="auto" w:fill="C00000"/>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Lucida Grande" w:hAnsi="Lucida Grande" w:cs="Lucida Grande"/>
          <w:b/>
          <w:bCs/>
        </w:rPr>
      </w:pPr>
      <w:bookmarkStart w:id="0" w:name="_Hlk50465523"/>
      <w:r w:rsidRPr="002D34EF">
        <w:rPr>
          <w:rFonts w:ascii="Lucida Grande" w:hAnsi="Lucida Grande" w:cs="Lucida Grande"/>
          <w:b/>
          <w:bCs/>
        </w:rPr>
        <w:t>COURSE INSTRUCTOR/CONTACT</w:t>
      </w:r>
      <w:bookmarkEnd w:id="0"/>
      <w:r w:rsidRPr="002D34EF">
        <w:rPr>
          <w:rFonts w:ascii="Lucida Grande" w:hAnsi="Lucida Grande" w:cs="Lucida Grande"/>
          <w:b/>
          <w:bCs/>
        </w:rPr>
        <w:t xml:space="preserve"> AND TIMES</w:t>
      </w:r>
    </w:p>
    <w:p w14:paraId="10209254" w14:textId="4C9A691F" w:rsidR="00C50ED1" w:rsidRDefault="00C50ED1" w:rsidP="00C25902">
      <w:pPr>
        <w:pStyle w:val="Default"/>
        <w:rPr>
          <w:b/>
          <w:bCs/>
          <w:color w:val="538135"/>
          <w:sz w:val="23"/>
          <w:szCs w:val="23"/>
        </w:rPr>
      </w:pPr>
    </w:p>
    <w:p w14:paraId="5ABFA479" w14:textId="05A19350" w:rsidR="00C50ED1" w:rsidRPr="00D860B9" w:rsidRDefault="00C50ED1" w:rsidP="00D860B9">
      <w:pPr>
        <w:pStyle w:val="Default"/>
        <w:shd w:val="clear" w:color="auto" w:fill="FFFF00"/>
        <w:rPr>
          <w:b/>
          <w:bCs/>
          <w:color w:val="auto"/>
          <w:sz w:val="23"/>
          <w:szCs w:val="23"/>
        </w:rPr>
      </w:pPr>
      <w:r w:rsidRPr="00D860B9">
        <w:rPr>
          <w:b/>
          <w:bCs/>
          <w:color w:val="auto"/>
          <w:sz w:val="23"/>
          <w:szCs w:val="23"/>
        </w:rPr>
        <w:t xml:space="preserve">Note that in-person sections A and F will be held subject to the nature of health regulations that are in effect due to COVID-19 at the time of the commencement of classes, which will be announced by York University prior to the commencement of classes. </w:t>
      </w:r>
    </w:p>
    <w:p w14:paraId="1DA734BD" w14:textId="77777777" w:rsidR="001942A7" w:rsidRPr="00D260E3" w:rsidRDefault="001942A7" w:rsidP="00C25902">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ind w:left="360"/>
        <w:rPr>
          <w:rFonts w:ascii="Microsoft Sans Serif" w:hAnsi="Microsoft Sans Serif" w:cs="Microsoft Sans Serif"/>
          <w:color w:val="000000"/>
        </w:rPr>
      </w:pPr>
    </w:p>
    <w:p w14:paraId="20DBB700" w14:textId="7C7BFE34" w:rsidR="00987937" w:rsidRDefault="00987937" w:rsidP="00C25902">
      <w:pPr>
        <w:tabs>
          <w:tab w:val="left" w:pos="0"/>
          <w:tab w:val="left" w:pos="1080"/>
          <w:tab w:val="left" w:pos="1800"/>
          <w:tab w:val="left" w:pos="2520"/>
          <w:tab w:val="left" w:pos="3240"/>
          <w:tab w:val="left" w:pos="3960"/>
          <w:tab w:val="left" w:pos="4680"/>
        </w:tabs>
        <w:autoSpaceDE w:val="0"/>
        <w:autoSpaceDN w:val="0"/>
        <w:adjustRightInd w:val="0"/>
        <w:spacing w:line="240" w:lineRule="atLeast"/>
        <w:rPr>
          <w:rFonts w:ascii="Microsoft Sans Serif" w:hAnsi="Microsoft Sans Serif" w:cs="Microsoft Sans Serif"/>
          <w:color w:val="000000"/>
        </w:rPr>
      </w:pPr>
      <w:r>
        <w:rPr>
          <w:rFonts w:ascii="Microsoft Sans Serif" w:hAnsi="Microsoft Sans Serif" w:cs="Microsoft Sans Serif"/>
          <w:color w:val="000000"/>
        </w:rPr>
        <w:t xml:space="preserve">Section F: </w:t>
      </w:r>
      <w:r w:rsidR="00091C3F">
        <w:rPr>
          <w:rFonts w:ascii="Microsoft Sans Serif" w:hAnsi="Microsoft Sans Serif" w:cs="Microsoft Sans Serif"/>
          <w:color w:val="000000"/>
        </w:rPr>
        <w:t>Sheryl To</w:t>
      </w:r>
      <w:r w:rsidR="00B92583">
        <w:rPr>
          <w:rFonts w:ascii="Microsoft Sans Serif" w:hAnsi="Microsoft Sans Serif" w:cs="Microsoft Sans Serif"/>
          <w:color w:val="000000"/>
        </w:rPr>
        <w:t xml:space="preserve">, </w:t>
      </w:r>
      <w:r w:rsidR="00B92583">
        <w:t>ssrto@yorku.ca</w:t>
      </w:r>
      <w:r w:rsidR="00B92583" w:rsidDel="00091C3F">
        <w:rPr>
          <w:rFonts w:ascii="Microsoft Sans Serif" w:hAnsi="Microsoft Sans Serif" w:cs="Microsoft Sans Serif"/>
          <w:color w:val="000000"/>
        </w:rPr>
        <w:t xml:space="preserve"> </w:t>
      </w:r>
    </w:p>
    <w:p w14:paraId="57D05199" w14:textId="4D98D2F4" w:rsidR="00987937" w:rsidRPr="00D260E3" w:rsidRDefault="00987937" w:rsidP="00C25902">
      <w:pPr>
        <w:tabs>
          <w:tab w:val="left" w:pos="0"/>
          <w:tab w:val="left" w:pos="1080"/>
          <w:tab w:val="left" w:pos="1800"/>
          <w:tab w:val="left" w:pos="2520"/>
          <w:tab w:val="left" w:pos="3240"/>
          <w:tab w:val="left" w:pos="3960"/>
          <w:tab w:val="left" w:pos="4680"/>
        </w:tabs>
        <w:autoSpaceDE w:val="0"/>
        <w:autoSpaceDN w:val="0"/>
        <w:adjustRightInd w:val="0"/>
        <w:spacing w:line="240" w:lineRule="atLeast"/>
        <w:rPr>
          <w:rFonts w:ascii="Microsoft Sans Serif" w:hAnsi="Microsoft Sans Serif" w:cs="Microsoft Sans Serif"/>
          <w:color w:val="000000"/>
        </w:rPr>
      </w:pPr>
      <w:r>
        <w:rPr>
          <w:rFonts w:ascii="Microsoft Sans Serif" w:hAnsi="Microsoft Sans Serif" w:cs="Microsoft Sans Serif"/>
          <w:color w:val="000000"/>
        </w:rPr>
        <w:t xml:space="preserve">Tuesdays 7:00 pm to 10:00 pm; </w:t>
      </w:r>
      <w:r w:rsidRPr="00D260E3">
        <w:rPr>
          <w:rFonts w:ascii="Microsoft Sans Serif" w:hAnsi="Microsoft Sans Serif" w:cs="Microsoft Sans Serif"/>
          <w:color w:val="000000"/>
        </w:rPr>
        <w:t xml:space="preserve">Location: </w:t>
      </w:r>
      <w:r w:rsidR="00C07CB4">
        <w:rPr>
          <w:rFonts w:ascii="Microsoft Sans Serif" w:hAnsi="Microsoft Sans Serif" w:cs="Microsoft Sans Serif"/>
          <w:color w:val="000000"/>
        </w:rPr>
        <w:t>LSB 105</w:t>
      </w:r>
      <w:bookmarkStart w:id="1" w:name="_GoBack"/>
      <w:bookmarkEnd w:id="1"/>
    </w:p>
    <w:p w14:paraId="4D2005ED" w14:textId="12E5FE5C" w:rsidR="00C50ED1" w:rsidRPr="00D260E3" w:rsidRDefault="00C50ED1" w:rsidP="00C25902">
      <w:pPr>
        <w:tabs>
          <w:tab w:val="left" w:pos="0"/>
          <w:tab w:val="left" w:pos="1080"/>
          <w:tab w:val="left" w:pos="1800"/>
          <w:tab w:val="left" w:pos="2520"/>
          <w:tab w:val="left" w:pos="3240"/>
          <w:tab w:val="left" w:pos="3960"/>
          <w:tab w:val="left" w:pos="4680"/>
        </w:tabs>
        <w:autoSpaceDE w:val="0"/>
        <w:autoSpaceDN w:val="0"/>
        <w:adjustRightInd w:val="0"/>
        <w:spacing w:line="240" w:lineRule="atLeast"/>
        <w:rPr>
          <w:rFonts w:ascii="Microsoft Sans Serif" w:hAnsi="Microsoft Sans Serif" w:cs="Microsoft Sans Serif"/>
          <w:color w:val="000000"/>
        </w:rPr>
      </w:pPr>
      <w:r w:rsidRPr="00D260E3">
        <w:rPr>
          <w:rFonts w:ascii="Microsoft Sans Serif" w:hAnsi="Microsoft Sans Serif" w:cs="Microsoft Sans Serif"/>
          <w:color w:val="000000"/>
        </w:rPr>
        <w:t xml:space="preserve">First class: </w:t>
      </w:r>
      <w:r>
        <w:rPr>
          <w:rFonts w:ascii="Microsoft Sans Serif" w:hAnsi="Microsoft Sans Serif" w:cs="Microsoft Sans Serif"/>
          <w:color w:val="000000"/>
        </w:rPr>
        <w:t>Tuesday</w:t>
      </w:r>
      <w:r w:rsidRPr="00D260E3">
        <w:rPr>
          <w:rFonts w:ascii="Microsoft Sans Serif" w:hAnsi="Microsoft Sans Serif" w:cs="Microsoft Sans Serif"/>
          <w:color w:val="000000"/>
        </w:rPr>
        <w:t xml:space="preserve">, </w:t>
      </w:r>
      <w:r w:rsidR="006217FF">
        <w:rPr>
          <w:rFonts w:ascii="Microsoft Sans Serif" w:hAnsi="Microsoft Sans Serif" w:cs="Microsoft Sans Serif"/>
          <w:color w:val="000000"/>
        </w:rPr>
        <w:t>September</w:t>
      </w:r>
      <w:r w:rsidRPr="00D260E3">
        <w:rPr>
          <w:rFonts w:ascii="Microsoft Sans Serif" w:hAnsi="Microsoft Sans Serif" w:cs="Microsoft Sans Serif"/>
          <w:color w:val="000000"/>
        </w:rPr>
        <w:t xml:space="preserve"> 1</w:t>
      </w:r>
      <w:r w:rsidR="006217FF">
        <w:rPr>
          <w:rFonts w:ascii="Microsoft Sans Serif" w:hAnsi="Microsoft Sans Serif" w:cs="Microsoft Sans Serif"/>
          <w:color w:val="000000"/>
        </w:rPr>
        <w:t>4</w:t>
      </w:r>
    </w:p>
    <w:p w14:paraId="60904125" w14:textId="7E41DCEF" w:rsidR="00C50ED1" w:rsidRDefault="00C50ED1" w:rsidP="00C25902">
      <w:pPr>
        <w:tabs>
          <w:tab w:val="left" w:pos="0"/>
          <w:tab w:val="left" w:pos="1080"/>
          <w:tab w:val="left" w:pos="1800"/>
          <w:tab w:val="left" w:pos="2520"/>
          <w:tab w:val="left" w:pos="3240"/>
          <w:tab w:val="left" w:pos="3960"/>
          <w:tab w:val="left" w:pos="4680"/>
        </w:tabs>
        <w:autoSpaceDE w:val="0"/>
        <w:autoSpaceDN w:val="0"/>
        <w:adjustRightInd w:val="0"/>
        <w:spacing w:line="240" w:lineRule="atLeast"/>
        <w:rPr>
          <w:rFonts w:ascii="Microsoft Sans Serif" w:hAnsi="Microsoft Sans Serif" w:cs="Microsoft Sans Serif"/>
          <w:color w:val="000000"/>
        </w:rPr>
      </w:pPr>
      <w:r w:rsidRPr="00D361DB">
        <w:rPr>
          <w:rFonts w:ascii="Microsoft Sans Serif" w:hAnsi="Microsoft Sans Serif" w:cs="Microsoft Sans Serif"/>
          <w:color w:val="000000"/>
        </w:rPr>
        <w:t xml:space="preserve">Last class: </w:t>
      </w:r>
      <w:r>
        <w:rPr>
          <w:rFonts w:ascii="Microsoft Sans Serif" w:hAnsi="Microsoft Sans Serif" w:cs="Microsoft Sans Serif"/>
          <w:color w:val="000000"/>
        </w:rPr>
        <w:t>Tuesday</w:t>
      </w:r>
      <w:r w:rsidRPr="00D361DB">
        <w:rPr>
          <w:rFonts w:ascii="Microsoft Sans Serif" w:hAnsi="Microsoft Sans Serif" w:cs="Microsoft Sans Serif"/>
          <w:color w:val="000000"/>
        </w:rPr>
        <w:t xml:space="preserve">, </w:t>
      </w:r>
      <w:r w:rsidR="006217FF">
        <w:rPr>
          <w:rFonts w:ascii="Microsoft Sans Serif" w:hAnsi="Microsoft Sans Serif" w:cs="Microsoft Sans Serif"/>
          <w:color w:val="000000"/>
        </w:rPr>
        <w:t>December</w:t>
      </w:r>
      <w:r w:rsidRPr="00D361DB">
        <w:rPr>
          <w:rFonts w:ascii="Microsoft Sans Serif" w:hAnsi="Microsoft Sans Serif" w:cs="Microsoft Sans Serif"/>
          <w:color w:val="000000"/>
        </w:rPr>
        <w:t xml:space="preserve"> </w:t>
      </w:r>
      <w:r w:rsidR="006217FF">
        <w:rPr>
          <w:rFonts w:ascii="Microsoft Sans Serif" w:hAnsi="Microsoft Sans Serif" w:cs="Microsoft Sans Serif"/>
          <w:color w:val="000000"/>
        </w:rPr>
        <w:t>7</w:t>
      </w:r>
    </w:p>
    <w:p w14:paraId="715DF1A9" w14:textId="77777777" w:rsidR="00C50ED1" w:rsidRDefault="00C50ED1" w:rsidP="00C25902">
      <w:pPr>
        <w:tabs>
          <w:tab w:val="left" w:pos="0"/>
          <w:tab w:val="left" w:pos="1080"/>
          <w:tab w:val="left" w:pos="1800"/>
          <w:tab w:val="left" w:pos="2520"/>
          <w:tab w:val="left" w:pos="3240"/>
          <w:tab w:val="left" w:pos="3960"/>
          <w:tab w:val="left" w:pos="4680"/>
        </w:tabs>
        <w:autoSpaceDE w:val="0"/>
        <w:autoSpaceDN w:val="0"/>
        <w:adjustRightInd w:val="0"/>
        <w:spacing w:line="240" w:lineRule="atLeast"/>
        <w:rPr>
          <w:rFonts w:ascii="Microsoft Sans Serif" w:hAnsi="Microsoft Sans Serif" w:cs="Microsoft Sans Serif"/>
          <w:color w:val="000000"/>
        </w:rPr>
      </w:pPr>
    </w:p>
    <w:p w14:paraId="0D7A7553" w14:textId="201DD499" w:rsidR="001942A7" w:rsidRPr="00AA0CA0" w:rsidRDefault="001942A7" w:rsidP="00C25902">
      <w:pPr>
        <w:tabs>
          <w:tab w:val="left" w:pos="0"/>
          <w:tab w:val="left" w:pos="1080"/>
          <w:tab w:val="left" w:pos="1800"/>
          <w:tab w:val="left" w:pos="2520"/>
          <w:tab w:val="left" w:pos="3240"/>
          <w:tab w:val="left" w:pos="3960"/>
          <w:tab w:val="left" w:pos="4680"/>
        </w:tabs>
        <w:autoSpaceDE w:val="0"/>
        <w:autoSpaceDN w:val="0"/>
        <w:adjustRightInd w:val="0"/>
        <w:spacing w:line="240" w:lineRule="atLeast"/>
        <w:rPr>
          <w:rFonts w:ascii="Microsoft Sans Serif" w:hAnsi="Microsoft Sans Serif" w:cs="Microsoft Sans Serif"/>
          <w:color w:val="000000"/>
        </w:rPr>
      </w:pPr>
      <w:r w:rsidRPr="00AA0CA0">
        <w:rPr>
          <w:rFonts w:ascii="Microsoft Sans Serif" w:hAnsi="Microsoft Sans Serif" w:cs="Microsoft Sans Serif"/>
          <w:color w:val="000000"/>
        </w:rPr>
        <w:t xml:space="preserve">Send email from inside the YorkU.ca domain only. Email from outside the YorkU.ca domain </w:t>
      </w:r>
      <w:r w:rsidR="0087542B">
        <w:rPr>
          <w:rFonts w:ascii="Microsoft Sans Serif" w:hAnsi="Microsoft Sans Serif" w:cs="Microsoft Sans Serif"/>
          <w:color w:val="000000"/>
        </w:rPr>
        <w:t>may</w:t>
      </w:r>
      <w:r w:rsidR="0087542B" w:rsidRPr="00AA0CA0">
        <w:rPr>
          <w:rFonts w:ascii="Microsoft Sans Serif" w:hAnsi="Microsoft Sans Serif" w:cs="Microsoft Sans Serif"/>
          <w:color w:val="000000"/>
        </w:rPr>
        <w:t xml:space="preserve"> </w:t>
      </w:r>
      <w:r w:rsidRPr="00AA0CA0">
        <w:rPr>
          <w:rFonts w:ascii="Microsoft Sans Serif" w:hAnsi="Microsoft Sans Serif" w:cs="Microsoft Sans Serif"/>
          <w:color w:val="000000"/>
        </w:rPr>
        <w:t xml:space="preserve">be blocked. Always close your email correspondence with your name, student number, and class section. </w:t>
      </w:r>
    </w:p>
    <w:p w14:paraId="2DF3B3EA" w14:textId="77777777" w:rsidR="001942A7" w:rsidRDefault="001942A7" w:rsidP="00C25902">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ind w:left="360"/>
        <w:rPr>
          <w:rFonts w:ascii="Microsoft Sans Serif" w:hAnsi="Microsoft Sans Serif" w:cs="Microsoft Sans Serif"/>
          <w:b/>
          <w:bCs/>
          <w:color w:val="008000"/>
          <w:u w:val="single"/>
        </w:rPr>
      </w:pPr>
    </w:p>
    <w:p w14:paraId="7949EBC6" w14:textId="5D1F4540" w:rsidR="00B414DE" w:rsidRPr="002D34EF" w:rsidRDefault="009F731A" w:rsidP="00D860B9">
      <w:pPr>
        <w:shd w:val="clear" w:color="auto" w:fill="C00000"/>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Lucida Grande" w:hAnsi="Lucida Grande" w:cs="Lucida Grande"/>
          <w:b/>
          <w:bCs/>
        </w:rPr>
      </w:pPr>
      <w:r w:rsidRPr="002D34EF">
        <w:rPr>
          <w:rFonts w:ascii="Lucida Grande" w:hAnsi="Lucida Grande" w:cs="Lucida Grande"/>
          <w:b/>
          <w:bCs/>
        </w:rPr>
        <w:t xml:space="preserve">ORGANIZATION OF THE COURSE: </w:t>
      </w:r>
    </w:p>
    <w:p w14:paraId="2C43B040" w14:textId="77777777" w:rsidR="006217FF" w:rsidRDefault="006217FF" w:rsidP="00C25902">
      <w:pPr>
        <w:tabs>
          <w:tab w:val="left" w:pos="0"/>
          <w:tab w:val="left" w:pos="1080"/>
          <w:tab w:val="left" w:pos="1800"/>
          <w:tab w:val="left" w:pos="2520"/>
          <w:tab w:val="left" w:pos="3240"/>
          <w:tab w:val="left" w:pos="3960"/>
          <w:tab w:val="left" w:pos="4680"/>
        </w:tabs>
        <w:autoSpaceDE w:val="0"/>
        <w:autoSpaceDN w:val="0"/>
        <w:adjustRightInd w:val="0"/>
        <w:spacing w:line="240" w:lineRule="atLeast"/>
        <w:rPr>
          <w:rFonts w:ascii="Microsoft Sans Serif" w:hAnsi="Microsoft Sans Serif" w:cs="Microsoft Sans Serif"/>
          <w:color w:val="000000"/>
          <w:highlight w:val="yellow"/>
        </w:rPr>
      </w:pPr>
    </w:p>
    <w:p w14:paraId="7210242E" w14:textId="0F237FE9" w:rsidR="00D260E3" w:rsidRPr="00EF32D5" w:rsidRDefault="006217FF" w:rsidP="00C25902">
      <w:pPr>
        <w:tabs>
          <w:tab w:val="left" w:pos="0"/>
          <w:tab w:val="left" w:pos="1080"/>
          <w:tab w:val="left" w:pos="1800"/>
          <w:tab w:val="left" w:pos="2520"/>
          <w:tab w:val="left" w:pos="3240"/>
          <w:tab w:val="left" w:pos="3960"/>
          <w:tab w:val="left" w:pos="4680"/>
        </w:tabs>
        <w:autoSpaceDE w:val="0"/>
        <w:autoSpaceDN w:val="0"/>
        <w:adjustRightInd w:val="0"/>
        <w:spacing w:line="240" w:lineRule="atLeast"/>
        <w:rPr>
          <w:rFonts w:ascii="Microsoft Sans Serif" w:hAnsi="Microsoft Sans Serif" w:cs="Microsoft Sans Serif"/>
          <w:color w:val="000000"/>
        </w:rPr>
      </w:pPr>
      <w:r>
        <w:rPr>
          <w:rFonts w:ascii="Microsoft Sans Serif" w:hAnsi="Microsoft Sans Serif" w:cs="Microsoft Sans Serif"/>
          <w:color w:val="000000"/>
          <w:highlight w:val="yellow"/>
        </w:rPr>
        <w:t xml:space="preserve">This is an in-person course. </w:t>
      </w:r>
      <w:r>
        <w:rPr>
          <w:rFonts w:ascii="Microsoft Sans Serif" w:hAnsi="Microsoft Sans Serif" w:cs="Microsoft Sans Serif"/>
          <w:color w:val="000000"/>
        </w:rPr>
        <w:t xml:space="preserve">If you are unable to attend </w:t>
      </w:r>
      <w:proofErr w:type="gramStart"/>
      <w:r>
        <w:rPr>
          <w:rFonts w:ascii="Microsoft Sans Serif" w:hAnsi="Microsoft Sans Serif" w:cs="Microsoft Sans Serif"/>
          <w:color w:val="000000"/>
        </w:rPr>
        <w:t>class</w:t>
      </w:r>
      <w:proofErr w:type="gramEnd"/>
      <w:r>
        <w:rPr>
          <w:rFonts w:ascii="Microsoft Sans Serif" w:hAnsi="Microsoft Sans Serif" w:cs="Microsoft Sans Serif"/>
          <w:color w:val="000000"/>
        </w:rPr>
        <w:t xml:space="preserve"> please </w:t>
      </w:r>
      <w:r w:rsidR="007A0E0E">
        <w:rPr>
          <w:rFonts w:ascii="Microsoft Sans Serif" w:hAnsi="Microsoft Sans Serif" w:cs="Microsoft Sans Serif"/>
          <w:color w:val="000000"/>
        </w:rPr>
        <w:t>enroll in a different section</w:t>
      </w:r>
      <w:r>
        <w:rPr>
          <w:rFonts w:ascii="Microsoft Sans Serif" w:hAnsi="Microsoft Sans Serif" w:cs="Microsoft Sans Serif"/>
          <w:color w:val="000000"/>
        </w:rPr>
        <w:t xml:space="preserve">. </w:t>
      </w:r>
    </w:p>
    <w:p w14:paraId="7048FC48" w14:textId="7C381C61" w:rsidR="00D260E3" w:rsidRDefault="00D260E3" w:rsidP="00C25902">
      <w:pPr>
        <w:tabs>
          <w:tab w:val="left" w:pos="0"/>
          <w:tab w:val="left" w:pos="1080"/>
          <w:tab w:val="left" w:pos="1800"/>
          <w:tab w:val="left" w:pos="2520"/>
          <w:tab w:val="left" w:pos="3240"/>
          <w:tab w:val="left" w:pos="3960"/>
          <w:tab w:val="left" w:pos="4680"/>
        </w:tabs>
        <w:autoSpaceDE w:val="0"/>
        <w:autoSpaceDN w:val="0"/>
        <w:adjustRightInd w:val="0"/>
        <w:spacing w:line="240" w:lineRule="atLeast"/>
        <w:rPr>
          <w:rFonts w:ascii="Microsoft Sans Serif" w:hAnsi="Microsoft Sans Serif" w:cs="Microsoft Sans Serif"/>
          <w:color w:val="000000"/>
        </w:rPr>
      </w:pPr>
    </w:p>
    <w:p w14:paraId="09DB5BC2" w14:textId="77777777" w:rsidR="00D260E3" w:rsidRPr="00AE1726" w:rsidRDefault="00D260E3" w:rsidP="00C25902">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ind w:left="360"/>
        <w:rPr>
          <w:rFonts w:ascii="Microsoft Sans Serif" w:hAnsi="Microsoft Sans Serif" w:cs="Microsoft Sans Serif"/>
          <w:b/>
          <w:bCs/>
          <w:color w:val="000000"/>
        </w:rPr>
      </w:pPr>
    </w:p>
    <w:tbl>
      <w:tblPr>
        <w:tblStyle w:val="TableGrid"/>
        <w:tblW w:w="0" w:type="auto"/>
        <w:shd w:val="clear" w:color="auto" w:fill="C00000"/>
        <w:tblLook w:val="04A0" w:firstRow="1" w:lastRow="0" w:firstColumn="1" w:lastColumn="0" w:noHBand="0" w:noVBand="1"/>
      </w:tblPr>
      <w:tblGrid>
        <w:gridCol w:w="9350"/>
      </w:tblGrid>
      <w:tr w:rsidR="00EF78CF" w:rsidRPr="005702C9" w14:paraId="45066EE9" w14:textId="77777777" w:rsidTr="00D860B9">
        <w:tc>
          <w:tcPr>
            <w:tcW w:w="9350" w:type="dxa"/>
            <w:shd w:val="clear" w:color="auto" w:fill="C00000"/>
          </w:tcPr>
          <w:p w14:paraId="0A1AE66C" w14:textId="77777777" w:rsidR="00B06971" w:rsidRPr="00D860B9" w:rsidRDefault="00B06971" w:rsidP="00D860B9">
            <w:pPr>
              <w:shd w:val="clear" w:color="auto" w:fill="C00000"/>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b/>
                <w:bCs/>
                <w:color w:val="FFFFFF" w:themeColor="background1"/>
              </w:rPr>
            </w:pPr>
            <w:r w:rsidRPr="002D34EF">
              <w:rPr>
                <w:rFonts w:ascii="Lucida Grande" w:hAnsi="Lucida Grande" w:cs="Lucida Grande"/>
                <w:b/>
                <w:bCs/>
              </w:rPr>
              <w:t>CALENDAR COURSE DESCRIPTION AND PREREQUISITES:</w:t>
            </w:r>
            <w:r w:rsidRPr="00D860B9">
              <w:rPr>
                <w:b/>
                <w:bCs/>
                <w:color w:val="FFFFFF" w:themeColor="background1"/>
              </w:rPr>
              <w:t xml:space="preserve"> </w:t>
            </w:r>
          </w:p>
        </w:tc>
      </w:tr>
    </w:tbl>
    <w:p w14:paraId="42D9F13C" w14:textId="77777777" w:rsidR="00D260E3" w:rsidRPr="00954F31" w:rsidRDefault="00D260E3" w:rsidP="00C25902">
      <w:pPr>
        <w:pStyle w:val="Default"/>
        <w:rPr>
          <w:b/>
          <w:bCs/>
          <w:color w:val="538135"/>
          <w:sz w:val="23"/>
          <w:szCs w:val="23"/>
        </w:rPr>
      </w:pPr>
    </w:p>
    <w:p w14:paraId="3E0850A1" w14:textId="77777777" w:rsidR="00D260E3" w:rsidRPr="009148FB" w:rsidRDefault="00D260E3" w:rsidP="00C25902">
      <w:pPr>
        <w:pStyle w:val="Default"/>
      </w:pPr>
      <w:r w:rsidRPr="009148FB">
        <w:t xml:space="preserve">Overview of information systems and technology: how information systems are selected, designed and managed to provide information needed to run organizations successfully. Topics include the strategic role of information systems; ethical considerations; technology; information systems risks; and security control considerations. </w:t>
      </w:r>
    </w:p>
    <w:p w14:paraId="600A156A" w14:textId="77777777" w:rsidR="00D260E3" w:rsidRPr="009148FB" w:rsidRDefault="00D260E3" w:rsidP="00C25902">
      <w:pPr>
        <w:pStyle w:val="Default"/>
      </w:pPr>
      <w:r w:rsidRPr="009148FB">
        <w:rPr>
          <w:b/>
          <w:bCs/>
        </w:rPr>
        <w:t>Prerequisite</w:t>
      </w:r>
      <w:r w:rsidRPr="009148FB">
        <w:t xml:space="preserve">: AP/ADMS 1000 3.00. Course credit exclusion: AP/ADMB 2511 3.00. </w:t>
      </w:r>
    </w:p>
    <w:p w14:paraId="7DE4770B" w14:textId="77777777" w:rsidR="00D260E3" w:rsidRDefault="00D260E3" w:rsidP="00C25902">
      <w:pPr>
        <w:pStyle w:val="Default"/>
        <w:rPr>
          <w:sz w:val="23"/>
          <w:szCs w:val="23"/>
        </w:rPr>
      </w:pPr>
    </w:p>
    <w:p w14:paraId="40B7E4A5" w14:textId="77777777" w:rsidR="00D260E3" w:rsidRDefault="00D260E3" w:rsidP="00C25902">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Microsoft Sans Serif" w:hAnsi="Microsoft Sans Serif" w:cs="Microsoft Sans Serif"/>
          <w:color w:val="000000"/>
        </w:rPr>
      </w:pPr>
      <w:r w:rsidRPr="00322FE8">
        <w:rPr>
          <w:rFonts w:ascii="Microsoft Sans Serif" w:hAnsi="Microsoft Sans Serif" w:cs="Microsoft Sans Serif"/>
          <w:color w:val="000000"/>
        </w:rPr>
        <w:t xml:space="preserve">Students are personally responsible </w:t>
      </w:r>
      <w:r>
        <w:rPr>
          <w:rFonts w:ascii="Microsoft Sans Serif" w:hAnsi="Microsoft Sans Serif" w:cs="Microsoft Sans Serif"/>
          <w:color w:val="000000"/>
        </w:rPr>
        <w:t>for</w:t>
      </w:r>
      <w:r w:rsidRPr="00322FE8">
        <w:rPr>
          <w:rFonts w:ascii="Microsoft Sans Serif" w:hAnsi="Microsoft Sans Serif" w:cs="Microsoft Sans Serif"/>
          <w:color w:val="000000"/>
        </w:rPr>
        <w:t xml:space="preserve"> ensur</w:t>
      </w:r>
      <w:r>
        <w:rPr>
          <w:rFonts w:ascii="Microsoft Sans Serif" w:hAnsi="Microsoft Sans Serif" w:cs="Microsoft Sans Serif"/>
          <w:color w:val="000000"/>
        </w:rPr>
        <w:t>ing</w:t>
      </w:r>
      <w:r w:rsidRPr="00322FE8">
        <w:rPr>
          <w:rFonts w:ascii="Microsoft Sans Serif" w:hAnsi="Microsoft Sans Serif" w:cs="Microsoft Sans Serif"/>
          <w:color w:val="000000"/>
        </w:rPr>
        <w:t xml:space="preserve"> that they have the required prerequisites as stated in the course outline or in the course calendar. Students who do not have the prerequisites are at risk of being dropped from the course at any time during the course. The department will not be responsible for refunds resulting from students being dropped from a course due to a lack of the appropriate prerequisites.</w:t>
      </w:r>
    </w:p>
    <w:p w14:paraId="69CB6D53" w14:textId="77777777" w:rsidR="00D260E3" w:rsidRDefault="00D260E3" w:rsidP="00C25902">
      <w:pPr>
        <w:pStyle w:val="Default"/>
        <w:rPr>
          <w:b/>
          <w:bCs/>
          <w:color w:val="538135"/>
          <w:sz w:val="23"/>
          <w:szCs w:val="23"/>
        </w:rPr>
      </w:pPr>
    </w:p>
    <w:tbl>
      <w:tblPr>
        <w:tblStyle w:val="TableGrid"/>
        <w:tblW w:w="0" w:type="auto"/>
        <w:shd w:val="clear" w:color="auto" w:fill="C00000"/>
        <w:tblLook w:val="04A0" w:firstRow="1" w:lastRow="0" w:firstColumn="1" w:lastColumn="0" w:noHBand="0" w:noVBand="1"/>
      </w:tblPr>
      <w:tblGrid>
        <w:gridCol w:w="9350"/>
      </w:tblGrid>
      <w:tr w:rsidR="00EF78CF" w:rsidRPr="005702C9" w14:paraId="0082897E" w14:textId="77777777" w:rsidTr="00D860B9">
        <w:tc>
          <w:tcPr>
            <w:tcW w:w="9350" w:type="dxa"/>
            <w:shd w:val="clear" w:color="auto" w:fill="C00000"/>
          </w:tcPr>
          <w:p w14:paraId="166D7732" w14:textId="77777777" w:rsidR="00EF78CF" w:rsidRPr="00D860B9" w:rsidRDefault="00EF78CF" w:rsidP="00D860B9">
            <w:pPr>
              <w:shd w:val="clear" w:color="auto" w:fill="C00000"/>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b/>
                <w:bCs/>
                <w:color w:val="FFFFFF" w:themeColor="background1"/>
              </w:rPr>
            </w:pPr>
            <w:r w:rsidRPr="002D34EF">
              <w:rPr>
                <w:rFonts w:ascii="Lucida Grande" w:hAnsi="Lucida Grande" w:cs="Lucida Grande"/>
                <w:b/>
                <w:bCs/>
              </w:rPr>
              <w:t>TECHNICAL REQUIREMENTS FOR TAKING THE COURSE:</w:t>
            </w:r>
            <w:r w:rsidRPr="00D860B9">
              <w:rPr>
                <w:b/>
                <w:bCs/>
                <w:color w:val="FFFFFF" w:themeColor="background1"/>
              </w:rPr>
              <w:t xml:space="preserve"> </w:t>
            </w:r>
          </w:p>
        </w:tc>
      </w:tr>
    </w:tbl>
    <w:p w14:paraId="48BA4CD0" w14:textId="77777777" w:rsidR="00D260E3" w:rsidRDefault="00D260E3" w:rsidP="00C25902">
      <w:pPr>
        <w:pStyle w:val="Default"/>
        <w:rPr>
          <w:sz w:val="23"/>
          <w:szCs w:val="23"/>
        </w:rPr>
      </w:pPr>
    </w:p>
    <w:p w14:paraId="6DED161D" w14:textId="01766C82" w:rsidR="00C6708A" w:rsidRPr="00717050" w:rsidRDefault="00D260E3" w:rsidP="00717050">
      <w:pPr>
        <w:pStyle w:val="Default"/>
      </w:pPr>
      <w:r w:rsidRPr="009148FB">
        <w:t xml:space="preserve">Several platforms or software will be used in this course (e.g., </w:t>
      </w:r>
      <w:proofErr w:type="spellStart"/>
      <w:r w:rsidR="000E086C">
        <w:t>eClass</w:t>
      </w:r>
      <w:proofErr w:type="spellEnd"/>
      <w:r w:rsidR="000E086C">
        <w:t xml:space="preserve"> (</w:t>
      </w:r>
      <w:r w:rsidR="000E086C" w:rsidRPr="000E086C">
        <w:t>previously known as Moodle</w:t>
      </w:r>
      <w:r w:rsidR="000E086C">
        <w:t>)</w:t>
      </w:r>
      <w:r w:rsidRPr="009148FB">
        <w:t xml:space="preserve">, Salesforce, PowerPoint, Adobe Acrobat, </w:t>
      </w:r>
      <w:r w:rsidRPr="00EB1C8E">
        <w:t>Word</w:t>
      </w:r>
      <w:r w:rsidR="00C6708A" w:rsidRPr="00EB1C8E">
        <w:t>, Zoom</w:t>
      </w:r>
      <w:r w:rsidRPr="009148FB">
        <w:t xml:space="preserve">) through which </w:t>
      </w:r>
      <w:r w:rsidRPr="009148FB">
        <w:lastRenderedPageBreak/>
        <w:t xml:space="preserve">students will interact with the course materials and the course director/TA, as well as with one another. </w:t>
      </w:r>
      <w:r w:rsidR="00C6708A" w:rsidRPr="0084545C">
        <w:rPr>
          <w:bCs/>
        </w:rPr>
        <w:t xml:space="preserve"> </w:t>
      </w:r>
    </w:p>
    <w:p w14:paraId="437D7E57" w14:textId="77777777" w:rsidR="00D260E3" w:rsidRPr="009148FB" w:rsidRDefault="00D260E3" w:rsidP="00C25902">
      <w:pPr>
        <w:pStyle w:val="Default"/>
      </w:pPr>
    </w:p>
    <w:p w14:paraId="4064B7C2" w14:textId="14E6C44D" w:rsidR="00D260E3" w:rsidRPr="009148FB" w:rsidRDefault="00D260E3" w:rsidP="00C25902">
      <w:pPr>
        <w:pStyle w:val="Default"/>
      </w:pPr>
      <w:r w:rsidRPr="009148FB">
        <w:t xml:space="preserve">Please review the technology requirements and FAQs for </w:t>
      </w:r>
      <w:proofErr w:type="spellStart"/>
      <w:r w:rsidRPr="009148FB">
        <w:t>eClass</w:t>
      </w:r>
      <w:proofErr w:type="spellEnd"/>
      <w:r w:rsidR="00C6708A">
        <w:t xml:space="preserve">, </w:t>
      </w:r>
      <w:r w:rsidR="00C6708A" w:rsidRPr="00717050">
        <w:t>Zoom</w:t>
      </w:r>
      <w:r w:rsidR="00C6708A">
        <w:t xml:space="preserve"> </w:t>
      </w:r>
      <w:r w:rsidRPr="009148FB">
        <w:t xml:space="preserve">and Moodle: </w:t>
      </w:r>
    </w:p>
    <w:p w14:paraId="72EA5362" w14:textId="77777777" w:rsidR="00D260E3" w:rsidRPr="009148FB" w:rsidRDefault="00C07CB4" w:rsidP="00C25902">
      <w:pPr>
        <w:pStyle w:val="Default"/>
      </w:pPr>
      <w:hyperlink r:id="rId11" w:history="1">
        <w:r w:rsidR="00D260E3" w:rsidRPr="009148FB">
          <w:rPr>
            <w:rStyle w:val="Hyperlink"/>
          </w:rPr>
          <w:t>https://lthelp.yorku.ca/95441-instructor-faq/how-do-i-access-my-moodle-course</w:t>
        </w:r>
      </w:hyperlink>
    </w:p>
    <w:p w14:paraId="228DC280" w14:textId="77777777" w:rsidR="00D260E3" w:rsidRPr="009148FB" w:rsidRDefault="00D260E3" w:rsidP="00C25902">
      <w:pPr>
        <w:pStyle w:val="Default"/>
      </w:pPr>
    </w:p>
    <w:p w14:paraId="2E6FF635" w14:textId="3B1CCE77" w:rsidR="00C03EAD" w:rsidRDefault="00C03EAD" w:rsidP="00C25902">
      <w:pPr>
        <w:pStyle w:val="Default"/>
      </w:pPr>
      <w:r>
        <w:t>Students will need a stable, higher-speed Internet connection to work with the class website and online quizzes and examinations.</w:t>
      </w:r>
    </w:p>
    <w:p w14:paraId="303ACFE9" w14:textId="77777777" w:rsidR="00C03EAD" w:rsidRPr="009148FB" w:rsidRDefault="00C03EAD" w:rsidP="00C25902">
      <w:pPr>
        <w:pStyle w:val="Default"/>
      </w:pPr>
    </w:p>
    <w:p w14:paraId="08C476AD" w14:textId="77777777" w:rsidR="00D260E3" w:rsidRPr="009148FB" w:rsidRDefault="00D260E3" w:rsidP="00C25902">
      <w:pPr>
        <w:pStyle w:val="Default"/>
      </w:pPr>
      <w:r w:rsidRPr="009148FB">
        <w:t xml:space="preserve">Here are some useful links for student computing information, resources and help: </w:t>
      </w:r>
    </w:p>
    <w:p w14:paraId="740991E0" w14:textId="77777777" w:rsidR="00D260E3" w:rsidRPr="009148FB" w:rsidRDefault="00D260E3" w:rsidP="00C25902">
      <w:pPr>
        <w:pStyle w:val="Default"/>
      </w:pPr>
      <w:r w:rsidRPr="009148FB">
        <w:t xml:space="preserve">Student guide to </w:t>
      </w:r>
      <w:proofErr w:type="spellStart"/>
      <w:r w:rsidRPr="009148FB">
        <w:t>eClass</w:t>
      </w:r>
      <w:proofErr w:type="spellEnd"/>
      <w:r w:rsidRPr="009148FB">
        <w:t xml:space="preserve"> and Moodle: </w:t>
      </w:r>
    </w:p>
    <w:p w14:paraId="2E2E4612" w14:textId="77777777" w:rsidR="00D260E3" w:rsidRPr="009148FB" w:rsidRDefault="00C07CB4" w:rsidP="00C25902">
      <w:pPr>
        <w:pStyle w:val="Default"/>
      </w:pPr>
      <w:hyperlink r:id="rId12" w:history="1">
        <w:r w:rsidR="00D260E3" w:rsidRPr="009148FB">
          <w:rPr>
            <w:rStyle w:val="Hyperlink"/>
          </w:rPr>
          <w:t>https://lthelp.yorku.ca/95441-instructor-faq/how-do-i-access-my-moodle-course</w:t>
        </w:r>
      </w:hyperlink>
    </w:p>
    <w:p w14:paraId="4042F895" w14:textId="77777777" w:rsidR="00D260E3" w:rsidRPr="009148FB" w:rsidRDefault="00D260E3" w:rsidP="00C25902">
      <w:pPr>
        <w:pStyle w:val="Default"/>
      </w:pPr>
    </w:p>
    <w:p w14:paraId="1094B70E" w14:textId="77777777" w:rsidR="00D260E3" w:rsidRPr="009148FB" w:rsidRDefault="00D260E3" w:rsidP="00C25902">
      <w:pPr>
        <w:pStyle w:val="Default"/>
      </w:pPr>
      <w:r w:rsidRPr="009148FB">
        <w:t xml:space="preserve">University Information Technology (UIT), Student Services: </w:t>
      </w:r>
    </w:p>
    <w:p w14:paraId="343F482A" w14:textId="77777777" w:rsidR="00D260E3" w:rsidRPr="009148FB" w:rsidRDefault="00C07CB4" w:rsidP="00C25902">
      <w:pPr>
        <w:pStyle w:val="Default"/>
      </w:pPr>
      <w:hyperlink r:id="rId13" w:history="1">
        <w:r w:rsidR="00D260E3" w:rsidRPr="009148FB">
          <w:rPr>
            <w:rStyle w:val="Hyperlink"/>
          </w:rPr>
          <w:t>https://uit.yorku.ca/student-services/</w:t>
        </w:r>
      </w:hyperlink>
    </w:p>
    <w:p w14:paraId="7AC02FF2" w14:textId="77777777" w:rsidR="00D260E3" w:rsidRPr="009148FB" w:rsidRDefault="00D260E3" w:rsidP="00C25902">
      <w:pPr>
        <w:pStyle w:val="Default"/>
      </w:pPr>
    </w:p>
    <w:p w14:paraId="39FC5C10" w14:textId="77777777" w:rsidR="00D260E3" w:rsidRPr="009148FB" w:rsidRDefault="00D260E3" w:rsidP="00C25902">
      <w:pPr>
        <w:rPr>
          <w:rFonts w:ascii="Microsoft Sans Serif" w:hAnsi="Microsoft Sans Serif" w:cs="Microsoft Sans Serif"/>
        </w:rPr>
      </w:pPr>
      <w:r w:rsidRPr="009148FB">
        <w:rPr>
          <w:rFonts w:ascii="Microsoft Sans Serif" w:hAnsi="Microsoft Sans Serif" w:cs="Microsoft Sans Serif"/>
        </w:rPr>
        <w:t xml:space="preserve">Faculty of Liberal Arts and Professional Studies (LA&amp;PS) Welcome to eLearning page has helpful information and quick links to email services, computing, counselling &amp; disability services and other useful resources: </w:t>
      </w:r>
    </w:p>
    <w:p w14:paraId="2164A31D" w14:textId="77777777" w:rsidR="00D260E3" w:rsidRPr="009148FB" w:rsidRDefault="00C07CB4" w:rsidP="00C25902">
      <w:pPr>
        <w:rPr>
          <w:rFonts w:ascii="Microsoft Sans Serif" w:hAnsi="Microsoft Sans Serif" w:cs="Microsoft Sans Serif"/>
        </w:rPr>
      </w:pPr>
      <w:hyperlink r:id="rId14" w:history="1">
        <w:r w:rsidR="00D260E3" w:rsidRPr="009148FB">
          <w:rPr>
            <w:rStyle w:val="Hyperlink"/>
            <w:rFonts w:ascii="Microsoft Sans Serif" w:hAnsi="Microsoft Sans Serif" w:cs="Microsoft Sans Serif"/>
          </w:rPr>
          <w:t>https://elearning.laps.yorku.ca/</w:t>
        </w:r>
      </w:hyperlink>
    </w:p>
    <w:p w14:paraId="2CD24616" w14:textId="77777777" w:rsidR="00D260E3" w:rsidRPr="009148FB" w:rsidRDefault="00D260E3" w:rsidP="00C25902">
      <w:pPr>
        <w:rPr>
          <w:rFonts w:ascii="Microsoft Sans Serif" w:hAnsi="Microsoft Sans Serif" w:cs="Microsoft Sans Serif"/>
        </w:rPr>
      </w:pPr>
    </w:p>
    <w:p w14:paraId="19D77676" w14:textId="77777777" w:rsidR="00D260E3" w:rsidRPr="009148FB" w:rsidRDefault="00D260E3" w:rsidP="00C25902">
      <w:pPr>
        <w:rPr>
          <w:rFonts w:ascii="Microsoft Sans Serif" w:hAnsi="Microsoft Sans Serif" w:cs="Microsoft Sans Serif"/>
        </w:rPr>
      </w:pPr>
      <w:r w:rsidRPr="009148FB">
        <w:rPr>
          <w:rFonts w:ascii="Microsoft Sans Serif" w:hAnsi="Microsoft Sans Serif" w:cs="Microsoft Sans Serif"/>
        </w:rPr>
        <w:t xml:space="preserve">To determine Internet connection and speed, there are online tests, such as </w:t>
      </w:r>
      <w:proofErr w:type="spellStart"/>
      <w:r w:rsidRPr="009148FB">
        <w:rPr>
          <w:rFonts w:ascii="Microsoft Sans Serif" w:hAnsi="Microsoft Sans Serif" w:cs="Microsoft Sans Serif"/>
        </w:rPr>
        <w:t>Speedtest</w:t>
      </w:r>
      <w:proofErr w:type="spellEnd"/>
      <w:r w:rsidRPr="009148FB">
        <w:rPr>
          <w:rFonts w:ascii="Microsoft Sans Serif" w:hAnsi="Microsoft Sans Serif" w:cs="Microsoft Sans Serif"/>
        </w:rPr>
        <w:t xml:space="preserve"> (</w:t>
      </w:r>
      <w:hyperlink r:id="rId15" w:history="1">
        <w:r w:rsidRPr="009148FB">
          <w:rPr>
            <w:rStyle w:val="Hyperlink"/>
            <w:rFonts w:ascii="Microsoft Sans Serif" w:hAnsi="Microsoft Sans Serif" w:cs="Microsoft Sans Serif"/>
          </w:rPr>
          <w:t>https://www.speedtest.net/</w:t>
        </w:r>
      </w:hyperlink>
      <w:r w:rsidRPr="009148FB">
        <w:rPr>
          <w:rFonts w:ascii="Microsoft Sans Serif" w:hAnsi="Microsoft Sans Serif" w:cs="Microsoft Sans Serif"/>
        </w:rPr>
        <w:t>)  that can be run.]</w:t>
      </w:r>
    </w:p>
    <w:p w14:paraId="79E856BE" w14:textId="77777777" w:rsidR="00D260E3" w:rsidRDefault="00D260E3" w:rsidP="00C25902">
      <w:pPr>
        <w:rPr>
          <w:rFonts w:ascii="Arial" w:hAnsi="Arial" w:cs="Arial"/>
          <w:color w:val="7030A0"/>
          <w:sz w:val="23"/>
          <w:szCs w:val="23"/>
        </w:rPr>
      </w:pPr>
    </w:p>
    <w:tbl>
      <w:tblPr>
        <w:tblStyle w:val="TableGrid"/>
        <w:tblW w:w="0" w:type="auto"/>
        <w:shd w:val="clear" w:color="auto" w:fill="C00000"/>
        <w:tblLook w:val="04A0" w:firstRow="1" w:lastRow="0" w:firstColumn="1" w:lastColumn="0" w:noHBand="0" w:noVBand="1"/>
      </w:tblPr>
      <w:tblGrid>
        <w:gridCol w:w="9350"/>
      </w:tblGrid>
      <w:tr w:rsidR="00497B83" w:rsidRPr="00497B83" w14:paraId="7A9560EE" w14:textId="77777777" w:rsidTr="00D860B9">
        <w:tc>
          <w:tcPr>
            <w:tcW w:w="9350" w:type="dxa"/>
            <w:shd w:val="clear" w:color="auto" w:fill="C00000"/>
          </w:tcPr>
          <w:p w14:paraId="26C8A602" w14:textId="77777777" w:rsidR="00CF3C98" w:rsidRPr="00D860B9" w:rsidRDefault="00CF3C98" w:rsidP="00D860B9">
            <w:pPr>
              <w:shd w:val="clear" w:color="auto" w:fill="C00000"/>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Microsoft Sans Serif" w:hAnsi="Microsoft Sans Serif" w:cs="Microsoft Sans Serif"/>
                <w:b/>
                <w:bCs/>
                <w:color w:val="FFFFFF" w:themeColor="background1"/>
              </w:rPr>
            </w:pPr>
            <w:r w:rsidRPr="002D34EF">
              <w:rPr>
                <w:rFonts w:ascii="Lucida Grande" w:hAnsi="Lucida Grande" w:cs="Lucida Grande"/>
                <w:b/>
                <w:bCs/>
              </w:rPr>
              <w:t>COURSE LEARNING OBJECTIVES</w:t>
            </w:r>
          </w:p>
        </w:tc>
      </w:tr>
    </w:tbl>
    <w:p w14:paraId="0A95B75B" w14:textId="77777777" w:rsidR="00D260E3" w:rsidRPr="00322FE8" w:rsidRDefault="00D260E3" w:rsidP="00C25902">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ind w:left="360"/>
        <w:rPr>
          <w:rFonts w:ascii="Microsoft Sans Serif" w:hAnsi="Microsoft Sans Serif" w:cs="Microsoft Sans Serif"/>
          <w:b/>
          <w:bCs/>
          <w:color w:val="008000"/>
          <w:u w:val="single"/>
        </w:rPr>
      </w:pPr>
    </w:p>
    <w:p w14:paraId="2CA7C9D1" w14:textId="77777777" w:rsidR="00D260E3" w:rsidRPr="00322FE8" w:rsidRDefault="00D260E3" w:rsidP="00C25902">
      <w:pPr>
        <w:rPr>
          <w:rFonts w:ascii="Microsoft Sans Serif" w:hAnsi="Microsoft Sans Serif" w:cs="Microsoft Sans Serif"/>
        </w:rPr>
      </w:pPr>
      <w:r w:rsidRPr="00322FE8">
        <w:rPr>
          <w:rFonts w:ascii="Microsoft Sans Serif" w:hAnsi="Microsoft Sans Serif" w:cs="Microsoft Sans Serif"/>
        </w:rPr>
        <w:t xml:space="preserve">The purpose of this course is to provide an overview of the role of information systems in today’s organizations and business environment. Specifically, upon completing this course you should be able to: </w:t>
      </w:r>
    </w:p>
    <w:p w14:paraId="3BF633C3" w14:textId="77777777" w:rsidR="00D260E3" w:rsidRPr="00322FE8" w:rsidRDefault="00D260E3" w:rsidP="00C25902">
      <w:pPr>
        <w:rPr>
          <w:rFonts w:ascii="Microsoft Sans Serif" w:hAnsi="Microsoft Sans Serif" w:cs="Microsoft Sans Serif"/>
        </w:rPr>
      </w:pPr>
    </w:p>
    <w:p w14:paraId="6F2C9BB3" w14:textId="5BDAEDE0" w:rsidR="00D260E3" w:rsidRPr="00322FE8" w:rsidRDefault="00D260E3" w:rsidP="00C25902">
      <w:pPr>
        <w:numPr>
          <w:ilvl w:val="0"/>
          <w:numId w:val="38"/>
        </w:numPr>
        <w:rPr>
          <w:rFonts w:ascii="Microsoft Sans Serif" w:hAnsi="Microsoft Sans Serif" w:cs="Microsoft Sans Serif"/>
        </w:rPr>
      </w:pPr>
      <w:r>
        <w:rPr>
          <w:rFonts w:ascii="Microsoft Sans Serif" w:hAnsi="Microsoft Sans Serif" w:cs="Microsoft Sans Serif"/>
        </w:rPr>
        <w:t>E</w:t>
      </w:r>
      <w:r w:rsidRPr="00322FE8">
        <w:rPr>
          <w:rFonts w:ascii="Microsoft Sans Serif" w:hAnsi="Microsoft Sans Serif" w:cs="Microsoft Sans Serif"/>
        </w:rPr>
        <w:t>ffectively use I</w:t>
      </w:r>
      <w:r w:rsidR="009E3EBA">
        <w:rPr>
          <w:rFonts w:ascii="Microsoft Sans Serif" w:hAnsi="Microsoft Sans Serif" w:cs="Microsoft Sans Serif"/>
        </w:rPr>
        <w:t>S</w:t>
      </w:r>
      <w:r w:rsidRPr="00322FE8">
        <w:rPr>
          <w:rFonts w:ascii="Microsoft Sans Serif" w:hAnsi="Microsoft Sans Serif" w:cs="Microsoft Sans Serif"/>
        </w:rPr>
        <w:t xml:space="preserve"> (information </w:t>
      </w:r>
      <w:r w:rsidR="009E3EBA">
        <w:rPr>
          <w:rFonts w:ascii="Microsoft Sans Serif" w:hAnsi="Microsoft Sans Serif" w:cs="Microsoft Sans Serif"/>
        </w:rPr>
        <w:t>systems</w:t>
      </w:r>
      <w:r w:rsidRPr="00322FE8">
        <w:rPr>
          <w:rFonts w:ascii="Microsoft Sans Serif" w:hAnsi="Microsoft Sans Serif" w:cs="Microsoft Sans Serif"/>
        </w:rPr>
        <w:t>) terminology in oral and written communication</w:t>
      </w:r>
      <w:r>
        <w:rPr>
          <w:rFonts w:ascii="Microsoft Sans Serif" w:hAnsi="Microsoft Sans Serif" w:cs="Microsoft Sans Serif"/>
        </w:rPr>
        <w:t>.</w:t>
      </w:r>
    </w:p>
    <w:p w14:paraId="3083B376" w14:textId="2C829EB8" w:rsidR="00620889" w:rsidRDefault="00E25315" w:rsidP="0044188D">
      <w:pPr>
        <w:numPr>
          <w:ilvl w:val="0"/>
          <w:numId w:val="38"/>
        </w:numPr>
        <w:rPr>
          <w:rFonts w:ascii="Microsoft Sans Serif" w:hAnsi="Microsoft Sans Serif" w:cs="Microsoft Sans Serif"/>
        </w:rPr>
      </w:pPr>
      <w:r>
        <w:rPr>
          <w:rFonts w:ascii="Microsoft Sans Serif" w:hAnsi="Microsoft Sans Serif" w:cs="Microsoft Sans Serif"/>
        </w:rPr>
        <w:t xml:space="preserve">Explain </w:t>
      </w:r>
      <w:r w:rsidR="002B2E68">
        <w:rPr>
          <w:rFonts w:ascii="Microsoft Sans Serif" w:hAnsi="Microsoft Sans Serif" w:cs="Microsoft Sans Serif"/>
        </w:rPr>
        <w:t xml:space="preserve">the strategic </w:t>
      </w:r>
      <w:r w:rsidR="00620889">
        <w:rPr>
          <w:rFonts w:ascii="Microsoft Sans Serif" w:hAnsi="Microsoft Sans Serif" w:cs="Microsoft Sans Serif"/>
        </w:rPr>
        <w:t>role</w:t>
      </w:r>
      <w:r w:rsidR="002B2E68">
        <w:rPr>
          <w:rFonts w:ascii="Microsoft Sans Serif" w:hAnsi="Microsoft Sans Serif" w:cs="Microsoft Sans Serif"/>
        </w:rPr>
        <w:t xml:space="preserve"> of IS </w:t>
      </w:r>
      <w:r w:rsidR="008962EF">
        <w:rPr>
          <w:rFonts w:ascii="Microsoft Sans Serif" w:hAnsi="Microsoft Sans Serif" w:cs="Microsoft Sans Serif"/>
        </w:rPr>
        <w:t xml:space="preserve">by using </w:t>
      </w:r>
      <w:r w:rsidR="00620889">
        <w:rPr>
          <w:rFonts w:ascii="Microsoft Sans Serif" w:hAnsi="Microsoft Sans Serif" w:cs="Microsoft Sans Serif"/>
        </w:rPr>
        <w:t>Porter’s</w:t>
      </w:r>
      <w:r w:rsidR="008962EF">
        <w:rPr>
          <w:rFonts w:ascii="Microsoft Sans Serif" w:hAnsi="Microsoft Sans Serif" w:cs="Microsoft Sans Serif"/>
        </w:rPr>
        <w:t xml:space="preserve"> competitive forces and value chain model</w:t>
      </w:r>
      <w:r w:rsidR="00CA0D7A">
        <w:rPr>
          <w:rFonts w:ascii="Microsoft Sans Serif" w:hAnsi="Microsoft Sans Serif" w:cs="Microsoft Sans Serif"/>
        </w:rPr>
        <w:t>s</w:t>
      </w:r>
      <w:r w:rsidR="008962EF">
        <w:rPr>
          <w:rFonts w:ascii="Microsoft Sans Serif" w:hAnsi="Microsoft Sans Serif" w:cs="Microsoft Sans Serif"/>
        </w:rPr>
        <w:t xml:space="preserve">. </w:t>
      </w:r>
    </w:p>
    <w:p w14:paraId="626D73AC" w14:textId="3CBE5543" w:rsidR="007752E0" w:rsidRDefault="00E25315" w:rsidP="0044188D">
      <w:pPr>
        <w:numPr>
          <w:ilvl w:val="0"/>
          <w:numId w:val="38"/>
        </w:numPr>
        <w:rPr>
          <w:rFonts w:ascii="Microsoft Sans Serif" w:hAnsi="Microsoft Sans Serif" w:cs="Microsoft Sans Serif"/>
        </w:rPr>
      </w:pPr>
      <w:r>
        <w:rPr>
          <w:rFonts w:ascii="Microsoft Sans Serif" w:hAnsi="Microsoft Sans Serif" w:cs="Microsoft Sans Serif"/>
        </w:rPr>
        <w:t xml:space="preserve">Explain </w:t>
      </w:r>
      <w:r w:rsidR="007752E0">
        <w:rPr>
          <w:rFonts w:ascii="Microsoft Sans Serif" w:hAnsi="Microsoft Sans Serif" w:cs="Microsoft Sans Serif"/>
        </w:rPr>
        <w:t>the importance of</w:t>
      </w:r>
      <w:r>
        <w:rPr>
          <w:rFonts w:ascii="Microsoft Sans Serif" w:hAnsi="Microsoft Sans Serif" w:cs="Microsoft Sans Serif"/>
        </w:rPr>
        <w:t xml:space="preserve"> IS in</w:t>
      </w:r>
      <w:r w:rsidR="007752E0">
        <w:rPr>
          <w:rFonts w:ascii="Microsoft Sans Serif" w:hAnsi="Microsoft Sans Serif" w:cs="Microsoft Sans Serif"/>
        </w:rPr>
        <w:t xml:space="preserve"> business process management</w:t>
      </w:r>
      <w:r w:rsidR="007936AB">
        <w:rPr>
          <w:rFonts w:ascii="Microsoft Sans Serif" w:hAnsi="Microsoft Sans Serif" w:cs="Microsoft Sans Serif"/>
        </w:rPr>
        <w:t>.</w:t>
      </w:r>
    </w:p>
    <w:p w14:paraId="3248A38F" w14:textId="64865E20" w:rsidR="00ED62DF" w:rsidRPr="005235B3" w:rsidRDefault="00363626" w:rsidP="00ED62DF">
      <w:pPr>
        <w:numPr>
          <w:ilvl w:val="0"/>
          <w:numId w:val="38"/>
        </w:numPr>
        <w:rPr>
          <w:rFonts w:ascii="Microsoft Sans Serif" w:hAnsi="Microsoft Sans Serif" w:cs="Microsoft Sans Serif"/>
        </w:rPr>
      </w:pPr>
      <w:r>
        <w:rPr>
          <w:rFonts w:ascii="Microsoft Sans Serif" w:hAnsi="Microsoft Sans Serif" w:cs="Microsoft Sans Serif"/>
        </w:rPr>
        <w:t>Explain</w:t>
      </w:r>
      <w:r w:rsidRPr="005235B3">
        <w:rPr>
          <w:rFonts w:ascii="Microsoft Sans Serif" w:hAnsi="Microsoft Sans Serif" w:cs="Microsoft Sans Serif"/>
        </w:rPr>
        <w:t xml:space="preserve"> </w:t>
      </w:r>
      <w:r w:rsidR="00ED62DF" w:rsidRPr="005235B3">
        <w:rPr>
          <w:rFonts w:ascii="Microsoft Sans Serif" w:hAnsi="Microsoft Sans Serif" w:cs="Microsoft Sans Serif"/>
        </w:rPr>
        <w:t xml:space="preserve">the </w:t>
      </w:r>
      <w:r w:rsidR="00F87C3C">
        <w:rPr>
          <w:rFonts w:ascii="Microsoft Sans Serif" w:hAnsi="Microsoft Sans Serif" w:cs="Microsoft Sans Serif"/>
        </w:rPr>
        <w:t xml:space="preserve">main </w:t>
      </w:r>
      <w:r w:rsidR="00ED62DF" w:rsidRPr="005235B3">
        <w:rPr>
          <w:rFonts w:ascii="Microsoft Sans Serif" w:hAnsi="Microsoft Sans Serif" w:cs="Microsoft Sans Serif"/>
        </w:rPr>
        <w:t>ethical and privacy issues related to I</w:t>
      </w:r>
      <w:r w:rsidR="009E3EBA">
        <w:rPr>
          <w:rFonts w:ascii="Microsoft Sans Serif" w:hAnsi="Microsoft Sans Serif" w:cs="Microsoft Sans Serif"/>
        </w:rPr>
        <w:t>S</w:t>
      </w:r>
      <w:r w:rsidR="00F87C3C">
        <w:rPr>
          <w:rFonts w:ascii="Microsoft Sans Serif" w:hAnsi="Microsoft Sans Serif" w:cs="Microsoft Sans Serif"/>
        </w:rPr>
        <w:t xml:space="preserve">. </w:t>
      </w:r>
      <w:r w:rsidR="00ED62DF" w:rsidRPr="005235B3">
        <w:rPr>
          <w:rFonts w:ascii="Microsoft Sans Serif" w:hAnsi="Microsoft Sans Serif" w:cs="Microsoft Sans Serif"/>
        </w:rPr>
        <w:t xml:space="preserve"> </w:t>
      </w:r>
      <w:r w:rsidR="00F87C3C">
        <w:rPr>
          <w:rFonts w:ascii="Microsoft Sans Serif" w:hAnsi="Microsoft Sans Serif" w:cs="Microsoft Sans Serif"/>
        </w:rPr>
        <w:t>I</w:t>
      </w:r>
      <w:r w:rsidR="00ED62DF" w:rsidRPr="005235B3">
        <w:rPr>
          <w:rFonts w:ascii="Microsoft Sans Serif" w:hAnsi="Microsoft Sans Serif" w:cs="Microsoft Sans Serif"/>
        </w:rPr>
        <w:t>dentify</w:t>
      </w:r>
      <w:r w:rsidR="005B3C94">
        <w:rPr>
          <w:rFonts w:ascii="Microsoft Sans Serif" w:hAnsi="Microsoft Sans Serif" w:cs="Microsoft Sans Serif"/>
        </w:rPr>
        <w:t xml:space="preserve"> basic</w:t>
      </w:r>
      <w:r w:rsidR="00ED62DF" w:rsidRPr="005235B3">
        <w:rPr>
          <w:rFonts w:ascii="Microsoft Sans Serif" w:hAnsi="Microsoft Sans Serif" w:cs="Microsoft Sans Serif"/>
        </w:rPr>
        <w:t xml:space="preserve"> </w:t>
      </w:r>
      <w:r w:rsidR="005B3C94">
        <w:rPr>
          <w:rFonts w:ascii="Microsoft Sans Serif" w:hAnsi="Microsoft Sans Serif" w:cs="Microsoft Sans Serif"/>
        </w:rPr>
        <w:t>I</w:t>
      </w:r>
      <w:r w:rsidR="00481E45">
        <w:rPr>
          <w:rFonts w:ascii="Microsoft Sans Serif" w:hAnsi="Microsoft Sans Serif" w:cs="Microsoft Sans Serif"/>
        </w:rPr>
        <w:t>S</w:t>
      </w:r>
      <w:r w:rsidR="005B3C94">
        <w:rPr>
          <w:rFonts w:ascii="Microsoft Sans Serif" w:hAnsi="Microsoft Sans Serif" w:cs="Microsoft Sans Serif"/>
        </w:rPr>
        <w:t xml:space="preserve"> security risks and evaluate </w:t>
      </w:r>
      <w:r w:rsidR="00ED62DF" w:rsidRPr="005235B3">
        <w:rPr>
          <w:rFonts w:ascii="Microsoft Sans Serif" w:hAnsi="Microsoft Sans Serif" w:cs="Microsoft Sans Serif"/>
        </w:rPr>
        <w:t>different types of I</w:t>
      </w:r>
      <w:r w:rsidR="00481E45">
        <w:rPr>
          <w:rFonts w:ascii="Microsoft Sans Serif" w:hAnsi="Microsoft Sans Serif" w:cs="Microsoft Sans Serif"/>
        </w:rPr>
        <w:t>S</w:t>
      </w:r>
      <w:r w:rsidR="00ED62DF" w:rsidRPr="005235B3">
        <w:rPr>
          <w:rFonts w:ascii="Microsoft Sans Serif" w:hAnsi="Microsoft Sans Serif" w:cs="Microsoft Sans Serif"/>
        </w:rPr>
        <w:t xml:space="preserve"> security controls. </w:t>
      </w:r>
    </w:p>
    <w:p w14:paraId="1B0AC09E" w14:textId="11D5D429" w:rsidR="007A50A4" w:rsidRDefault="00D260E3" w:rsidP="00C25902">
      <w:pPr>
        <w:numPr>
          <w:ilvl w:val="0"/>
          <w:numId w:val="38"/>
        </w:numPr>
        <w:rPr>
          <w:rFonts w:ascii="Microsoft Sans Serif" w:hAnsi="Microsoft Sans Serif" w:cs="Microsoft Sans Serif"/>
        </w:rPr>
      </w:pPr>
      <w:r w:rsidRPr="00322FE8">
        <w:rPr>
          <w:rFonts w:ascii="Microsoft Sans Serif" w:hAnsi="Microsoft Sans Serif" w:cs="Microsoft Sans Serif"/>
        </w:rPr>
        <w:t>Describe the main technical elements of</w:t>
      </w:r>
      <w:r w:rsidR="00ED62DF">
        <w:rPr>
          <w:rFonts w:ascii="Microsoft Sans Serif" w:hAnsi="Microsoft Sans Serif" w:cs="Microsoft Sans Serif"/>
        </w:rPr>
        <w:t xml:space="preserve"> a company’s</w:t>
      </w:r>
      <w:r w:rsidRPr="00322FE8">
        <w:rPr>
          <w:rFonts w:ascii="Microsoft Sans Serif" w:hAnsi="Microsoft Sans Serif" w:cs="Microsoft Sans Serif"/>
        </w:rPr>
        <w:t xml:space="preserve"> IT infrastructure </w:t>
      </w:r>
      <w:r w:rsidR="00827AD4">
        <w:rPr>
          <w:rFonts w:ascii="Microsoft Sans Serif" w:hAnsi="Microsoft Sans Serif" w:cs="Microsoft Sans Serif"/>
        </w:rPr>
        <w:t xml:space="preserve">and </w:t>
      </w:r>
      <w:r w:rsidR="00C96FE3">
        <w:rPr>
          <w:rFonts w:ascii="Microsoft Sans Serif" w:hAnsi="Microsoft Sans Serif" w:cs="Microsoft Sans Serif"/>
        </w:rPr>
        <w:t>recent developments in the management of</w:t>
      </w:r>
      <w:r w:rsidR="00C96FE3" w:rsidRPr="00322FE8">
        <w:rPr>
          <w:rFonts w:ascii="Microsoft Sans Serif" w:hAnsi="Microsoft Sans Serif" w:cs="Microsoft Sans Serif"/>
        </w:rPr>
        <w:t xml:space="preserve"> </w:t>
      </w:r>
      <w:r w:rsidRPr="00322FE8">
        <w:rPr>
          <w:rFonts w:ascii="Microsoft Sans Serif" w:hAnsi="Microsoft Sans Serif" w:cs="Microsoft Sans Serif"/>
        </w:rPr>
        <w:t xml:space="preserve">hardware, software, networks, and databases. </w:t>
      </w:r>
    </w:p>
    <w:p w14:paraId="5F195E79" w14:textId="77777777" w:rsidR="00122F01" w:rsidRDefault="00B13D8A" w:rsidP="00C25902">
      <w:pPr>
        <w:numPr>
          <w:ilvl w:val="0"/>
          <w:numId w:val="38"/>
        </w:numPr>
        <w:rPr>
          <w:rFonts w:ascii="Microsoft Sans Serif" w:hAnsi="Microsoft Sans Serif" w:cs="Microsoft Sans Serif"/>
        </w:rPr>
      </w:pPr>
      <w:r>
        <w:rPr>
          <w:rFonts w:ascii="Microsoft Sans Serif" w:hAnsi="Microsoft Sans Serif" w:cs="Microsoft Sans Serif"/>
        </w:rPr>
        <w:t>Explain</w:t>
      </w:r>
      <w:r w:rsidR="00DC7B0B">
        <w:rPr>
          <w:rFonts w:ascii="Microsoft Sans Serif" w:hAnsi="Microsoft Sans Serif" w:cs="Microsoft Sans Serif"/>
        </w:rPr>
        <w:t xml:space="preserve"> the differences between data, information and knowledge</w:t>
      </w:r>
      <w:r>
        <w:rPr>
          <w:rFonts w:ascii="Microsoft Sans Serif" w:hAnsi="Microsoft Sans Serif" w:cs="Microsoft Sans Serif"/>
        </w:rPr>
        <w:t xml:space="preserve"> with examples</w:t>
      </w:r>
      <w:r w:rsidR="00122F01">
        <w:rPr>
          <w:rFonts w:ascii="Microsoft Sans Serif" w:hAnsi="Microsoft Sans Serif" w:cs="Microsoft Sans Serif"/>
        </w:rPr>
        <w:t>.</w:t>
      </w:r>
    </w:p>
    <w:p w14:paraId="12C458FD" w14:textId="5338D6E6" w:rsidR="00557F68" w:rsidRPr="00FB39D1" w:rsidRDefault="00236256" w:rsidP="00AD6FA6">
      <w:pPr>
        <w:numPr>
          <w:ilvl w:val="0"/>
          <w:numId w:val="38"/>
        </w:numPr>
        <w:rPr>
          <w:rFonts w:ascii="Microsoft Sans Serif" w:hAnsi="Microsoft Sans Serif" w:cs="Microsoft Sans Serif"/>
        </w:rPr>
      </w:pPr>
      <w:r>
        <w:rPr>
          <w:rFonts w:ascii="Microsoft Sans Serif" w:hAnsi="Microsoft Sans Serif" w:cs="Microsoft Sans Serif"/>
        </w:rPr>
        <w:t>Describe the main characteristics of</w:t>
      </w:r>
      <w:r w:rsidR="00A40576" w:rsidRPr="00FB39D1">
        <w:rPr>
          <w:rFonts w:ascii="Microsoft Sans Serif" w:hAnsi="Microsoft Sans Serif" w:cs="Microsoft Sans Serif"/>
        </w:rPr>
        <w:t xml:space="preserve"> eCommerce</w:t>
      </w:r>
      <w:r w:rsidR="006911CB" w:rsidRPr="00FB39D1">
        <w:rPr>
          <w:rFonts w:ascii="Microsoft Sans Serif" w:hAnsi="Microsoft Sans Serif" w:cs="Microsoft Sans Serif"/>
        </w:rPr>
        <w:t>,</w:t>
      </w:r>
      <w:r w:rsidR="00FB39D1">
        <w:rPr>
          <w:rFonts w:ascii="Microsoft Sans Serif" w:hAnsi="Microsoft Sans Serif" w:cs="Microsoft Sans Serif"/>
        </w:rPr>
        <w:t xml:space="preserve"> mobile commerce and </w:t>
      </w:r>
      <w:r w:rsidR="004E0895" w:rsidRPr="00FB39D1">
        <w:rPr>
          <w:rFonts w:ascii="Microsoft Sans Serif" w:hAnsi="Microsoft Sans Serif" w:cs="Microsoft Sans Serif"/>
        </w:rPr>
        <w:t xml:space="preserve">social </w:t>
      </w:r>
      <w:r w:rsidR="00557F68" w:rsidRPr="00FB39D1">
        <w:rPr>
          <w:rFonts w:ascii="Microsoft Sans Serif" w:hAnsi="Microsoft Sans Serif" w:cs="Microsoft Sans Serif"/>
        </w:rPr>
        <w:t>commerce.</w:t>
      </w:r>
    </w:p>
    <w:p w14:paraId="35525853" w14:textId="0A4889CA" w:rsidR="00E81FBA" w:rsidRDefault="00236256" w:rsidP="00E81FBA">
      <w:pPr>
        <w:numPr>
          <w:ilvl w:val="0"/>
          <w:numId w:val="38"/>
        </w:numPr>
        <w:rPr>
          <w:rFonts w:ascii="Microsoft Sans Serif" w:hAnsi="Microsoft Sans Serif" w:cs="Microsoft Sans Serif"/>
        </w:rPr>
      </w:pPr>
      <w:r>
        <w:rPr>
          <w:rFonts w:ascii="Microsoft Sans Serif" w:hAnsi="Microsoft Sans Serif" w:cs="Microsoft Sans Serif"/>
        </w:rPr>
        <w:t>D</w:t>
      </w:r>
      <w:r w:rsidR="00E81FBA">
        <w:rPr>
          <w:rFonts w:ascii="Microsoft Sans Serif" w:hAnsi="Microsoft Sans Serif" w:cs="Microsoft Sans Serif"/>
        </w:rPr>
        <w:t>escribe the main characteristics of</w:t>
      </w:r>
      <w:r w:rsidR="00E81FBA" w:rsidRPr="00322FE8">
        <w:rPr>
          <w:rFonts w:ascii="Microsoft Sans Serif" w:hAnsi="Microsoft Sans Serif" w:cs="Microsoft Sans Serif"/>
        </w:rPr>
        <w:t xml:space="preserve"> IS </w:t>
      </w:r>
      <w:r w:rsidR="00E81FBA">
        <w:rPr>
          <w:rFonts w:ascii="Microsoft Sans Serif" w:hAnsi="Microsoft Sans Serif" w:cs="Microsoft Sans Serif"/>
        </w:rPr>
        <w:t xml:space="preserve">including TPS, FAIS, SCM, CRM, ERP, </w:t>
      </w:r>
      <w:r w:rsidR="00730C6E">
        <w:rPr>
          <w:rFonts w:ascii="Microsoft Sans Serif" w:hAnsi="Microsoft Sans Serif" w:cs="Microsoft Sans Serif"/>
        </w:rPr>
        <w:t xml:space="preserve">and </w:t>
      </w:r>
      <w:r w:rsidR="00E81FBA">
        <w:rPr>
          <w:rFonts w:ascii="Microsoft Sans Serif" w:hAnsi="Microsoft Sans Serif" w:cs="Microsoft Sans Serif"/>
        </w:rPr>
        <w:t>Business Analytics</w:t>
      </w:r>
      <w:r w:rsidR="000E48F1">
        <w:rPr>
          <w:rFonts w:ascii="Microsoft Sans Serif" w:hAnsi="Microsoft Sans Serif" w:cs="Microsoft Sans Serif"/>
        </w:rPr>
        <w:t>. P</w:t>
      </w:r>
      <w:r w:rsidR="00E81FBA" w:rsidRPr="00322FE8">
        <w:rPr>
          <w:rFonts w:ascii="Microsoft Sans Serif" w:hAnsi="Microsoft Sans Serif" w:cs="Microsoft Sans Serif"/>
        </w:rPr>
        <w:t xml:space="preserve">rovide </w:t>
      </w:r>
      <w:r w:rsidR="000E48F1">
        <w:rPr>
          <w:rFonts w:ascii="Microsoft Sans Serif" w:hAnsi="Microsoft Sans Serif" w:cs="Microsoft Sans Serif"/>
        </w:rPr>
        <w:t xml:space="preserve">applied </w:t>
      </w:r>
      <w:r w:rsidR="00E81FBA" w:rsidRPr="00322FE8">
        <w:rPr>
          <w:rFonts w:ascii="Microsoft Sans Serif" w:hAnsi="Microsoft Sans Serif" w:cs="Microsoft Sans Serif"/>
        </w:rPr>
        <w:t xml:space="preserve">examples of </w:t>
      </w:r>
      <w:r w:rsidR="000E48F1">
        <w:rPr>
          <w:rFonts w:ascii="Microsoft Sans Serif" w:hAnsi="Microsoft Sans Serif" w:cs="Microsoft Sans Serif"/>
        </w:rPr>
        <w:t xml:space="preserve">the </w:t>
      </w:r>
      <w:r w:rsidR="00E81FBA">
        <w:rPr>
          <w:rFonts w:ascii="Microsoft Sans Serif" w:hAnsi="Microsoft Sans Serif" w:cs="Microsoft Sans Serif"/>
        </w:rPr>
        <w:t xml:space="preserve">use </w:t>
      </w:r>
      <w:r w:rsidR="000E48F1">
        <w:rPr>
          <w:rFonts w:ascii="Microsoft Sans Serif" w:hAnsi="Microsoft Sans Serif" w:cs="Microsoft Sans Serif"/>
        </w:rPr>
        <w:t xml:space="preserve">of these </w:t>
      </w:r>
      <w:r w:rsidR="009E3EBA">
        <w:rPr>
          <w:rFonts w:ascii="Microsoft Sans Serif" w:hAnsi="Microsoft Sans Serif" w:cs="Microsoft Sans Serif"/>
        </w:rPr>
        <w:t>systems</w:t>
      </w:r>
      <w:r w:rsidR="00E81FBA" w:rsidRPr="00322FE8">
        <w:rPr>
          <w:rFonts w:ascii="Microsoft Sans Serif" w:hAnsi="Microsoft Sans Serif" w:cs="Microsoft Sans Serif"/>
        </w:rPr>
        <w:t>.</w:t>
      </w:r>
    </w:p>
    <w:p w14:paraId="674EA2FE" w14:textId="2EDEA3E5" w:rsidR="004E0895" w:rsidRPr="00322FE8" w:rsidRDefault="007C61CA" w:rsidP="00C25902">
      <w:pPr>
        <w:numPr>
          <w:ilvl w:val="0"/>
          <w:numId w:val="38"/>
        </w:numPr>
        <w:rPr>
          <w:rFonts w:ascii="Microsoft Sans Serif" w:hAnsi="Microsoft Sans Serif" w:cs="Microsoft Sans Serif"/>
        </w:rPr>
      </w:pPr>
      <w:r>
        <w:rPr>
          <w:rFonts w:ascii="Microsoft Sans Serif" w:hAnsi="Microsoft Sans Serif" w:cs="Microsoft Sans Serif"/>
        </w:rPr>
        <w:t>E</w:t>
      </w:r>
      <w:r w:rsidR="00D257B7">
        <w:rPr>
          <w:rFonts w:ascii="Microsoft Sans Serif" w:hAnsi="Microsoft Sans Serif" w:cs="Microsoft Sans Serif"/>
        </w:rPr>
        <w:t xml:space="preserve">xplain </w:t>
      </w:r>
      <w:r w:rsidR="001B0A92">
        <w:rPr>
          <w:rFonts w:ascii="Microsoft Sans Serif" w:hAnsi="Microsoft Sans Serif" w:cs="Microsoft Sans Serif"/>
        </w:rPr>
        <w:t>the role of big data</w:t>
      </w:r>
      <w:r w:rsidR="00D257B7">
        <w:rPr>
          <w:rFonts w:ascii="Microsoft Sans Serif" w:hAnsi="Microsoft Sans Serif" w:cs="Microsoft Sans Serif"/>
        </w:rPr>
        <w:t xml:space="preserve"> for organizations</w:t>
      </w:r>
      <w:r w:rsidR="001B0A92">
        <w:rPr>
          <w:rFonts w:ascii="Microsoft Sans Serif" w:hAnsi="Microsoft Sans Serif" w:cs="Microsoft Sans Serif"/>
        </w:rPr>
        <w:t>.</w:t>
      </w:r>
      <w:r w:rsidR="004E0895">
        <w:rPr>
          <w:rFonts w:ascii="Microsoft Sans Serif" w:hAnsi="Microsoft Sans Serif" w:cs="Microsoft Sans Serif"/>
        </w:rPr>
        <w:t xml:space="preserve"> </w:t>
      </w:r>
    </w:p>
    <w:p w14:paraId="54A895EF" w14:textId="1BDABE29" w:rsidR="00D257B7" w:rsidRPr="00322FE8" w:rsidRDefault="005C0392" w:rsidP="00C25902">
      <w:pPr>
        <w:numPr>
          <w:ilvl w:val="0"/>
          <w:numId w:val="38"/>
        </w:numPr>
        <w:rPr>
          <w:rFonts w:ascii="Microsoft Sans Serif" w:hAnsi="Microsoft Sans Serif" w:cs="Microsoft Sans Serif"/>
        </w:rPr>
      </w:pPr>
      <w:r>
        <w:rPr>
          <w:rFonts w:ascii="Microsoft Sans Serif" w:hAnsi="Microsoft Sans Serif" w:cs="Microsoft Sans Serif"/>
        </w:rPr>
        <w:lastRenderedPageBreak/>
        <w:t xml:space="preserve">Describe different </w:t>
      </w:r>
      <w:r w:rsidR="00344316">
        <w:rPr>
          <w:rFonts w:ascii="Microsoft Sans Serif" w:hAnsi="Microsoft Sans Serif" w:cs="Microsoft Sans Serif"/>
        </w:rPr>
        <w:t>IS</w:t>
      </w:r>
      <w:r w:rsidR="00FD7E6F">
        <w:rPr>
          <w:rFonts w:ascii="Microsoft Sans Serif" w:hAnsi="Microsoft Sans Serif" w:cs="Microsoft Sans Serif"/>
        </w:rPr>
        <w:t xml:space="preserve"> </w:t>
      </w:r>
      <w:r w:rsidR="005E4CEA">
        <w:rPr>
          <w:rFonts w:ascii="Microsoft Sans Serif" w:hAnsi="Microsoft Sans Serif" w:cs="Microsoft Sans Serif"/>
        </w:rPr>
        <w:t xml:space="preserve">acquisition </w:t>
      </w:r>
      <w:r>
        <w:rPr>
          <w:rFonts w:ascii="Microsoft Sans Serif" w:hAnsi="Microsoft Sans Serif" w:cs="Microsoft Sans Serif"/>
        </w:rPr>
        <w:t xml:space="preserve">strategies </w:t>
      </w:r>
      <w:r w:rsidR="00FE3C41">
        <w:rPr>
          <w:rFonts w:ascii="Microsoft Sans Serif" w:hAnsi="Microsoft Sans Serif" w:cs="Microsoft Sans Serif"/>
        </w:rPr>
        <w:t xml:space="preserve">and </w:t>
      </w:r>
      <w:r w:rsidR="003A73F6">
        <w:rPr>
          <w:rFonts w:ascii="Microsoft Sans Serif" w:hAnsi="Microsoft Sans Serif" w:cs="Microsoft Sans Serif"/>
        </w:rPr>
        <w:t xml:space="preserve">explain </w:t>
      </w:r>
      <w:r w:rsidR="00FE3C41">
        <w:rPr>
          <w:rFonts w:ascii="Microsoft Sans Serif" w:hAnsi="Microsoft Sans Serif" w:cs="Microsoft Sans Serif"/>
        </w:rPr>
        <w:t xml:space="preserve">the </w:t>
      </w:r>
      <w:r w:rsidR="00A826D2">
        <w:rPr>
          <w:rFonts w:ascii="Microsoft Sans Serif" w:hAnsi="Microsoft Sans Serif" w:cs="Microsoft Sans Serif"/>
        </w:rPr>
        <w:t xml:space="preserve">roles that </w:t>
      </w:r>
      <w:r w:rsidR="00344316">
        <w:rPr>
          <w:rFonts w:ascii="Microsoft Sans Serif" w:hAnsi="Microsoft Sans Serif" w:cs="Microsoft Sans Serif"/>
        </w:rPr>
        <w:t>a</w:t>
      </w:r>
      <w:r w:rsidR="00A826D2">
        <w:rPr>
          <w:rFonts w:ascii="Microsoft Sans Serif" w:hAnsi="Microsoft Sans Serif" w:cs="Microsoft Sans Serif"/>
        </w:rPr>
        <w:t xml:space="preserve"> user can play in </w:t>
      </w:r>
      <w:r w:rsidR="00F401FD">
        <w:rPr>
          <w:rFonts w:ascii="Microsoft Sans Serif" w:hAnsi="Microsoft Sans Serif" w:cs="Microsoft Sans Serif"/>
        </w:rPr>
        <w:t xml:space="preserve">each stage of the </w:t>
      </w:r>
      <w:r w:rsidR="00FE3C41">
        <w:rPr>
          <w:rFonts w:ascii="Microsoft Sans Serif" w:hAnsi="Microsoft Sans Serif" w:cs="Microsoft Sans Serif"/>
        </w:rPr>
        <w:t xml:space="preserve">system </w:t>
      </w:r>
      <w:r w:rsidR="00FD7E6F">
        <w:rPr>
          <w:rFonts w:ascii="Microsoft Sans Serif" w:hAnsi="Microsoft Sans Serif" w:cs="Microsoft Sans Serif"/>
        </w:rPr>
        <w:t>development process</w:t>
      </w:r>
      <w:r w:rsidR="00C96FE3">
        <w:rPr>
          <w:rFonts w:ascii="Microsoft Sans Serif" w:hAnsi="Microsoft Sans Serif" w:cs="Microsoft Sans Serif"/>
        </w:rPr>
        <w:t>.</w:t>
      </w:r>
    </w:p>
    <w:p w14:paraId="6A53E36E" w14:textId="31BDF214" w:rsidR="00A826D2" w:rsidRDefault="00A826D2" w:rsidP="00A826D2">
      <w:pPr>
        <w:numPr>
          <w:ilvl w:val="0"/>
          <w:numId w:val="38"/>
        </w:numPr>
        <w:rPr>
          <w:rFonts w:ascii="Microsoft Sans Serif" w:hAnsi="Microsoft Sans Serif" w:cs="Microsoft Sans Serif"/>
        </w:rPr>
      </w:pPr>
      <w:r>
        <w:rPr>
          <w:rFonts w:ascii="Microsoft Sans Serif" w:hAnsi="Microsoft Sans Serif" w:cs="Microsoft Sans Serif"/>
        </w:rPr>
        <w:t xml:space="preserve">Develop and implement applications using Salesforce to apply the terms and techniques discussed in </w:t>
      </w:r>
      <w:r w:rsidR="00F401FD">
        <w:rPr>
          <w:rFonts w:ascii="Microsoft Sans Serif" w:hAnsi="Microsoft Sans Serif" w:cs="Microsoft Sans Serif"/>
        </w:rPr>
        <w:t xml:space="preserve">the </w:t>
      </w:r>
      <w:r>
        <w:rPr>
          <w:rFonts w:ascii="Microsoft Sans Serif" w:hAnsi="Microsoft Sans Serif" w:cs="Microsoft Sans Serif"/>
        </w:rPr>
        <w:t>course.</w:t>
      </w:r>
    </w:p>
    <w:p w14:paraId="0721378E" w14:textId="77777777" w:rsidR="00D260E3" w:rsidRPr="00322FE8" w:rsidRDefault="00D260E3" w:rsidP="00C25902">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ind w:left="360"/>
        <w:rPr>
          <w:rFonts w:ascii="Microsoft Sans Serif" w:hAnsi="Microsoft Sans Serif" w:cs="Microsoft Sans Serif"/>
          <w:color w:val="000000"/>
        </w:rPr>
      </w:pPr>
    </w:p>
    <w:p w14:paraId="205CEC66" w14:textId="77777777" w:rsidR="00D260E3" w:rsidRPr="002D34EF" w:rsidRDefault="00D260E3" w:rsidP="00D860B9">
      <w:pPr>
        <w:shd w:val="clear" w:color="auto" w:fill="C00000"/>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Lucida Grande" w:hAnsi="Lucida Grande" w:cs="Lucida Grande"/>
          <w:b/>
          <w:bCs/>
        </w:rPr>
      </w:pPr>
      <w:r w:rsidRPr="002D34EF">
        <w:rPr>
          <w:rFonts w:ascii="Lucida Grande" w:hAnsi="Lucida Grande" w:cs="Lucida Grande"/>
          <w:b/>
          <w:bCs/>
        </w:rPr>
        <w:t>REQUIRED COURSE TEXT / MATERIALS</w:t>
      </w:r>
    </w:p>
    <w:p w14:paraId="27E5C62B" w14:textId="77777777" w:rsidR="00D260E3" w:rsidRDefault="00D260E3" w:rsidP="00C25902">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ind w:left="360"/>
        <w:rPr>
          <w:rFonts w:ascii="Microsoft Sans Serif" w:hAnsi="Microsoft Sans Serif" w:cs="Microsoft Sans Serif"/>
          <w:color w:val="000000"/>
        </w:rPr>
      </w:pPr>
    </w:p>
    <w:p w14:paraId="34F0338B" w14:textId="77777777" w:rsidR="00D260E3" w:rsidRPr="007E5D6F" w:rsidRDefault="00D260E3" w:rsidP="00C25902">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Microsoft Sans Serif" w:hAnsi="Microsoft Sans Serif" w:cs="Microsoft Sans Serif"/>
          <w:b/>
          <w:bCs/>
          <w:color w:val="000000"/>
        </w:rPr>
      </w:pPr>
      <w:r>
        <w:rPr>
          <w:rFonts w:ascii="Microsoft Sans Serif" w:hAnsi="Microsoft Sans Serif" w:cs="Microsoft Sans Serif"/>
          <w:b/>
          <w:bCs/>
          <w:color w:val="000000"/>
        </w:rPr>
        <w:t>Course text:</w:t>
      </w:r>
    </w:p>
    <w:p w14:paraId="7DF61FC1" w14:textId="77777777" w:rsidR="00D260E3" w:rsidRDefault="00D260E3" w:rsidP="00C25902">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Microsoft Sans Serif" w:hAnsi="Microsoft Sans Serif" w:cs="Microsoft Sans Serif"/>
          <w:color w:val="000000"/>
        </w:rPr>
      </w:pPr>
      <w:r w:rsidRPr="00AE1726">
        <w:rPr>
          <w:rFonts w:ascii="Microsoft Sans Serif" w:hAnsi="Microsoft Sans Serif" w:cs="Microsoft Sans Serif"/>
          <w:color w:val="000000"/>
        </w:rPr>
        <w:t>Rainer, Prince, Sánchez-Rodríguez</w:t>
      </w:r>
      <w:r>
        <w:rPr>
          <w:rFonts w:ascii="Microsoft Sans Serif" w:hAnsi="Microsoft Sans Serif" w:cs="Microsoft Sans Serif"/>
          <w:color w:val="000000"/>
        </w:rPr>
        <w:t>,</w:t>
      </w:r>
      <w:r w:rsidRPr="00AE1726">
        <w:rPr>
          <w:rFonts w:ascii="Microsoft Sans Serif" w:hAnsi="Microsoft Sans Serif" w:cs="Microsoft Sans Serif"/>
          <w:color w:val="000000"/>
        </w:rPr>
        <w:t xml:space="preserve"> Splettstoesser</w:t>
      </w:r>
      <w:r>
        <w:rPr>
          <w:rFonts w:ascii="Microsoft Sans Serif" w:hAnsi="Microsoft Sans Serif" w:cs="Microsoft Sans Serif"/>
          <w:color w:val="000000"/>
        </w:rPr>
        <w:t xml:space="preserve"> </w:t>
      </w:r>
      <w:r w:rsidRPr="00AE1726">
        <w:rPr>
          <w:rFonts w:ascii="Microsoft Sans Serif" w:hAnsi="Microsoft Sans Serif" w:cs="Microsoft Sans Serif"/>
          <w:color w:val="000000"/>
        </w:rPr>
        <w:t>Hogeterp and</w:t>
      </w:r>
      <w:r>
        <w:rPr>
          <w:rFonts w:ascii="Microsoft Sans Serif" w:hAnsi="Microsoft Sans Serif" w:cs="Microsoft Sans Serif"/>
          <w:color w:val="000000"/>
        </w:rPr>
        <w:t xml:space="preserve"> Ebrahimi</w:t>
      </w:r>
      <w:r w:rsidRPr="00AE1726">
        <w:rPr>
          <w:rFonts w:ascii="Microsoft Sans Serif" w:hAnsi="Microsoft Sans Serif" w:cs="Microsoft Sans Serif"/>
          <w:color w:val="000000"/>
        </w:rPr>
        <w:t xml:space="preserve">. </w:t>
      </w:r>
      <w:r>
        <w:rPr>
          <w:rFonts w:ascii="Microsoft Sans Serif" w:hAnsi="Microsoft Sans Serif" w:cs="Microsoft Sans Serif"/>
          <w:color w:val="000000"/>
        </w:rPr>
        <w:t>2020</w:t>
      </w:r>
      <w:r w:rsidRPr="00AE1726">
        <w:rPr>
          <w:rFonts w:ascii="Microsoft Sans Serif" w:hAnsi="Microsoft Sans Serif" w:cs="Microsoft Sans Serif"/>
          <w:color w:val="000000"/>
        </w:rPr>
        <w:t xml:space="preserve">. Introduction to Information Systems: Supporting and Transforming Business, </w:t>
      </w:r>
      <w:r>
        <w:rPr>
          <w:rFonts w:ascii="Microsoft Sans Serif" w:hAnsi="Microsoft Sans Serif" w:cs="Microsoft Sans Serif"/>
          <w:color w:val="000000"/>
        </w:rPr>
        <w:t>Fifth</w:t>
      </w:r>
      <w:r w:rsidRPr="00AE1726">
        <w:rPr>
          <w:rFonts w:ascii="Microsoft Sans Serif" w:hAnsi="Microsoft Sans Serif" w:cs="Microsoft Sans Serif"/>
          <w:color w:val="000000"/>
        </w:rPr>
        <w:t xml:space="preserve"> Canadian Edition, John Wiley &amp; Sons, </w:t>
      </w:r>
      <w:r>
        <w:rPr>
          <w:rFonts w:ascii="Microsoft Sans Serif" w:hAnsi="Microsoft Sans Serif" w:cs="Microsoft Sans Serif"/>
          <w:color w:val="000000"/>
        </w:rPr>
        <w:t>Canada, Ltd</w:t>
      </w:r>
      <w:r w:rsidRPr="00AE1726">
        <w:rPr>
          <w:rFonts w:ascii="Microsoft Sans Serif" w:hAnsi="Microsoft Sans Serif" w:cs="Microsoft Sans Serif"/>
          <w:color w:val="000000"/>
        </w:rPr>
        <w:t xml:space="preserve">. </w:t>
      </w:r>
    </w:p>
    <w:p w14:paraId="662D1B28" w14:textId="77777777" w:rsidR="00D260E3" w:rsidRPr="00AE1726" w:rsidRDefault="00D260E3" w:rsidP="00C25902">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ind w:left="360"/>
        <w:rPr>
          <w:rFonts w:ascii="Microsoft Sans Serif" w:hAnsi="Microsoft Sans Serif" w:cs="Microsoft Sans Serif"/>
          <w:color w:val="000000"/>
        </w:rPr>
      </w:pPr>
    </w:p>
    <w:p w14:paraId="6B77CB09" w14:textId="77777777" w:rsidR="00D260E3" w:rsidRPr="00322FE8" w:rsidRDefault="00D260E3" w:rsidP="00C25902">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Microsoft Sans Serif" w:hAnsi="Microsoft Sans Serif" w:cs="Microsoft Sans Serif"/>
          <w:color w:val="000000"/>
        </w:rPr>
      </w:pPr>
      <w:r w:rsidRPr="00322FE8">
        <w:rPr>
          <w:rFonts w:ascii="Microsoft Sans Serif" w:hAnsi="Microsoft Sans Serif" w:cs="Microsoft Sans Serif"/>
          <w:color w:val="000000"/>
        </w:rPr>
        <w:t xml:space="preserve">Any additional required reading materials will be posted on the course web site. </w:t>
      </w:r>
    </w:p>
    <w:p w14:paraId="6DB4FB9F" w14:textId="77777777" w:rsidR="00D260E3" w:rsidRPr="00322FE8" w:rsidRDefault="00D260E3" w:rsidP="00C25902">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ind w:left="360"/>
        <w:rPr>
          <w:rFonts w:ascii="Microsoft Sans Serif" w:hAnsi="Microsoft Sans Serif" w:cs="Microsoft Sans Serif"/>
          <w:color w:val="000000"/>
        </w:rPr>
      </w:pPr>
    </w:p>
    <w:p w14:paraId="5325FD91" w14:textId="77777777" w:rsidR="00D260E3" w:rsidRPr="00322FE8" w:rsidRDefault="00D260E3" w:rsidP="00C25902">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Microsoft Sans Serif" w:hAnsi="Microsoft Sans Serif" w:cs="Microsoft Sans Serif"/>
          <w:color w:val="000000"/>
        </w:rPr>
      </w:pPr>
      <w:r w:rsidRPr="00322FE8">
        <w:rPr>
          <w:rFonts w:ascii="Microsoft Sans Serif" w:hAnsi="Microsoft Sans Serif" w:cs="Microsoft Sans Serif"/>
          <w:color w:val="000000"/>
        </w:rPr>
        <w:t xml:space="preserve">Warning: </w:t>
      </w:r>
    </w:p>
    <w:p w14:paraId="737D98C9" w14:textId="77777777" w:rsidR="00D260E3" w:rsidRPr="00322FE8" w:rsidRDefault="00D260E3" w:rsidP="00C25902">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Microsoft Sans Serif" w:hAnsi="Microsoft Sans Serif" w:cs="Microsoft Sans Serif"/>
          <w:color w:val="000000"/>
        </w:rPr>
      </w:pPr>
      <w:r w:rsidRPr="00322FE8">
        <w:rPr>
          <w:rFonts w:ascii="Microsoft Sans Serif" w:hAnsi="Microsoft Sans Serif" w:cs="Microsoft Sans Serif"/>
          <w:color w:val="000000"/>
        </w:rPr>
        <w:t xml:space="preserve">(1) Photocopying more than 10% of a textbook is illegal, and may involve penalties. Do not duplicate textbooks or obtain these photocopies. </w:t>
      </w:r>
    </w:p>
    <w:p w14:paraId="345B538D" w14:textId="77777777" w:rsidR="00D260E3" w:rsidRDefault="00D260E3" w:rsidP="00C25902">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Microsoft Sans Serif" w:hAnsi="Microsoft Sans Serif" w:cs="Microsoft Sans Serif"/>
          <w:color w:val="000000"/>
        </w:rPr>
      </w:pPr>
      <w:r w:rsidRPr="00322FE8">
        <w:rPr>
          <w:rFonts w:ascii="Microsoft Sans Serif" w:hAnsi="Microsoft Sans Serif" w:cs="Microsoft Sans Serif"/>
          <w:color w:val="000000"/>
        </w:rPr>
        <w:t xml:space="preserve">(2) Students are reminded of York University's policy regarding academic dishonesty as outlined in the York student calendars and are expected to comply with those policies in the completion of their work. </w:t>
      </w:r>
    </w:p>
    <w:p w14:paraId="2EA11DDE" w14:textId="77777777" w:rsidR="00D260E3" w:rsidRDefault="00D260E3" w:rsidP="00C25902">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Microsoft Sans Serif" w:hAnsi="Microsoft Sans Serif" w:cs="Microsoft Sans Serif"/>
          <w:color w:val="000000"/>
        </w:rPr>
      </w:pPr>
    </w:p>
    <w:p w14:paraId="760398B9" w14:textId="77777777" w:rsidR="00D260E3" w:rsidRDefault="00D260E3" w:rsidP="00C25902">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Microsoft Sans Serif" w:hAnsi="Microsoft Sans Serif" w:cs="Microsoft Sans Serif"/>
          <w:color w:val="000000"/>
        </w:rPr>
      </w:pPr>
      <w:r>
        <w:rPr>
          <w:rFonts w:ascii="Microsoft Sans Serif" w:hAnsi="Microsoft Sans Serif" w:cs="Microsoft Sans Serif"/>
          <w:b/>
          <w:bCs/>
          <w:color w:val="000000"/>
        </w:rPr>
        <w:t>Software requirements:</w:t>
      </w:r>
    </w:p>
    <w:p w14:paraId="0306F190" w14:textId="77777777" w:rsidR="00D260E3" w:rsidRDefault="00D260E3" w:rsidP="00C25902">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Microsoft Sans Serif" w:hAnsi="Microsoft Sans Serif" w:cs="Microsoft Sans Serif"/>
          <w:color w:val="000000"/>
        </w:rPr>
      </w:pPr>
      <w:r>
        <w:rPr>
          <w:rFonts w:ascii="Microsoft Sans Serif" w:hAnsi="Microsoft Sans Serif" w:cs="Microsoft Sans Serif"/>
          <w:color w:val="000000"/>
        </w:rPr>
        <w:t xml:space="preserve">The </w:t>
      </w:r>
      <w:r w:rsidRPr="007E5D6F">
        <w:rPr>
          <w:rFonts w:ascii="Microsoft Sans Serif" w:hAnsi="Microsoft Sans Serif" w:cs="Microsoft Sans Serif"/>
          <w:i/>
          <w:iCs/>
          <w:color w:val="000000"/>
        </w:rPr>
        <w:t>developer edition of Salesforce</w:t>
      </w:r>
      <w:r>
        <w:rPr>
          <w:rFonts w:ascii="Microsoft Sans Serif" w:hAnsi="Microsoft Sans Serif" w:cs="Microsoft Sans Serif"/>
          <w:color w:val="000000"/>
        </w:rPr>
        <w:t xml:space="preserve"> is required. Instructions for downloading this software are included in the 1a Max Labs assignment. (Free)</w:t>
      </w:r>
    </w:p>
    <w:p w14:paraId="3C6DDAA2" w14:textId="77777777" w:rsidR="00D260E3" w:rsidRPr="007E5D6F" w:rsidRDefault="00D260E3" w:rsidP="00C25902">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Microsoft Sans Serif" w:hAnsi="Microsoft Sans Serif" w:cs="Microsoft Sans Serif"/>
          <w:color w:val="000000"/>
        </w:rPr>
      </w:pPr>
    </w:p>
    <w:p w14:paraId="5D6950F8" w14:textId="77777777" w:rsidR="00D260E3" w:rsidRDefault="00D260E3" w:rsidP="00C25902">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Microsoft Sans Serif" w:hAnsi="Microsoft Sans Serif" w:cs="Microsoft Sans Serif"/>
          <w:color w:val="000000"/>
        </w:rPr>
      </w:pPr>
      <w:r>
        <w:rPr>
          <w:rFonts w:ascii="Microsoft Sans Serif" w:hAnsi="Microsoft Sans Serif" w:cs="Microsoft Sans Serif"/>
          <w:color w:val="000000"/>
        </w:rPr>
        <w:t xml:space="preserve">The Max Labs Project software (see </w:t>
      </w:r>
      <w:hyperlink r:id="rId16" w:history="1">
        <w:r w:rsidRPr="00C752C0">
          <w:rPr>
            <w:rStyle w:val="Hyperlink"/>
            <w:rFonts w:ascii="Microsoft Sans Serif" w:hAnsi="Microsoft Sans Serif" w:cs="Microsoft Sans Serif"/>
          </w:rPr>
          <w:t>https://www.themaxlabsproject.com/</w:t>
        </w:r>
      </w:hyperlink>
      <w:r>
        <w:rPr>
          <w:rFonts w:ascii="Microsoft Sans Serif" w:hAnsi="Microsoft Sans Serif" w:cs="Microsoft Sans Serif"/>
          <w:color w:val="000000"/>
        </w:rPr>
        <w:t xml:space="preserve"> for further information), cost U.S. $19.99. For further information see the assignments section of this course outline. Note that assignment 1a does not require purchase of the software. Further instructions are available on our </w:t>
      </w:r>
      <w:proofErr w:type="spellStart"/>
      <w:r>
        <w:rPr>
          <w:rFonts w:ascii="Microsoft Sans Serif" w:hAnsi="Microsoft Sans Serif" w:cs="Microsoft Sans Serif"/>
          <w:color w:val="000000"/>
        </w:rPr>
        <w:t>eClass</w:t>
      </w:r>
      <w:proofErr w:type="spellEnd"/>
      <w:r>
        <w:rPr>
          <w:rFonts w:ascii="Microsoft Sans Serif" w:hAnsi="Microsoft Sans Serif" w:cs="Microsoft Sans Serif"/>
          <w:color w:val="000000"/>
        </w:rPr>
        <w:t>/Moodle web site.</w:t>
      </w:r>
    </w:p>
    <w:p w14:paraId="2C541BF4" w14:textId="77777777" w:rsidR="00D260E3" w:rsidRDefault="00D260E3" w:rsidP="00C25902">
      <w:pPr>
        <w:rPr>
          <w:rFonts w:ascii="Microsoft Sans Serif" w:hAnsi="Microsoft Sans Serif" w:cs="Microsoft Sans Serif"/>
          <w:b/>
        </w:rPr>
      </w:pPr>
    </w:p>
    <w:tbl>
      <w:tblPr>
        <w:tblStyle w:val="TableGrid"/>
        <w:tblW w:w="0" w:type="auto"/>
        <w:shd w:val="clear" w:color="auto" w:fill="C00000"/>
        <w:tblLook w:val="04A0" w:firstRow="1" w:lastRow="0" w:firstColumn="1" w:lastColumn="0" w:noHBand="0" w:noVBand="1"/>
      </w:tblPr>
      <w:tblGrid>
        <w:gridCol w:w="9350"/>
      </w:tblGrid>
      <w:tr w:rsidR="00FC58F4" w:rsidRPr="00FC58F4" w14:paraId="2FD745CF" w14:textId="77777777" w:rsidTr="00D860B9">
        <w:tc>
          <w:tcPr>
            <w:tcW w:w="9350" w:type="dxa"/>
            <w:shd w:val="clear" w:color="auto" w:fill="C00000"/>
          </w:tcPr>
          <w:p w14:paraId="312D3F04" w14:textId="77777777" w:rsidR="00FC58F4" w:rsidRPr="00FC58F4" w:rsidRDefault="00FC58F4" w:rsidP="00D860B9">
            <w:pPr>
              <w:shd w:val="clear" w:color="auto" w:fill="C00000"/>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Microsoft Sans Serif" w:hAnsi="Microsoft Sans Serif" w:cs="Microsoft Sans Serif"/>
                <w:b/>
                <w:color w:val="FFFFFF" w:themeColor="background1"/>
              </w:rPr>
            </w:pPr>
            <w:r w:rsidRPr="002D34EF">
              <w:rPr>
                <w:rFonts w:ascii="Lucida Grande" w:hAnsi="Lucida Grande" w:cs="Lucida Grande"/>
                <w:b/>
                <w:bCs/>
              </w:rPr>
              <w:t>FALL 2021 DROP DATES</w:t>
            </w:r>
          </w:p>
        </w:tc>
      </w:tr>
    </w:tbl>
    <w:p w14:paraId="584EE8D3" w14:textId="77777777" w:rsidR="00D260E3" w:rsidRPr="00AE1726" w:rsidRDefault="00D260E3" w:rsidP="00C25902">
      <w:pPr>
        <w:rPr>
          <w:rFonts w:ascii="Microsoft Sans Serif" w:hAnsi="Microsoft Sans Serif" w:cs="Microsoft Sans Serif"/>
        </w:rPr>
      </w:pPr>
    </w:p>
    <w:p w14:paraId="6646DCF6" w14:textId="1CE86972" w:rsidR="00D260E3" w:rsidRPr="00AE1726" w:rsidRDefault="00D260E3" w:rsidP="00C25902">
      <w:pPr>
        <w:rPr>
          <w:rFonts w:ascii="Microsoft Sans Serif" w:hAnsi="Microsoft Sans Serif" w:cs="Microsoft Sans Serif"/>
          <w:color w:val="000000"/>
        </w:rPr>
      </w:pPr>
      <w:r w:rsidRPr="00AE1726">
        <w:rPr>
          <w:rFonts w:ascii="Microsoft Sans Serif" w:hAnsi="Microsoft Sans Serif" w:cs="Microsoft Sans Serif"/>
          <w:color w:val="000000"/>
        </w:rPr>
        <w:t xml:space="preserve">Last date to add a course without permission of instructor: </w:t>
      </w:r>
      <w:r w:rsidR="006118F8">
        <w:rPr>
          <w:rFonts w:ascii="Microsoft Sans Serif" w:hAnsi="Microsoft Sans Serif" w:cs="Microsoft Sans Serif"/>
          <w:color w:val="000000"/>
        </w:rPr>
        <w:t>September</w:t>
      </w:r>
      <w:r>
        <w:rPr>
          <w:rFonts w:ascii="Microsoft Sans Serif" w:hAnsi="Microsoft Sans Serif" w:cs="Microsoft Sans Serif"/>
          <w:color w:val="000000"/>
        </w:rPr>
        <w:t xml:space="preserve"> 2</w:t>
      </w:r>
      <w:r w:rsidR="006118F8">
        <w:rPr>
          <w:rFonts w:ascii="Microsoft Sans Serif" w:hAnsi="Microsoft Sans Serif" w:cs="Microsoft Sans Serif"/>
          <w:color w:val="000000"/>
        </w:rPr>
        <w:t>1</w:t>
      </w:r>
      <w:r w:rsidRPr="00AE1726">
        <w:rPr>
          <w:rFonts w:ascii="Microsoft Sans Serif" w:hAnsi="Microsoft Sans Serif" w:cs="Microsoft Sans Serif"/>
          <w:color w:val="000000"/>
        </w:rPr>
        <w:t>, 20</w:t>
      </w:r>
      <w:r>
        <w:rPr>
          <w:rFonts w:ascii="Microsoft Sans Serif" w:hAnsi="Microsoft Sans Serif" w:cs="Microsoft Sans Serif"/>
          <w:color w:val="000000"/>
        </w:rPr>
        <w:t>21</w:t>
      </w:r>
    </w:p>
    <w:p w14:paraId="4797C24D" w14:textId="5C13588E" w:rsidR="00D260E3" w:rsidRPr="00AE1726" w:rsidRDefault="00D260E3" w:rsidP="00C25902">
      <w:pPr>
        <w:rPr>
          <w:rFonts w:ascii="Microsoft Sans Serif" w:hAnsi="Microsoft Sans Serif" w:cs="Microsoft Sans Serif"/>
          <w:color w:val="000000"/>
        </w:rPr>
      </w:pPr>
      <w:r w:rsidRPr="00AE1726">
        <w:rPr>
          <w:rFonts w:ascii="Microsoft Sans Serif" w:hAnsi="Microsoft Sans Serif" w:cs="Microsoft Sans Serif"/>
          <w:color w:val="000000"/>
        </w:rPr>
        <w:t xml:space="preserve">Last date to add a course with permission of instructor: </w:t>
      </w:r>
      <w:r w:rsidR="006118F8">
        <w:rPr>
          <w:rFonts w:ascii="Microsoft Sans Serif" w:hAnsi="Microsoft Sans Serif" w:cs="Microsoft Sans Serif"/>
          <w:color w:val="000000"/>
        </w:rPr>
        <w:t>October</w:t>
      </w:r>
      <w:r>
        <w:rPr>
          <w:rFonts w:ascii="Microsoft Sans Serif" w:hAnsi="Microsoft Sans Serif" w:cs="Microsoft Sans Serif"/>
          <w:color w:val="000000"/>
        </w:rPr>
        <w:t xml:space="preserve"> </w:t>
      </w:r>
      <w:r w:rsidR="006118F8">
        <w:rPr>
          <w:rFonts w:ascii="Microsoft Sans Serif" w:hAnsi="Microsoft Sans Serif" w:cs="Microsoft Sans Serif"/>
          <w:color w:val="000000"/>
        </w:rPr>
        <w:t>5</w:t>
      </w:r>
      <w:r>
        <w:rPr>
          <w:rFonts w:ascii="Microsoft Sans Serif" w:hAnsi="Microsoft Sans Serif" w:cs="Microsoft Sans Serif"/>
          <w:color w:val="000000"/>
        </w:rPr>
        <w:t>, 2021</w:t>
      </w:r>
    </w:p>
    <w:p w14:paraId="2405E442" w14:textId="7F32E456" w:rsidR="00D260E3" w:rsidRPr="00AE1726" w:rsidRDefault="00D260E3" w:rsidP="00C25902">
      <w:pPr>
        <w:rPr>
          <w:rFonts w:ascii="Microsoft Sans Serif" w:hAnsi="Microsoft Sans Serif" w:cs="Microsoft Sans Serif"/>
          <w:color w:val="000000"/>
        </w:rPr>
      </w:pPr>
      <w:r w:rsidRPr="00AE1726">
        <w:rPr>
          <w:rFonts w:ascii="Microsoft Sans Serif" w:hAnsi="Microsoft Sans Serif" w:cs="Microsoft Sans Serif"/>
          <w:color w:val="000000"/>
        </w:rPr>
        <w:t xml:space="preserve">Last date to drop a course without receiving a grade:  </w:t>
      </w:r>
      <w:r w:rsidR="006118F8">
        <w:rPr>
          <w:rFonts w:ascii="Microsoft Sans Serif" w:hAnsi="Microsoft Sans Serif" w:cs="Microsoft Sans Serif"/>
          <w:color w:val="000000"/>
        </w:rPr>
        <w:t>November</w:t>
      </w:r>
      <w:r>
        <w:rPr>
          <w:rFonts w:ascii="Microsoft Sans Serif" w:hAnsi="Microsoft Sans Serif" w:cs="Microsoft Sans Serif"/>
          <w:color w:val="000000"/>
        </w:rPr>
        <w:t xml:space="preserve"> 12, 2</w:t>
      </w:r>
      <w:r w:rsidRPr="00AE1726">
        <w:rPr>
          <w:rFonts w:ascii="Microsoft Sans Serif" w:hAnsi="Microsoft Sans Serif" w:cs="Microsoft Sans Serif"/>
          <w:color w:val="000000"/>
        </w:rPr>
        <w:t>0</w:t>
      </w:r>
      <w:r>
        <w:rPr>
          <w:rFonts w:ascii="Microsoft Sans Serif" w:hAnsi="Microsoft Sans Serif" w:cs="Microsoft Sans Serif"/>
          <w:color w:val="000000"/>
        </w:rPr>
        <w:t>21</w:t>
      </w:r>
    </w:p>
    <w:p w14:paraId="11127B1E" w14:textId="50CD5413" w:rsidR="00D260E3" w:rsidRDefault="00D260E3" w:rsidP="00C25902">
      <w:pPr>
        <w:rPr>
          <w:rFonts w:ascii="Microsoft Sans Serif" w:hAnsi="Microsoft Sans Serif" w:cs="Microsoft Sans Serif"/>
          <w:color w:val="000000"/>
        </w:rPr>
      </w:pPr>
      <w:r w:rsidRPr="00AE1726">
        <w:rPr>
          <w:rFonts w:ascii="Microsoft Sans Serif" w:hAnsi="Microsoft Sans Serif" w:cs="Microsoft Sans Serif"/>
          <w:color w:val="000000"/>
        </w:rPr>
        <w:t xml:space="preserve">If you withdraw between </w:t>
      </w:r>
      <w:r w:rsidR="006118F8">
        <w:rPr>
          <w:rFonts w:ascii="Microsoft Sans Serif" w:hAnsi="Microsoft Sans Serif" w:cs="Microsoft Sans Serif"/>
          <w:color w:val="000000"/>
        </w:rPr>
        <w:t>November</w:t>
      </w:r>
      <w:r>
        <w:rPr>
          <w:rFonts w:ascii="Microsoft Sans Serif" w:hAnsi="Microsoft Sans Serif" w:cs="Microsoft Sans Serif"/>
          <w:color w:val="000000"/>
        </w:rPr>
        <w:t xml:space="preserve"> </w:t>
      </w:r>
      <w:r w:rsidR="007A1D15">
        <w:rPr>
          <w:rFonts w:ascii="Microsoft Sans Serif" w:hAnsi="Microsoft Sans Serif" w:cs="Microsoft Sans Serif"/>
          <w:color w:val="000000"/>
        </w:rPr>
        <w:t>13</w:t>
      </w:r>
      <w:r>
        <w:rPr>
          <w:rFonts w:ascii="Microsoft Sans Serif" w:hAnsi="Microsoft Sans Serif" w:cs="Microsoft Sans Serif"/>
          <w:color w:val="000000"/>
        </w:rPr>
        <w:t xml:space="preserve"> </w:t>
      </w:r>
      <w:r w:rsidRPr="00AE1726">
        <w:rPr>
          <w:rFonts w:ascii="Microsoft Sans Serif" w:hAnsi="Microsoft Sans Serif" w:cs="Microsoft Sans Serif"/>
          <w:color w:val="000000"/>
        </w:rPr>
        <w:t>and the end of classes (</w:t>
      </w:r>
      <w:r w:rsidR="006118F8">
        <w:rPr>
          <w:rFonts w:ascii="Microsoft Sans Serif" w:hAnsi="Microsoft Sans Serif" w:cs="Microsoft Sans Serif"/>
          <w:color w:val="000000"/>
        </w:rPr>
        <w:t>December</w:t>
      </w:r>
      <w:r>
        <w:rPr>
          <w:rFonts w:ascii="Microsoft Sans Serif" w:hAnsi="Microsoft Sans Serif" w:cs="Microsoft Sans Serif"/>
          <w:color w:val="000000"/>
        </w:rPr>
        <w:t xml:space="preserve"> </w:t>
      </w:r>
      <w:r w:rsidR="007A1D15">
        <w:rPr>
          <w:rFonts w:ascii="Microsoft Sans Serif" w:hAnsi="Microsoft Sans Serif" w:cs="Microsoft Sans Serif"/>
          <w:color w:val="000000"/>
        </w:rPr>
        <w:t>7</w:t>
      </w:r>
      <w:r w:rsidRPr="00AE1726">
        <w:rPr>
          <w:rFonts w:ascii="Microsoft Sans Serif" w:hAnsi="Microsoft Sans Serif" w:cs="Microsoft Sans Serif"/>
          <w:color w:val="000000"/>
        </w:rPr>
        <w:t>), the course remains on your transcript withou</w:t>
      </w:r>
      <w:r>
        <w:rPr>
          <w:rFonts w:ascii="Microsoft Sans Serif" w:hAnsi="Microsoft Sans Serif" w:cs="Microsoft Sans Serif"/>
          <w:color w:val="000000"/>
        </w:rPr>
        <w:t>t a grade and is notated as “W”</w:t>
      </w:r>
      <w:r w:rsidRPr="00AE1726">
        <w:rPr>
          <w:rFonts w:ascii="Microsoft Sans Serif" w:hAnsi="Microsoft Sans Serif" w:cs="Microsoft Sans Serif"/>
          <w:color w:val="000000"/>
        </w:rPr>
        <w:t>.</w:t>
      </w:r>
    </w:p>
    <w:p w14:paraId="41656F3F" w14:textId="77777777" w:rsidR="00AE1726" w:rsidRPr="00AE1726" w:rsidRDefault="00AE1726" w:rsidP="00C25902">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ind w:left="360"/>
        <w:rPr>
          <w:rFonts w:ascii="Microsoft Sans Serif" w:hAnsi="Microsoft Sans Serif" w:cs="Microsoft Sans Serif"/>
          <w:color w:val="000000"/>
        </w:rPr>
      </w:pPr>
    </w:p>
    <w:p w14:paraId="6257C736" w14:textId="77777777" w:rsidR="001C617E" w:rsidRDefault="001C617E" w:rsidP="00C25902">
      <w:pPr>
        <w:rPr>
          <w:rFonts w:ascii="Microsoft Sans Serif" w:hAnsi="Microsoft Sans Serif" w:cs="Microsoft Sans Serif"/>
          <w:b/>
          <w:bCs/>
          <w:color w:val="008000"/>
        </w:rPr>
      </w:pPr>
      <w:r>
        <w:rPr>
          <w:rFonts w:ascii="Microsoft Sans Serif" w:hAnsi="Microsoft Sans Serif" w:cs="Microsoft Sans Serif"/>
          <w:b/>
          <w:bCs/>
          <w:color w:val="008000"/>
        </w:rPr>
        <w:br w:type="page"/>
      </w:r>
    </w:p>
    <w:p w14:paraId="6B698885" w14:textId="430CEFC9" w:rsidR="009148FB" w:rsidRPr="002D34EF" w:rsidRDefault="009148FB" w:rsidP="00D860B9">
      <w:pPr>
        <w:shd w:val="clear" w:color="auto" w:fill="C00000"/>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Lucida Grande" w:hAnsi="Lucida Grande" w:cs="Lucida Grande"/>
          <w:b/>
          <w:bCs/>
        </w:rPr>
      </w:pPr>
      <w:r w:rsidRPr="002D34EF">
        <w:rPr>
          <w:rFonts w:ascii="Lucida Grande" w:hAnsi="Lucida Grande" w:cs="Lucida Grande"/>
          <w:b/>
          <w:bCs/>
        </w:rPr>
        <w:lastRenderedPageBreak/>
        <w:t>EVALUATION:</w:t>
      </w:r>
      <w:r w:rsidR="00C03EAD" w:rsidRPr="002D34EF">
        <w:rPr>
          <w:rFonts w:ascii="Lucida Grande" w:hAnsi="Lucida Grande" w:cs="Lucida Grande"/>
          <w:b/>
          <w:bCs/>
        </w:rPr>
        <w:t xml:space="preserve"> </w:t>
      </w:r>
    </w:p>
    <w:p w14:paraId="4AA73ED7" w14:textId="77777777" w:rsidR="009148FB" w:rsidRPr="00322FE8" w:rsidRDefault="009148FB" w:rsidP="00C25902">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ind w:left="360"/>
        <w:rPr>
          <w:rFonts w:ascii="Microsoft Sans Serif" w:hAnsi="Microsoft Sans Serif" w:cs="Microsoft Sans Serif"/>
          <w:b/>
          <w:bCs/>
          <w:color w:val="008000"/>
          <w:u w:val="single"/>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23"/>
        <w:gridCol w:w="5761"/>
        <w:gridCol w:w="966"/>
      </w:tblGrid>
      <w:tr w:rsidR="009148FB" w:rsidRPr="00322FE8" w14:paraId="46A3EBE1" w14:textId="77777777" w:rsidTr="00AD6FA6">
        <w:tc>
          <w:tcPr>
            <w:tcW w:w="1347" w:type="pct"/>
            <w:shd w:val="clear" w:color="auto" w:fill="auto"/>
          </w:tcPr>
          <w:p w14:paraId="0D22A6EF" w14:textId="77777777" w:rsidR="009148FB" w:rsidRPr="00322FE8" w:rsidRDefault="009148FB" w:rsidP="00C25902">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Microsoft Sans Serif" w:hAnsi="Microsoft Sans Serif" w:cs="Microsoft Sans Serif"/>
                <w:b/>
                <w:bCs/>
                <w:i/>
              </w:rPr>
            </w:pPr>
            <w:r w:rsidRPr="00322FE8">
              <w:rPr>
                <w:rFonts w:ascii="Microsoft Sans Serif" w:hAnsi="Microsoft Sans Serif" w:cs="Microsoft Sans Serif"/>
                <w:b/>
                <w:bCs/>
                <w:i/>
              </w:rPr>
              <w:t>Course work</w:t>
            </w:r>
          </w:p>
        </w:tc>
        <w:tc>
          <w:tcPr>
            <w:tcW w:w="3024" w:type="pct"/>
            <w:shd w:val="clear" w:color="auto" w:fill="auto"/>
          </w:tcPr>
          <w:p w14:paraId="056AD6BA" w14:textId="77777777" w:rsidR="009148FB" w:rsidRPr="00322FE8" w:rsidRDefault="009148FB" w:rsidP="00C25902">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Microsoft Sans Serif" w:hAnsi="Microsoft Sans Serif" w:cs="Microsoft Sans Serif"/>
                <w:b/>
                <w:bCs/>
                <w:i/>
              </w:rPr>
            </w:pPr>
            <w:r w:rsidRPr="00322FE8">
              <w:rPr>
                <w:rFonts w:ascii="Microsoft Sans Serif" w:hAnsi="Microsoft Sans Serif" w:cs="Microsoft Sans Serif"/>
                <w:b/>
                <w:bCs/>
                <w:i/>
              </w:rPr>
              <w:t>Due date</w:t>
            </w:r>
          </w:p>
        </w:tc>
        <w:tc>
          <w:tcPr>
            <w:tcW w:w="629" w:type="pct"/>
            <w:shd w:val="clear" w:color="auto" w:fill="auto"/>
          </w:tcPr>
          <w:p w14:paraId="6EBC3E03" w14:textId="77777777" w:rsidR="009148FB" w:rsidRPr="00322FE8" w:rsidRDefault="009148FB" w:rsidP="00C25902">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Microsoft Sans Serif" w:hAnsi="Microsoft Sans Serif" w:cs="Microsoft Sans Serif"/>
                <w:b/>
                <w:bCs/>
                <w:i/>
              </w:rPr>
            </w:pPr>
            <w:r w:rsidRPr="00322FE8">
              <w:rPr>
                <w:rFonts w:ascii="Microsoft Sans Serif" w:hAnsi="Microsoft Sans Serif" w:cs="Microsoft Sans Serif"/>
                <w:b/>
                <w:bCs/>
                <w:i/>
              </w:rPr>
              <w:t>Weight</w:t>
            </w:r>
          </w:p>
        </w:tc>
      </w:tr>
      <w:tr w:rsidR="009148FB" w:rsidRPr="00322FE8" w14:paraId="79E96AE0" w14:textId="77777777" w:rsidTr="00AD6FA6">
        <w:tc>
          <w:tcPr>
            <w:tcW w:w="1347" w:type="pct"/>
            <w:shd w:val="clear" w:color="auto" w:fill="auto"/>
          </w:tcPr>
          <w:p w14:paraId="199CFB12" w14:textId="77777777" w:rsidR="009148FB" w:rsidRPr="00322FE8" w:rsidRDefault="009148FB" w:rsidP="00C25902">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Microsoft Sans Serif" w:hAnsi="Microsoft Sans Serif" w:cs="Microsoft Sans Serif"/>
                <w:bCs/>
              </w:rPr>
            </w:pPr>
            <w:r w:rsidRPr="00322FE8">
              <w:rPr>
                <w:rFonts w:ascii="Microsoft Sans Serif" w:hAnsi="Microsoft Sans Serif" w:cs="Microsoft Sans Serif"/>
                <w:bCs/>
              </w:rPr>
              <w:t>Weekly quizzes</w:t>
            </w:r>
          </w:p>
        </w:tc>
        <w:tc>
          <w:tcPr>
            <w:tcW w:w="3024" w:type="pct"/>
            <w:shd w:val="clear" w:color="auto" w:fill="auto"/>
          </w:tcPr>
          <w:p w14:paraId="36589D55" w14:textId="470E25C5" w:rsidR="009148FB" w:rsidRPr="00322FE8" w:rsidRDefault="009148FB" w:rsidP="00C25902">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Microsoft Sans Serif" w:hAnsi="Microsoft Sans Serif" w:cs="Microsoft Sans Serif"/>
                <w:bCs/>
              </w:rPr>
            </w:pPr>
            <w:r w:rsidRPr="00322FE8">
              <w:rPr>
                <w:rFonts w:ascii="Microsoft Sans Serif" w:hAnsi="Microsoft Sans Serif" w:cs="Microsoft Sans Serif"/>
                <w:bCs/>
              </w:rPr>
              <w:t>Individual multiple</w:t>
            </w:r>
            <w:r>
              <w:rPr>
                <w:rFonts w:ascii="Microsoft Sans Serif" w:hAnsi="Microsoft Sans Serif" w:cs="Microsoft Sans Serif"/>
                <w:bCs/>
              </w:rPr>
              <w:t>-</w:t>
            </w:r>
            <w:r w:rsidRPr="00322FE8">
              <w:rPr>
                <w:rFonts w:ascii="Microsoft Sans Serif" w:hAnsi="Microsoft Sans Serif" w:cs="Microsoft Sans Serif"/>
                <w:bCs/>
              </w:rPr>
              <w:t xml:space="preserve">choice quizzes to be completed online, submitted before 11:00 a.m. </w:t>
            </w:r>
            <w:r w:rsidR="00A26643">
              <w:rPr>
                <w:rFonts w:ascii="Microsoft Sans Serif" w:hAnsi="Microsoft Sans Serif" w:cs="Microsoft Sans Serif"/>
                <w:bCs/>
              </w:rPr>
              <w:t>Friday</w:t>
            </w:r>
            <w:r w:rsidRPr="00322FE8">
              <w:rPr>
                <w:rFonts w:ascii="Microsoft Sans Serif" w:hAnsi="Microsoft Sans Serif" w:cs="Microsoft Sans Serif"/>
                <w:bCs/>
              </w:rPr>
              <w:t xml:space="preserve"> of each week. Refer to individual sessions for due dates. Best 10 of 11 will be counted.</w:t>
            </w:r>
          </w:p>
        </w:tc>
        <w:tc>
          <w:tcPr>
            <w:tcW w:w="629" w:type="pct"/>
            <w:shd w:val="clear" w:color="auto" w:fill="auto"/>
          </w:tcPr>
          <w:p w14:paraId="00989DC6" w14:textId="51615A4F" w:rsidR="009148FB" w:rsidRPr="00322FE8" w:rsidRDefault="00392EB9" w:rsidP="00C25902">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Microsoft Sans Serif" w:hAnsi="Microsoft Sans Serif" w:cs="Microsoft Sans Serif"/>
                <w:bCs/>
              </w:rPr>
            </w:pPr>
            <w:r>
              <w:rPr>
                <w:rFonts w:ascii="Microsoft Sans Serif" w:hAnsi="Microsoft Sans Serif" w:cs="Microsoft Sans Serif"/>
                <w:bCs/>
              </w:rPr>
              <w:t>5</w:t>
            </w:r>
            <w:r w:rsidR="009148FB" w:rsidRPr="00322FE8">
              <w:rPr>
                <w:rFonts w:ascii="Microsoft Sans Serif" w:hAnsi="Microsoft Sans Serif" w:cs="Microsoft Sans Serif"/>
                <w:bCs/>
              </w:rPr>
              <w:t>%</w:t>
            </w:r>
          </w:p>
        </w:tc>
      </w:tr>
      <w:tr w:rsidR="00392EB9" w:rsidRPr="00322FE8" w14:paraId="2C16659B" w14:textId="77777777" w:rsidTr="00C92EC4">
        <w:tc>
          <w:tcPr>
            <w:tcW w:w="1403" w:type="pct"/>
            <w:shd w:val="clear" w:color="auto" w:fill="auto"/>
          </w:tcPr>
          <w:p w14:paraId="2D0F01A8" w14:textId="78BB8A57" w:rsidR="00392EB9" w:rsidRPr="00322FE8" w:rsidRDefault="00392EB9" w:rsidP="00392EB9">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Microsoft Sans Serif" w:hAnsi="Microsoft Sans Serif" w:cs="Microsoft Sans Serif"/>
                <w:bCs/>
              </w:rPr>
            </w:pPr>
            <w:r w:rsidRPr="004A0D3F">
              <w:rPr>
                <w:rFonts w:ascii="Microsoft Sans Serif" w:hAnsi="Microsoft Sans Serif" w:cs="Microsoft Sans Serif"/>
                <w:bCs/>
              </w:rPr>
              <w:t>Practice Questions</w:t>
            </w:r>
          </w:p>
        </w:tc>
        <w:tc>
          <w:tcPr>
            <w:tcW w:w="3081" w:type="pct"/>
            <w:shd w:val="clear" w:color="auto" w:fill="auto"/>
          </w:tcPr>
          <w:p w14:paraId="33BF62BF" w14:textId="4DB71481" w:rsidR="00392EB9" w:rsidRPr="00322FE8" w:rsidRDefault="00392EB9" w:rsidP="00392EB9">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Microsoft Sans Serif" w:hAnsi="Microsoft Sans Serif" w:cs="Microsoft Sans Serif"/>
                <w:bCs/>
              </w:rPr>
            </w:pPr>
            <w:r w:rsidRPr="004A0D3F">
              <w:rPr>
                <w:rFonts w:ascii="Microsoft Sans Serif" w:hAnsi="Microsoft Sans Serif" w:cs="Microsoft Sans Serif"/>
                <w:bCs/>
              </w:rPr>
              <w:t>Individual to be submitted online, submitted before 11:00 a.m. Friday of each week. Refer to individual sessions for due dates. Best 10 of 11 will be counted.</w:t>
            </w:r>
          </w:p>
        </w:tc>
        <w:tc>
          <w:tcPr>
            <w:tcW w:w="517" w:type="pct"/>
            <w:shd w:val="clear" w:color="auto" w:fill="auto"/>
          </w:tcPr>
          <w:p w14:paraId="503C159F" w14:textId="7DD64F55" w:rsidR="00392EB9" w:rsidRDefault="00392EB9" w:rsidP="00392EB9">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Microsoft Sans Serif" w:hAnsi="Microsoft Sans Serif" w:cs="Microsoft Sans Serif"/>
                <w:bCs/>
              </w:rPr>
            </w:pPr>
            <w:r>
              <w:rPr>
                <w:rFonts w:ascii="Microsoft Sans Serif" w:hAnsi="Microsoft Sans Serif" w:cs="Microsoft Sans Serif"/>
                <w:bCs/>
              </w:rPr>
              <w:t>5</w:t>
            </w:r>
            <w:r w:rsidRPr="004A0D3F">
              <w:rPr>
                <w:rFonts w:ascii="Microsoft Sans Serif" w:hAnsi="Microsoft Sans Serif" w:cs="Microsoft Sans Serif"/>
                <w:bCs/>
              </w:rPr>
              <w:t>%</w:t>
            </w:r>
          </w:p>
        </w:tc>
      </w:tr>
      <w:tr w:rsidR="00392EB9" w:rsidRPr="00322FE8" w14:paraId="19FBA5C2" w14:textId="77777777" w:rsidTr="00C92EC4">
        <w:tc>
          <w:tcPr>
            <w:tcW w:w="1403" w:type="pct"/>
            <w:shd w:val="clear" w:color="auto" w:fill="auto"/>
          </w:tcPr>
          <w:p w14:paraId="78C089A7" w14:textId="63EBB1D0" w:rsidR="00392EB9" w:rsidRPr="004A0D3F" w:rsidRDefault="00392EB9" w:rsidP="00392EB9">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Microsoft Sans Serif" w:hAnsi="Microsoft Sans Serif" w:cs="Microsoft Sans Serif"/>
                <w:bCs/>
              </w:rPr>
            </w:pPr>
            <w:r w:rsidRPr="008E6814">
              <w:rPr>
                <w:rFonts w:ascii="Microsoft Sans Serif" w:hAnsi="Microsoft Sans Serif" w:cs="Microsoft Sans Serif"/>
                <w:bCs/>
              </w:rPr>
              <w:t xml:space="preserve">Case assignment #1 </w:t>
            </w:r>
            <w:r w:rsidRPr="008E6814">
              <w:rPr>
                <w:rFonts w:ascii="Microsoft Sans Serif" w:hAnsi="Microsoft Sans Serif" w:cs="Microsoft Sans Serif"/>
                <w:bCs/>
              </w:rPr>
              <w:tab/>
            </w:r>
          </w:p>
        </w:tc>
        <w:tc>
          <w:tcPr>
            <w:tcW w:w="3081" w:type="pct"/>
            <w:shd w:val="clear" w:color="auto" w:fill="auto"/>
          </w:tcPr>
          <w:p w14:paraId="0D6DD2B1" w14:textId="70155227" w:rsidR="00392EB9" w:rsidRPr="004A0D3F" w:rsidRDefault="00392EB9" w:rsidP="00392EB9">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Microsoft Sans Serif" w:hAnsi="Microsoft Sans Serif" w:cs="Microsoft Sans Serif"/>
                <w:bCs/>
              </w:rPr>
            </w:pPr>
            <w:r w:rsidRPr="008E6814">
              <w:rPr>
                <w:rFonts w:ascii="Microsoft Sans Serif" w:hAnsi="Microsoft Sans Serif" w:cs="Microsoft Sans Serif"/>
                <w:bCs/>
              </w:rPr>
              <w:t>Session 3</w:t>
            </w:r>
            <w:r>
              <w:rPr>
                <w:rFonts w:ascii="Microsoft Sans Serif" w:hAnsi="Microsoft Sans Serif" w:cs="Microsoft Sans Serif"/>
                <w:bCs/>
              </w:rPr>
              <w:t xml:space="preserve">, on </w:t>
            </w:r>
            <w:proofErr w:type="spellStart"/>
            <w:r>
              <w:rPr>
                <w:rFonts w:ascii="Microsoft Sans Serif" w:hAnsi="Microsoft Sans Serif" w:cs="Microsoft Sans Serif"/>
                <w:bCs/>
              </w:rPr>
              <w:t>eClass</w:t>
            </w:r>
            <w:proofErr w:type="spellEnd"/>
            <w:r>
              <w:rPr>
                <w:rFonts w:ascii="Microsoft Sans Serif" w:hAnsi="Microsoft Sans Serif" w:cs="Microsoft Sans Serif"/>
                <w:bCs/>
              </w:rPr>
              <w:t>, September 28</w:t>
            </w:r>
          </w:p>
        </w:tc>
        <w:tc>
          <w:tcPr>
            <w:tcW w:w="517" w:type="pct"/>
            <w:shd w:val="clear" w:color="auto" w:fill="auto"/>
          </w:tcPr>
          <w:p w14:paraId="49389011" w14:textId="0C5E73DF" w:rsidR="00392EB9" w:rsidRDefault="00392EB9" w:rsidP="00392EB9">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Microsoft Sans Serif" w:hAnsi="Microsoft Sans Serif" w:cs="Microsoft Sans Serif"/>
                <w:bCs/>
              </w:rPr>
            </w:pPr>
            <w:r w:rsidRPr="008E6814">
              <w:rPr>
                <w:rFonts w:ascii="Microsoft Sans Serif" w:hAnsi="Microsoft Sans Serif" w:cs="Microsoft Sans Serif"/>
                <w:bCs/>
              </w:rPr>
              <w:t>10%</w:t>
            </w:r>
          </w:p>
        </w:tc>
      </w:tr>
      <w:tr w:rsidR="00392EB9" w:rsidRPr="00322FE8" w14:paraId="0C796BB3" w14:textId="77777777" w:rsidTr="00C92EC4">
        <w:tc>
          <w:tcPr>
            <w:tcW w:w="1403" w:type="pct"/>
            <w:shd w:val="clear" w:color="auto" w:fill="auto"/>
          </w:tcPr>
          <w:p w14:paraId="0AB60B31" w14:textId="77777777" w:rsidR="00392EB9" w:rsidRPr="00322FE8" w:rsidRDefault="00392EB9" w:rsidP="00392EB9">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Microsoft Sans Serif" w:hAnsi="Microsoft Sans Serif" w:cs="Microsoft Sans Serif"/>
                <w:bCs/>
              </w:rPr>
            </w:pPr>
            <w:r>
              <w:rPr>
                <w:rFonts w:ascii="Microsoft Sans Serif" w:hAnsi="Microsoft Sans Serif" w:cs="Microsoft Sans Serif"/>
                <w:bCs/>
              </w:rPr>
              <w:t xml:space="preserve">Max Lab </w:t>
            </w:r>
            <w:r w:rsidRPr="00D02053">
              <w:rPr>
                <w:rFonts w:ascii="Microsoft Sans Serif" w:hAnsi="Microsoft Sans Serif" w:cs="Microsoft Sans Serif"/>
                <w:bCs/>
                <w:sz w:val="22"/>
                <w:szCs w:val="22"/>
              </w:rPr>
              <w:t>Assignments</w:t>
            </w:r>
          </w:p>
        </w:tc>
        <w:tc>
          <w:tcPr>
            <w:tcW w:w="3081" w:type="pct"/>
            <w:shd w:val="clear" w:color="auto" w:fill="auto"/>
          </w:tcPr>
          <w:p w14:paraId="04D8008A" w14:textId="6869D717" w:rsidR="00392EB9" w:rsidRDefault="00392EB9" w:rsidP="00392EB9">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Microsoft Sans Serif" w:hAnsi="Microsoft Sans Serif" w:cs="Microsoft Sans Serif"/>
                <w:bCs/>
              </w:rPr>
            </w:pPr>
            <w:r>
              <w:rPr>
                <w:rFonts w:ascii="Microsoft Sans Serif" w:hAnsi="Microsoft Sans Serif" w:cs="Microsoft Sans Serif"/>
                <w:bCs/>
              </w:rPr>
              <w:t>Max Labs Assignment Lab 1 a, due October 5 (week 4)</w:t>
            </w:r>
          </w:p>
          <w:p w14:paraId="6D996846" w14:textId="4628A820" w:rsidR="00392EB9" w:rsidRDefault="00392EB9" w:rsidP="00392EB9">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Microsoft Sans Serif" w:hAnsi="Microsoft Sans Serif" w:cs="Microsoft Sans Serif"/>
                <w:bCs/>
              </w:rPr>
            </w:pPr>
            <w:r>
              <w:rPr>
                <w:rFonts w:ascii="Microsoft Sans Serif" w:hAnsi="Microsoft Sans Serif" w:cs="Microsoft Sans Serif"/>
                <w:bCs/>
              </w:rPr>
              <w:t>Max Labs Assignment Lab 1 b, due October 19 (week 5)</w:t>
            </w:r>
          </w:p>
          <w:p w14:paraId="314243D6" w14:textId="0B2BD681" w:rsidR="00392EB9" w:rsidRDefault="00392EB9" w:rsidP="00392EB9">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Microsoft Sans Serif" w:hAnsi="Microsoft Sans Serif" w:cs="Microsoft Sans Serif"/>
                <w:bCs/>
              </w:rPr>
            </w:pPr>
            <w:r>
              <w:rPr>
                <w:rFonts w:ascii="Microsoft Sans Serif" w:hAnsi="Microsoft Sans Serif" w:cs="Microsoft Sans Serif"/>
                <w:bCs/>
              </w:rPr>
              <w:t>Max Labs Assignment Lab 2 a, due November 2 (week 7)</w:t>
            </w:r>
          </w:p>
          <w:p w14:paraId="56312CB3" w14:textId="01647FA8" w:rsidR="00392EB9" w:rsidRDefault="00392EB9" w:rsidP="00392EB9">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Microsoft Sans Serif" w:hAnsi="Microsoft Sans Serif" w:cs="Microsoft Sans Serif"/>
                <w:bCs/>
              </w:rPr>
            </w:pPr>
            <w:r>
              <w:rPr>
                <w:rFonts w:ascii="Microsoft Sans Serif" w:hAnsi="Microsoft Sans Serif" w:cs="Microsoft Sans Serif"/>
                <w:bCs/>
              </w:rPr>
              <w:t>Max Labs Assignment Lab 2 b, due November 9 (week 8)</w:t>
            </w:r>
          </w:p>
          <w:p w14:paraId="2E840CCA" w14:textId="3A0B7CE2" w:rsidR="00392EB9" w:rsidRPr="00B77ACA" w:rsidRDefault="00392EB9" w:rsidP="00392EB9">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Microsoft Sans Serif" w:hAnsi="Microsoft Sans Serif" w:cs="Microsoft Sans Serif"/>
                <w:bCs/>
              </w:rPr>
            </w:pPr>
            <w:r>
              <w:rPr>
                <w:rFonts w:ascii="Microsoft Sans Serif" w:hAnsi="Microsoft Sans Serif" w:cs="Microsoft Sans Serif"/>
                <w:bCs/>
              </w:rPr>
              <w:t>Max Labs Assignment Lab 3 a, due November 16 (week 9)</w:t>
            </w:r>
          </w:p>
        </w:tc>
        <w:tc>
          <w:tcPr>
            <w:tcW w:w="517" w:type="pct"/>
            <w:shd w:val="clear" w:color="auto" w:fill="auto"/>
          </w:tcPr>
          <w:p w14:paraId="1AEB754E" w14:textId="65C2BA3C" w:rsidR="00392EB9" w:rsidRDefault="00392EB9" w:rsidP="00392EB9">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Microsoft Sans Serif" w:hAnsi="Microsoft Sans Serif" w:cs="Microsoft Sans Serif"/>
                <w:bCs/>
              </w:rPr>
            </w:pPr>
            <w:r>
              <w:rPr>
                <w:rFonts w:ascii="Microsoft Sans Serif" w:hAnsi="Microsoft Sans Serif" w:cs="Microsoft Sans Serif"/>
                <w:bCs/>
              </w:rPr>
              <w:t xml:space="preserve">15% </w:t>
            </w:r>
          </w:p>
          <w:p w14:paraId="55FFF598" w14:textId="77777777" w:rsidR="00392EB9" w:rsidRDefault="00392EB9" w:rsidP="00392EB9">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Microsoft Sans Serif" w:hAnsi="Microsoft Sans Serif" w:cs="Microsoft Sans Serif"/>
                <w:bCs/>
              </w:rPr>
            </w:pPr>
          </w:p>
          <w:p w14:paraId="577DB444" w14:textId="19B5D447" w:rsidR="00392EB9" w:rsidRDefault="00392EB9" w:rsidP="00392EB9">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Microsoft Sans Serif" w:hAnsi="Microsoft Sans Serif" w:cs="Microsoft Sans Serif"/>
                <w:bCs/>
              </w:rPr>
            </w:pPr>
            <w:r>
              <w:rPr>
                <w:rFonts w:ascii="Microsoft Sans Serif" w:hAnsi="Microsoft Sans Serif" w:cs="Microsoft Sans Serif"/>
                <w:bCs/>
              </w:rPr>
              <w:t>(3% each)</w:t>
            </w:r>
          </w:p>
        </w:tc>
      </w:tr>
      <w:tr w:rsidR="00392EB9" w:rsidRPr="00322FE8" w14:paraId="613775AC" w14:textId="77777777" w:rsidTr="00C92EC4">
        <w:tc>
          <w:tcPr>
            <w:tcW w:w="1403" w:type="pct"/>
            <w:shd w:val="clear" w:color="auto" w:fill="auto"/>
          </w:tcPr>
          <w:p w14:paraId="29256116" w14:textId="3BAFD353" w:rsidR="00392EB9" w:rsidRPr="00322FE8" w:rsidRDefault="00392EB9" w:rsidP="00392EB9">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Microsoft Sans Serif" w:hAnsi="Microsoft Sans Serif" w:cs="Microsoft Sans Serif"/>
                <w:bCs/>
              </w:rPr>
            </w:pPr>
            <w:r w:rsidRPr="00322FE8">
              <w:rPr>
                <w:rFonts w:ascii="Microsoft Sans Serif" w:hAnsi="Microsoft Sans Serif" w:cs="Microsoft Sans Serif"/>
                <w:bCs/>
              </w:rPr>
              <w:t xml:space="preserve">Midterm </w:t>
            </w:r>
            <w:r>
              <w:rPr>
                <w:rFonts w:ascii="Microsoft Sans Serif" w:hAnsi="Microsoft Sans Serif" w:cs="Microsoft Sans Serif"/>
                <w:bCs/>
              </w:rPr>
              <w:t>E</w:t>
            </w:r>
            <w:r w:rsidRPr="00D02053">
              <w:rPr>
                <w:rFonts w:ascii="Microsoft Sans Serif" w:hAnsi="Microsoft Sans Serif" w:cs="Microsoft Sans Serif"/>
                <w:bCs/>
                <w:sz w:val="22"/>
                <w:szCs w:val="22"/>
              </w:rPr>
              <w:t>xamination</w:t>
            </w:r>
          </w:p>
        </w:tc>
        <w:tc>
          <w:tcPr>
            <w:tcW w:w="3081" w:type="pct"/>
            <w:shd w:val="clear" w:color="auto" w:fill="auto"/>
          </w:tcPr>
          <w:p w14:paraId="05AEE2FA" w14:textId="77777777" w:rsidR="00392EB9" w:rsidRDefault="00392EB9" w:rsidP="00392EB9">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Microsoft Sans Serif" w:hAnsi="Microsoft Sans Serif" w:cs="Microsoft Sans Serif"/>
                <w:bCs/>
              </w:rPr>
            </w:pPr>
            <w:r w:rsidRPr="00B77ACA">
              <w:rPr>
                <w:rFonts w:ascii="Microsoft Sans Serif" w:hAnsi="Microsoft Sans Serif" w:cs="Microsoft Sans Serif"/>
                <w:bCs/>
              </w:rPr>
              <w:t xml:space="preserve">Session 6, Common </w:t>
            </w:r>
            <w:r>
              <w:rPr>
                <w:rFonts w:ascii="Microsoft Sans Serif" w:hAnsi="Microsoft Sans Serif" w:cs="Microsoft Sans Serif"/>
                <w:bCs/>
              </w:rPr>
              <w:t xml:space="preserve">online </w:t>
            </w:r>
            <w:r w:rsidRPr="00B77ACA">
              <w:rPr>
                <w:rFonts w:ascii="Microsoft Sans Serif" w:hAnsi="Microsoft Sans Serif" w:cs="Microsoft Sans Serif"/>
                <w:bCs/>
              </w:rPr>
              <w:t xml:space="preserve">midterm </w:t>
            </w:r>
          </w:p>
          <w:p w14:paraId="21465588" w14:textId="77777777" w:rsidR="00392EB9" w:rsidRDefault="00392EB9" w:rsidP="00392EB9">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Arial" w:hAnsi="Arial" w:cs="Arial"/>
              </w:rPr>
            </w:pPr>
            <w:r>
              <w:rPr>
                <w:rFonts w:ascii="Arial" w:hAnsi="Arial" w:cs="Arial"/>
              </w:rPr>
              <w:t xml:space="preserve">Due Friday, October 22 at 12 noon </w:t>
            </w:r>
          </w:p>
          <w:p w14:paraId="224C0B8A" w14:textId="77777777" w:rsidR="00392EB9" w:rsidRPr="00B77ACA" w:rsidRDefault="00392EB9" w:rsidP="00392EB9">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Microsoft Sans Serif" w:hAnsi="Microsoft Sans Serif" w:cs="Microsoft Sans Serif"/>
                <w:bCs/>
              </w:rPr>
            </w:pPr>
            <w:r>
              <w:rPr>
                <w:rFonts w:ascii="Arial" w:hAnsi="Arial" w:cs="Arial"/>
              </w:rPr>
              <w:t>(opens Thursday, October 21 at 9 am)</w:t>
            </w:r>
          </w:p>
          <w:p w14:paraId="5A636B66" w14:textId="77777777" w:rsidR="00392EB9" w:rsidRDefault="00392EB9" w:rsidP="00392EB9">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Microsoft Sans Serif" w:hAnsi="Microsoft Sans Serif" w:cs="Microsoft Sans Serif"/>
                <w:bCs/>
              </w:rPr>
            </w:pPr>
            <w:r w:rsidRPr="00B77ACA">
              <w:rPr>
                <w:rFonts w:ascii="Microsoft Sans Serif" w:hAnsi="Microsoft Sans Serif" w:cs="Microsoft Sans Serif"/>
                <w:bCs/>
              </w:rPr>
              <w:t>Covers Sessions 1 through 5.</w:t>
            </w:r>
            <w:r>
              <w:rPr>
                <w:rFonts w:ascii="Microsoft Sans Serif" w:hAnsi="Microsoft Sans Serif" w:cs="Microsoft Sans Serif"/>
                <w:bCs/>
              </w:rPr>
              <w:t xml:space="preserve"> </w:t>
            </w:r>
          </w:p>
          <w:p w14:paraId="7AA23DF2" w14:textId="331BFFB9" w:rsidR="00392EB9" w:rsidRPr="00B77ACA" w:rsidRDefault="00392EB9" w:rsidP="00392EB9">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Microsoft Sans Serif" w:hAnsi="Microsoft Sans Serif" w:cs="Microsoft Sans Serif"/>
                <w:bCs/>
              </w:rPr>
            </w:pPr>
            <w:r>
              <w:rPr>
                <w:rFonts w:ascii="Microsoft Sans Serif" w:hAnsi="Microsoft Sans Serif" w:cs="Microsoft Sans Serif"/>
                <w:bCs/>
              </w:rPr>
              <w:t>Accommodation date is</w:t>
            </w:r>
            <w:r w:rsidRPr="00B77ACA">
              <w:rPr>
                <w:rFonts w:ascii="Microsoft Sans Serif" w:hAnsi="Microsoft Sans Serif" w:cs="Microsoft Sans Serif"/>
                <w:bCs/>
              </w:rPr>
              <w:t xml:space="preserve"> </w:t>
            </w:r>
            <w:r>
              <w:rPr>
                <w:rFonts w:ascii="Microsoft Sans Serif" w:hAnsi="Microsoft Sans Serif" w:cs="Microsoft Sans Serif"/>
                <w:bCs/>
              </w:rPr>
              <w:t>Tuesday, October 26 at 12 noon</w:t>
            </w:r>
          </w:p>
        </w:tc>
        <w:tc>
          <w:tcPr>
            <w:tcW w:w="517" w:type="pct"/>
            <w:shd w:val="clear" w:color="auto" w:fill="auto"/>
          </w:tcPr>
          <w:p w14:paraId="3D2F78BB" w14:textId="7A6F86EE" w:rsidR="00392EB9" w:rsidRPr="00322FE8" w:rsidRDefault="00392EB9" w:rsidP="00392EB9">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Microsoft Sans Serif" w:hAnsi="Microsoft Sans Serif" w:cs="Microsoft Sans Serif"/>
                <w:bCs/>
              </w:rPr>
            </w:pPr>
            <w:r>
              <w:rPr>
                <w:rFonts w:ascii="Microsoft Sans Serif" w:hAnsi="Microsoft Sans Serif" w:cs="Microsoft Sans Serif"/>
                <w:bCs/>
              </w:rPr>
              <w:t>2</w:t>
            </w:r>
            <w:r w:rsidR="00AD6FA6">
              <w:rPr>
                <w:rFonts w:ascii="Microsoft Sans Serif" w:hAnsi="Microsoft Sans Serif" w:cs="Microsoft Sans Serif"/>
                <w:bCs/>
              </w:rPr>
              <w:t>0</w:t>
            </w:r>
            <w:r w:rsidRPr="00322FE8">
              <w:rPr>
                <w:rFonts w:ascii="Microsoft Sans Serif" w:hAnsi="Microsoft Sans Serif" w:cs="Microsoft Sans Serif"/>
                <w:bCs/>
              </w:rPr>
              <w:t>%</w:t>
            </w:r>
          </w:p>
        </w:tc>
      </w:tr>
      <w:tr w:rsidR="00AD6FA6" w:rsidRPr="00322FE8" w14:paraId="03B019EA" w14:textId="77777777" w:rsidTr="00AD6FA6">
        <w:tc>
          <w:tcPr>
            <w:tcW w:w="1347" w:type="pct"/>
            <w:shd w:val="clear" w:color="auto" w:fill="auto"/>
          </w:tcPr>
          <w:p w14:paraId="492450ED" w14:textId="1765EEAF" w:rsidR="00AD6FA6" w:rsidRPr="00322FE8" w:rsidRDefault="00AD6FA6" w:rsidP="00AD6FA6">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Microsoft Sans Serif" w:hAnsi="Microsoft Sans Serif" w:cs="Microsoft Sans Serif"/>
                <w:bCs/>
              </w:rPr>
            </w:pPr>
            <w:r w:rsidRPr="008E6814">
              <w:rPr>
                <w:rFonts w:ascii="Microsoft Sans Serif" w:hAnsi="Microsoft Sans Serif" w:cs="Microsoft Sans Serif"/>
                <w:bCs/>
              </w:rPr>
              <w:t>Case assignment #</w:t>
            </w:r>
            <w:r>
              <w:rPr>
                <w:rFonts w:ascii="Microsoft Sans Serif" w:hAnsi="Microsoft Sans Serif" w:cs="Microsoft Sans Serif"/>
                <w:bCs/>
              </w:rPr>
              <w:t>2</w:t>
            </w:r>
            <w:r w:rsidRPr="008E6814">
              <w:rPr>
                <w:rFonts w:ascii="Microsoft Sans Serif" w:hAnsi="Microsoft Sans Serif" w:cs="Microsoft Sans Serif"/>
                <w:bCs/>
              </w:rPr>
              <w:t xml:space="preserve"> </w:t>
            </w:r>
            <w:r w:rsidRPr="008E6814">
              <w:rPr>
                <w:rFonts w:ascii="Microsoft Sans Serif" w:hAnsi="Microsoft Sans Serif" w:cs="Microsoft Sans Serif"/>
                <w:bCs/>
              </w:rPr>
              <w:tab/>
            </w:r>
          </w:p>
        </w:tc>
        <w:tc>
          <w:tcPr>
            <w:tcW w:w="3024" w:type="pct"/>
            <w:shd w:val="clear" w:color="auto" w:fill="auto"/>
          </w:tcPr>
          <w:p w14:paraId="1141792E" w14:textId="3C825DF5" w:rsidR="00AD6FA6" w:rsidRPr="00B77ACA" w:rsidRDefault="00AD6FA6" w:rsidP="00AD6FA6">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Microsoft Sans Serif" w:hAnsi="Microsoft Sans Serif" w:cs="Microsoft Sans Serif"/>
                <w:bCs/>
              </w:rPr>
            </w:pPr>
            <w:r w:rsidRPr="008E6814">
              <w:rPr>
                <w:rFonts w:ascii="Microsoft Sans Serif" w:hAnsi="Microsoft Sans Serif" w:cs="Microsoft Sans Serif"/>
                <w:bCs/>
              </w:rPr>
              <w:t xml:space="preserve">Session </w:t>
            </w:r>
            <w:r>
              <w:rPr>
                <w:rFonts w:ascii="Microsoft Sans Serif" w:hAnsi="Microsoft Sans Serif" w:cs="Microsoft Sans Serif"/>
                <w:bCs/>
              </w:rPr>
              <w:t xml:space="preserve">10 on </w:t>
            </w:r>
            <w:proofErr w:type="spellStart"/>
            <w:r>
              <w:rPr>
                <w:rFonts w:ascii="Microsoft Sans Serif" w:hAnsi="Microsoft Sans Serif" w:cs="Microsoft Sans Serif"/>
                <w:bCs/>
              </w:rPr>
              <w:t>eClass</w:t>
            </w:r>
            <w:proofErr w:type="spellEnd"/>
            <w:r>
              <w:rPr>
                <w:rFonts w:ascii="Microsoft Sans Serif" w:hAnsi="Microsoft Sans Serif" w:cs="Microsoft Sans Serif"/>
                <w:bCs/>
              </w:rPr>
              <w:t>, November 23</w:t>
            </w:r>
          </w:p>
        </w:tc>
        <w:tc>
          <w:tcPr>
            <w:tcW w:w="629" w:type="pct"/>
            <w:shd w:val="clear" w:color="auto" w:fill="auto"/>
          </w:tcPr>
          <w:p w14:paraId="17D28E77" w14:textId="705B4430" w:rsidR="00AD6FA6" w:rsidRDefault="00AD6FA6" w:rsidP="00AD6FA6">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Microsoft Sans Serif" w:hAnsi="Microsoft Sans Serif" w:cs="Microsoft Sans Serif"/>
                <w:bCs/>
              </w:rPr>
            </w:pPr>
            <w:r w:rsidRPr="008E6814">
              <w:rPr>
                <w:rFonts w:ascii="Microsoft Sans Serif" w:hAnsi="Microsoft Sans Serif" w:cs="Microsoft Sans Serif"/>
                <w:bCs/>
              </w:rPr>
              <w:t>10%</w:t>
            </w:r>
          </w:p>
        </w:tc>
      </w:tr>
      <w:tr w:rsidR="00AD6FA6" w:rsidRPr="00322FE8" w14:paraId="5D0FEDED" w14:textId="77777777" w:rsidTr="00AD6FA6">
        <w:tc>
          <w:tcPr>
            <w:tcW w:w="1347" w:type="pct"/>
            <w:shd w:val="clear" w:color="auto" w:fill="auto"/>
          </w:tcPr>
          <w:p w14:paraId="27AA3C39" w14:textId="77777777" w:rsidR="00AD6FA6" w:rsidRPr="00322FE8" w:rsidRDefault="00AD6FA6" w:rsidP="00AD6FA6">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Microsoft Sans Serif" w:hAnsi="Microsoft Sans Serif" w:cs="Microsoft Sans Serif"/>
                <w:bCs/>
              </w:rPr>
            </w:pPr>
            <w:r w:rsidRPr="00322FE8">
              <w:rPr>
                <w:rFonts w:ascii="Microsoft Sans Serif" w:hAnsi="Microsoft Sans Serif" w:cs="Microsoft Sans Serif"/>
                <w:bCs/>
              </w:rPr>
              <w:t xml:space="preserve">Final </w:t>
            </w:r>
            <w:r w:rsidRPr="00D02053">
              <w:rPr>
                <w:rFonts w:ascii="Microsoft Sans Serif" w:hAnsi="Microsoft Sans Serif" w:cs="Microsoft Sans Serif"/>
                <w:bCs/>
                <w:sz w:val="22"/>
                <w:szCs w:val="22"/>
              </w:rPr>
              <w:t>Examination</w:t>
            </w:r>
          </w:p>
        </w:tc>
        <w:tc>
          <w:tcPr>
            <w:tcW w:w="3024" w:type="pct"/>
            <w:shd w:val="clear" w:color="auto" w:fill="auto"/>
          </w:tcPr>
          <w:p w14:paraId="48D53065" w14:textId="71B88320" w:rsidR="00AD6FA6" w:rsidRDefault="00AD6FA6" w:rsidP="00AD6FA6">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Microsoft Sans Serif" w:hAnsi="Microsoft Sans Serif" w:cs="Microsoft Sans Serif"/>
                <w:bCs/>
              </w:rPr>
            </w:pPr>
            <w:r w:rsidRPr="00322FE8">
              <w:rPr>
                <w:rFonts w:ascii="Microsoft Sans Serif" w:hAnsi="Microsoft Sans Serif" w:cs="Microsoft Sans Serif"/>
                <w:bCs/>
              </w:rPr>
              <w:t xml:space="preserve">Cumulative, covering the entire course. During regular examination schedule, </w:t>
            </w:r>
            <w:r>
              <w:rPr>
                <w:rFonts w:ascii="Microsoft Sans Serif" w:hAnsi="Microsoft Sans Serif" w:cs="Microsoft Sans Serif"/>
                <w:bCs/>
              </w:rPr>
              <w:t>December</w:t>
            </w:r>
            <w:r w:rsidRPr="00322FE8">
              <w:rPr>
                <w:rFonts w:ascii="Microsoft Sans Serif" w:hAnsi="Microsoft Sans Serif" w:cs="Microsoft Sans Serif"/>
                <w:bCs/>
              </w:rPr>
              <w:t xml:space="preserve"> </w:t>
            </w:r>
            <w:r>
              <w:rPr>
                <w:rFonts w:ascii="Microsoft Sans Serif" w:hAnsi="Microsoft Sans Serif" w:cs="Microsoft Sans Serif"/>
                <w:bCs/>
              </w:rPr>
              <w:t>9-23</w:t>
            </w:r>
          </w:p>
          <w:p w14:paraId="35AE7CCA" w14:textId="77777777" w:rsidR="00AD6FA6" w:rsidRPr="00322FE8" w:rsidRDefault="00AD6FA6" w:rsidP="00AD6FA6">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Microsoft Sans Serif" w:hAnsi="Microsoft Sans Serif" w:cs="Microsoft Sans Serif"/>
                <w:bCs/>
              </w:rPr>
            </w:pPr>
            <w:r>
              <w:rPr>
                <w:rFonts w:ascii="Microsoft Sans Serif" w:hAnsi="Microsoft Sans Serif" w:cs="Microsoft Sans Serif"/>
                <w:bCs/>
              </w:rPr>
              <w:t>DATES AND TIMES TBA</w:t>
            </w:r>
          </w:p>
        </w:tc>
        <w:tc>
          <w:tcPr>
            <w:tcW w:w="629" w:type="pct"/>
            <w:shd w:val="clear" w:color="auto" w:fill="auto"/>
          </w:tcPr>
          <w:p w14:paraId="01F63305" w14:textId="2F89FF4E" w:rsidR="00AD6FA6" w:rsidRPr="00322FE8" w:rsidRDefault="00AD6FA6" w:rsidP="00AD6FA6">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Microsoft Sans Serif" w:hAnsi="Microsoft Sans Serif" w:cs="Microsoft Sans Serif"/>
                <w:bCs/>
              </w:rPr>
            </w:pPr>
            <w:r>
              <w:rPr>
                <w:rFonts w:ascii="Microsoft Sans Serif" w:hAnsi="Microsoft Sans Serif" w:cs="Microsoft Sans Serif"/>
                <w:bCs/>
              </w:rPr>
              <w:t>35</w:t>
            </w:r>
            <w:r w:rsidRPr="00322FE8">
              <w:rPr>
                <w:rFonts w:ascii="Microsoft Sans Serif" w:hAnsi="Microsoft Sans Serif" w:cs="Microsoft Sans Serif"/>
                <w:bCs/>
              </w:rPr>
              <w:t>%</w:t>
            </w:r>
          </w:p>
        </w:tc>
      </w:tr>
      <w:tr w:rsidR="00AD6FA6" w:rsidRPr="00322FE8" w14:paraId="77B9FF79" w14:textId="77777777" w:rsidTr="00AD6FA6">
        <w:tc>
          <w:tcPr>
            <w:tcW w:w="1347" w:type="pct"/>
            <w:shd w:val="clear" w:color="auto" w:fill="auto"/>
          </w:tcPr>
          <w:p w14:paraId="47279642" w14:textId="77777777" w:rsidR="00AD6FA6" w:rsidRPr="00322FE8" w:rsidRDefault="00AD6FA6" w:rsidP="00AD6FA6">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Microsoft Sans Serif" w:hAnsi="Microsoft Sans Serif" w:cs="Microsoft Sans Serif"/>
                <w:bCs/>
              </w:rPr>
            </w:pPr>
            <w:r w:rsidRPr="00322FE8">
              <w:rPr>
                <w:rFonts w:ascii="Microsoft Sans Serif" w:hAnsi="Microsoft Sans Serif" w:cs="Microsoft Sans Serif"/>
                <w:bCs/>
              </w:rPr>
              <w:t>Total</w:t>
            </w:r>
          </w:p>
        </w:tc>
        <w:tc>
          <w:tcPr>
            <w:tcW w:w="3024" w:type="pct"/>
            <w:shd w:val="clear" w:color="auto" w:fill="auto"/>
          </w:tcPr>
          <w:p w14:paraId="54BC47CE" w14:textId="77777777" w:rsidR="00AD6FA6" w:rsidRPr="00322FE8" w:rsidRDefault="00AD6FA6" w:rsidP="00AD6FA6">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Microsoft Sans Serif" w:hAnsi="Microsoft Sans Serif" w:cs="Microsoft Sans Serif"/>
                <w:bCs/>
              </w:rPr>
            </w:pPr>
          </w:p>
        </w:tc>
        <w:tc>
          <w:tcPr>
            <w:tcW w:w="629" w:type="pct"/>
            <w:shd w:val="clear" w:color="auto" w:fill="auto"/>
          </w:tcPr>
          <w:p w14:paraId="561B7DE8" w14:textId="77777777" w:rsidR="00AD6FA6" w:rsidRPr="00322FE8" w:rsidRDefault="00AD6FA6" w:rsidP="00AD6FA6">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Microsoft Sans Serif" w:hAnsi="Microsoft Sans Serif" w:cs="Microsoft Sans Serif"/>
                <w:bCs/>
              </w:rPr>
            </w:pPr>
            <w:r w:rsidRPr="00322FE8">
              <w:rPr>
                <w:rFonts w:ascii="Microsoft Sans Serif" w:hAnsi="Microsoft Sans Serif" w:cs="Microsoft Sans Serif"/>
                <w:bCs/>
              </w:rPr>
              <w:t>100%</w:t>
            </w:r>
          </w:p>
        </w:tc>
      </w:tr>
    </w:tbl>
    <w:p w14:paraId="6142DACC" w14:textId="77777777" w:rsidR="009148FB" w:rsidRDefault="009148FB" w:rsidP="00C25902">
      <w:pPr>
        <w:autoSpaceDE w:val="0"/>
        <w:autoSpaceDN w:val="0"/>
        <w:adjustRightInd w:val="0"/>
        <w:rPr>
          <w:color w:val="0563C2"/>
          <w:sz w:val="23"/>
          <w:szCs w:val="23"/>
        </w:rPr>
      </w:pPr>
    </w:p>
    <w:p w14:paraId="5CD0AD3B" w14:textId="77777777" w:rsidR="009148FB" w:rsidRPr="00AE1726" w:rsidRDefault="009148FB" w:rsidP="00C25902">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Microsoft Sans Serif" w:hAnsi="Microsoft Sans Serif" w:cs="Microsoft Sans Serif"/>
          <w:i/>
          <w:color w:val="000000"/>
        </w:rPr>
      </w:pPr>
      <w:r w:rsidRPr="00AE1726">
        <w:rPr>
          <w:rFonts w:ascii="Microsoft Sans Serif" w:hAnsi="Microsoft Sans Serif" w:cs="Microsoft Sans Serif"/>
          <w:i/>
          <w:color w:val="000000"/>
        </w:rPr>
        <w:t>Online weekly quiz</w:t>
      </w:r>
      <w:r>
        <w:rPr>
          <w:rFonts w:ascii="Microsoft Sans Serif" w:hAnsi="Microsoft Sans Serif" w:cs="Microsoft Sans Serif"/>
          <w:i/>
          <w:color w:val="000000"/>
        </w:rPr>
        <w:t>zes</w:t>
      </w:r>
    </w:p>
    <w:p w14:paraId="4C92AA91" w14:textId="5FC47CA1" w:rsidR="009148FB" w:rsidRDefault="009148FB" w:rsidP="00C25902">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Microsoft Sans Serif" w:hAnsi="Microsoft Sans Serif" w:cs="Microsoft Sans Serif"/>
          <w:color w:val="000000"/>
        </w:rPr>
      </w:pPr>
      <w:r w:rsidRPr="00AE1726">
        <w:rPr>
          <w:rFonts w:ascii="Microsoft Sans Serif" w:hAnsi="Microsoft Sans Serif" w:cs="Microsoft Sans Serif"/>
          <w:color w:val="000000"/>
        </w:rPr>
        <w:t xml:space="preserve">Weekly quizzes </w:t>
      </w:r>
      <w:r>
        <w:rPr>
          <w:rFonts w:ascii="Microsoft Sans Serif" w:hAnsi="Microsoft Sans Serif" w:cs="Microsoft Sans Serif"/>
          <w:color w:val="000000"/>
        </w:rPr>
        <w:t>are</w:t>
      </w:r>
      <w:r w:rsidRPr="00AE1726">
        <w:rPr>
          <w:rFonts w:ascii="Microsoft Sans Serif" w:hAnsi="Microsoft Sans Serif" w:cs="Microsoft Sans Serif"/>
          <w:color w:val="000000"/>
        </w:rPr>
        <w:t xml:space="preserve"> available on </w:t>
      </w:r>
      <w:r>
        <w:rPr>
          <w:rFonts w:ascii="Microsoft Sans Serif" w:hAnsi="Microsoft Sans Serif" w:cs="Microsoft Sans Serif"/>
          <w:color w:val="000000"/>
        </w:rPr>
        <w:t>our</w:t>
      </w:r>
      <w:r w:rsidRPr="00AE1726">
        <w:rPr>
          <w:rFonts w:ascii="Microsoft Sans Serif" w:hAnsi="Microsoft Sans Serif" w:cs="Microsoft Sans Serif"/>
          <w:color w:val="000000"/>
        </w:rPr>
        <w:t xml:space="preserve"> </w:t>
      </w:r>
      <w:proofErr w:type="spellStart"/>
      <w:r>
        <w:rPr>
          <w:rFonts w:ascii="Microsoft Sans Serif" w:hAnsi="Microsoft Sans Serif" w:cs="Microsoft Sans Serif"/>
          <w:color w:val="000000"/>
        </w:rPr>
        <w:t>eClass</w:t>
      </w:r>
      <w:proofErr w:type="spellEnd"/>
      <w:r>
        <w:rPr>
          <w:rFonts w:ascii="Microsoft Sans Serif" w:hAnsi="Microsoft Sans Serif" w:cs="Microsoft Sans Serif"/>
          <w:color w:val="000000"/>
        </w:rPr>
        <w:t xml:space="preserve"> </w:t>
      </w:r>
      <w:r w:rsidRPr="00AE1726">
        <w:rPr>
          <w:rFonts w:ascii="Microsoft Sans Serif" w:hAnsi="Microsoft Sans Serif" w:cs="Microsoft Sans Serif"/>
          <w:color w:val="000000"/>
        </w:rPr>
        <w:t>course</w:t>
      </w:r>
      <w:r>
        <w:rPr>
          <w:rFonts w:ascii="Microsoft Sans Serif" w:hAnsi="Microsoft Sans Serif" w:cs="Microsoft Sans Serif"/>
          <w:color w:val="000000"/>
        </w:rPr>
        <w:t xml:space="preserve"> website.</w:t>
      </w:r>
      <w:r w:rsidRPr="00AE1726">
        <w:rPr>
          <w:rFonts w:ascii="Microsoft Sans Serif" w:hAnsi="Microsoft Sans Serif" w:cs="Microsoft Sans Serif"/>
          <w:color w:val="000000"/>
        </w:rPr>
        <w:t xml:space="preserve"> There will be no make up for missed quizzes. </w:t>
      </w:r>
    </w:p>
    <w:p w14:paraId="0FEE0C40" w14:textId="3A58ABF9" w:rsidR="00C25902" w:rsidRDefault="00C25902" w:rsidP="00C25902">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Microsoft Sans Serif" w:hAnsi="Microsoft Sans Serif" w:cs="Microsoft Sans Serif"/>
          <w:color w:val="000000"/>
        </w:rPr>
      </w:pPr>
    </w:p>
    <w:p w14:paraId="09815244" w14:textId="77777777" w:rsidR="0065498C" w:rsidRDefault="0065498C" w:rsidP="0065498C">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Microsoft Sans Serif" w:hAnsi="Microsoft Sans Serif" w:cs="Microsoft Sans Serif"/>
          <w:iCs/>
          <w:color w:val="000000"/>
        </w:rPr>
      </w:pPr>
      <w:r>
        <w:rPr>
          <w:rFonts w:ascii="Microsoft Sans Serif" w:hAnsi="Microsoft Sans Serif" w:cs="Microsoft Sans Serif"/>
          <w:i/>
          <w:color w:val="000000"/>
        </w:rPr>
        <w:t>Max Labs Assignments</w:t>
      </w:r>
    </w:p>
    <w:p w14:paraId="413DC39C" w14:textId="0E6A9871" w:rsidR="0065498C" w:rsidRDefault="0065498C" w:rsidP="0065498C">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Microsoft Sans Serif" w:hAnsi="Microsoft Sans Serif" w:cs="Microsoft Sans Serif"/>
          <w:color w:val="000000"/>
        </w:rPr>
      </w:pPr>
      <w:r w:rsidRPr="0087606F">
        <w:rPr>
          <w:rFonts w:ascii="Microsoft Sans Serif" w:hAnsi="Microsoft Sans Serif" w:cs="Microsoft Sans Serif"/>
          <w:color w:val="000000"/>
        </w:rPr>
        <w:t xml:space="preserve">To complete the </w:t>
      </w:r>
      <w:r>
        <w:rPr>
          <w:rFonts w:ascii="Microsoft Sans Serif" w:hAnsi="Microsoft Sans Serif" w:cs="Microsoft Sans Serif"/>
          <w:color w:val="000000"/>
        </w:rPr>
        <w:t xml:space="preserve">five Max Labs Project </w:t>
      </w:r>
      <w:r w:rsidRPr="0087606F">
        <w:rPr>
          <w:rFonts w:ascii="Microsoft Sans Serif" w:hAnsi="Microsoft Sans Serif" w:cs="Microsoft Sans Serif"/>
          <w:color w:val="000000"/>
        </w:rPr>
        <w:t>assignments the developer edition of Salesforce.com will be used</w:t>
      </w:r>
      <w:r>
        <w:rPr>
          <w:rFonts w:ascii="Microsoft Sans Serif" w:hAnsi="Microsoft Sans Serif" w:cs="Microsoft Sans Serif"/>
          <w:color w:val="000000"/>
        </w:rPr>
        <w:t>, which is free, available from the Salesforce website</w:t>
      </w:r>
      <w:r w:rsidRPr="0087606F">
        <w:rPr>
          <w:rFonts w:ascii="Microsoft Sans Serif" w:hAnsi="Microsoft Sans Serif" w:cs="Microsoft Sans Serif"/>
          <w:color w:val="000000"/>
        </w:rPr>
        <w:t xml:space="preserve">. </w:t>
      </w:r>
      <w:r>
        <w:rPr>
          <w:rFonts w:ascii="Microsoft Sans Serif" w:hAnsi="Microsoft Sans Serif" w:cs="Microsoft Sans Serif"/>
          <w:color w:val="000000"/>
        </w:rPr>
        <w:t xml:space="preserve">Resource materials for the Max Labs Project are available from the Max Labs web site (cost US $19.99), and details on how to obtain these resources are part of Lab 1b. </w:t>
      </w:r>
    </w:p>
    <w:p w14:paraId="79860764" w14:textId="77777777" w:rsidR="0065498C" w:rsidRDefault="0065498C" w:rsidP="0065498C">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Microsoft Sans Serif" w:hAnsi="Microsoft Sans Serif" w:cs="Microsoft Sans Serif"/>
          <w:color w:val="000000"/>
        </w:rPr>
      </w:pPr>
    </w:p>
    <w:p w14:paraId="49377FA8" w14:textId="491972BF" w:rsidR="0065498C" w:rsidRDefault="0065498C" w:rsidP="0065498C">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Microsoft Sans Serif" w:hAnsi="Microsoft Sans Serif" w:cs="Microsoft Sans Serif"/>
          <w:color w:val="000000"/>
        </w:rPr>
      </w:pPr>
      <w:r w:rsidRPr="0087606F">
        <w:rPr>
          <w:rFonts w:ascii="Microsoft Sans Serif" w:hAnsi="Microsoft Sans Serif" w:cs="Microsoft Sans Serif"/>
          <w:color w:val="000000"/>
        </w:rPr>
        <w:lastRenderedPageBreak/>
        <w:t xml:space="preserve">The process for signing up for Salesforce.com as well as how to complete the </w:t>
      </w:r>
      <w:r>
        <w:rPr>
          <w:rFonts w:ascii="Microsoft Sans Serif" w:hAnsi="Microsoft Sans Serif" w:cs="Microsoft Sans Serif"/>
          <w:color w:val="000000"/>
        </w:rPr>
        <w:t>lab a</w:t>
      </w:r>
      <w:r w:rsidRPr="0087606F">
        <w:rPr>
          <w:rFonts w:ascii="Microsoft Sans Serif" w:hAnsi="Microsoft Sans Serif" w:cs="Microsoft Sans Serif"/>
          <w:color w:val="000000"/>
        </w:rPr>
        <w:t>ssignment</w:t>
      </w:r>
      <w:r>
        <w:rPr>
          <w:rFonts w:ascii="Microsoft Sans Serif" w:hAnsi="Microsoft Sans Serif" w:cs="Microsoft Sans Serif"/>
          <w:color w:val="000000"/>
        </w:rPr>
        <w:t>s</w:t>
      </w:r>
      <w:r w:rsidRPr="0087606F">
        <w:rPr>
          <w:rFonts w:ascii="Microsoft Sans Serif" w:hAnsi="Microsoft Sans Serif" w:cs="Microsoft Sans Serif"/>
          <w:color w:val="000000"/>
        </w:rPr>
        <w:t xml:space="preserve"> will be posted on </w:t>
      </w:r>
      <w:proofErr w:type="spellStart"/>
      <w:r>
        <w:rPr>
          <w:rFonts w:ascii="Microsoft Sans Serif" w:hAnsi="Microsoft Sans Serif" w:cs="Microsoft Sans Serif"/>
          <w:color w:val="000000"/>
        </w:rPr>
        <w:t>eClass</w:t>
      </w:r>
      <w:proofErr w:type="spellEnd"/>
      <w:r w:rsidRPr="0087606F">
        <w:rPr>
          <w:rFonts w:ascii="Microsoft Sans Serif" w:hAnsi="Microsoft Sans Serif" w:cs="Microsoft Sans Serif"/>
          <w:color w:val="000000"/>
        </w:rPr>
        <w:t xml:space="preserve">. There is a penalty of </w:t>
      </w:r>
      <w:r w:rsidR="00D97271">
        <w:rPr>
          <w:rFonts w:ascii="Microsoft Sans Serif" w:hAnsi="Microsoft Sans Serif" w:cs="Microsoft Sans Serif"/>
          <w:color w:val="000000"/>
        </w:rPr>
        <w:t>2</w:t>
      </w:r>
      <w:r w:rsidRPr="0087606F">
        <w:rPr>
          <w:rFonts w:ascii="Microsoft Sans Serif" w:hAnsi="Microsoft Sans Serif" w:cs="Microsoft Sans Serif"/>
          <w:color w:val="000000"/>
        </w:rPr>
        <w:t xml:space="preserve">0% for </w:t>
      </w:r>
      <w:r w:rsidR="00D97271">
        <w:rPr>
          <w:rFonts w:ascii="Microsoft Sans Serif" w:hAnsi="Microsoft Sans Serif" w:cs="Microsoft Sans Serif"/>
          <w:color w:val="000000"/>
        </w:rPr>
        <w:t>each day</w:t>
      </w:r>
      <w:r w:rsidRPr="0087606F">
        <w:rPr>
          <w:rFonts w:ascii="Microsoft Sans Serif" w:hAnsi="Microsoft Sans Serif" w:cs="Microsoft Sans Serif"/>
          <w:color w:val="000000"/>
        </w:rPr>
        <w:t xml:space="preserve"> late.</w:t>
      </w:r>
    </w:p>
    <w:p w14:paraId="40959835" w14:textId="77777777" w:rsidR="0065498C" w:rsidRDefault="0065498C" w:rsidP="00C25902">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Microsoft Sans Serif" w:hAnsi="Microsoft Sans Serif" w:cs="Microsoft Sans Serif"/>
          <w:i/>
          <w:color w:val="000000"/>
        </w:rPr>
      </w:pPr>
    </w:p>
    <w:p w14:paraId="468DBB42" w14:textId="2F96F639" w:rsidR="00C25902" w:rsidRDefault="00F84470" w:rsidP="00C25902">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Microsoft Sans Serif" w:hAnsi="Microsoft Sans Serif" w:cs="Microsoft Sans Serif"/>
          <w:i/>
          <w:color w:val="000000"/>
        </w:rPr>
      </w:pPr>
      <w:r>
        <w:rPr>
          <w:rFonts w:ascii="Microsoft Sans Serif" w:hAnsi="Microsoft Sans Serif" w:cs="Microsoft Sans Serif"/>
          <w:i/>
          <w:color w:val="000000"/>
        </w:rPr>
        <w:t>Practice Questions</w:t>
      </w:r>
    </w:p>
    <w:p w14:paraId="42879C8B" w14:textId="7F718031" w:rsidR="00C25902" w:rsidRDefault="009A5B05" w:rsidP="00C25902">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Microsoft Sans Serif" w:hAnsi="Microsoft Sans Serif" w:cs="Microsoft Sans Serif"/>
          <w:color w:val="000000"/>
        </w:rPr>
      </w:pPr>
      <w:r>
        <w:rPr>
          <w:rFonts w:ascii="Microsoft Sans Serif" w:hAnsi="Microsoft Sans Serif" w:cs="Microsoft Sans Serif"/>
          <w:iCs/>
          <w:color w:val="000000"/>
        </w:rPr>
        <w:t>The</w:t>
      </w:r>
      <w:r w:rsidR="00D97271">
        <w:rPr>
          <w:rFonts w:ascii="Microsoft Sans Serif" w:hAnsi="Microsoft Sans Serif" w:cs="Microsoft Sans Serif"/>
          <w:iCs/>
          <w:color w:val="000000"/>
        </w:rPr>
        <w:t xml:space="preserve">se </w:t>
      </w:r>
      <w:r>
        <w:rPr>
          <w:rFonts w:ascii="Microsoft Sans Serif" w:hAnsi="Microsoft Sans Serif" w:cs="Microsoft Sans Serif"/>
          <w:iCs/>
          <w:color w:val="000000"/>
        </w:rPr>
        <w:t xml:space="preserve">are to be completed weekly and submitted </w:t>
      </w:r>
      <w:r w:rsidR="000360CF">
        <w:rPr>
          <w:rFonts w:ascii="Microsoft Sans Serif" w:hAnsi="Microsoft Sans Serif" w:cs="Microsoft Sans Serif"/>
          <w:iCs/>
          <w:color w:val="000000"/>
        </w:rPr>
        <w:t xml:space="preserve">on </w:t>
      </w:r>
      <w:proofErr w:type="spellStart"/>
      <w:r w:rsidR="000360CF">
        <w:rPr>
          <w:rFonts w:ascii="Microsoft Sans Serif" w:hAnsi="Microsoft Sans Serif" w:cs="Microsoft Sans Serif"/>
          <w:iCs/>
          <w:color w:val="000000"/>
        </w:rPr>
        <w:t>eClass</w:t>
      </w:r>
      <w:proofErr w:type="spellEnd"/>
      <w:r w:rsidR="00F6262D">
        <w:rPr>
          <w:rFonts w:ascii="Microsoft Sans Serif" w:hAnsi="Microsoft Sans Serif" w:cs="Microsoft Sans Serif"/>
          <w:iCs/>
          <w:color w:val="000000"/>
        </w:rPr>
        <w:t xml:space="preserve"> before the deadline</w:t>
      </w:r>
      <w:r w:rsidR="000360CF">
        <w:rPr>
          <w:rFonts w:ascii="Microsoft Sans Serif" w:hAnsi="Microsoft Sans Serif" w:cs="Microsoft Sans Serif"/>
          <w:iCs/>
          <w:color w:val="000000"/>
        </w:rPr>
        <w:t xml:space="preserve">. </w:t>
      </w:r>
      <w:r w:rsidR="00C25902">
        <w:rPr>
          <w:rFonts w:ascii="Microsoft Sans Serif" w:hAnsi="Microsoft Sans Serif" w:cs="Microsoft Sans Serif"/>
          <w:iCs/>
          <w:color w:val="000000"/>
        </w:rPr>
        <w:t xml:space="preserve">Details of </w:t>
      </w:r>
      <w:r>
        <w:rPr>
          <w:rFonts w:ascii="Microsoft Sans Serif" w:hAnsi="Microsoft Sans Serif" w:cs="Microsoft Sans Serif"/>
          <w:iCs/>
          <w:color w:val="000000"/>
        </w:rPr>
        <w:t xml:space="preserve">practice questions will be </w:t>
      </w:r>
      <w:r w:rsidR="00C25902">
        <w:rPr>
          <w:rFonts w:ascii="Microsoft Sans Serif" w:hAnsi="Microsoft Sans Serif" w:cs="Microsoft Sans Serif"/>
          <w:iCs/>
          <w:color w:val="000000"/>
        </w:rPr>
        <w:t xml:space="preserve">available on </w:t>
      </w:r>
      <w:r w:rsidR="00294BFD">
        <w:rPr>
          <w:rFonts w:ascii="Microsoft Sans Serif" w:hAnsi="Microsoft Sans Serif" w:cs="Microsoft Sans Serif"/>
          <w:iCs/>
          <w:color w:val="000000"/>
        </w:rPr>
        <w:t xml:space="preserve">the </w:t>
      </w:r>
      <w:proofErr w:type="spellStart"/>
      <w:r w:rsidR="00C25902">
        <w:rPr>
          <w:rFonts w:ascii="Microsoft Sans Serif" w:hAnsi="Microsoft Sans Serif" w:cs="Microsoft Sans Serif"/>
          <w:iCs/>
          <w:color w:val="000000"/>
        </w:rPr>
        <w:t>eClass</w:t>
      </w:r>
      <w:proofErr w:type="spellEnd"/>
      <w:r w:rsidR="00C25902">
        <w:rPr>
          <w:rFonts w:ascii="Microsoft Sans Serif" w:hAnsi="Microsoft Sans Serif" w:cs="Microsoft Sans Serif"/>
          <w:iCs/>
          <w:color w:val="000000"/>
        </w:rPr>
        <w:t xml:space="preserve">. </w:t>
      </w:r>
      <w:r w:rsidR="00C25902" w:rsidRPr="0087606F">
        <w:rPr>
          <w:rFonts w:ascii="Microsoft Sans Serif" w:hAnsi="Microsoft Sans Serif" w:cs="Microsoft Sans Serif"/>
          <w:color w:val="000000"/>
        </w:rPr>
        <w:t xml:space="preserve">There </w:t>
      </w:r>
      <w:r w:rsidR="00F6262D">
        <w:rPr>
          <w:rFonts w:ascii="Microsoft Sans Serif" w:hAnsi="Microsoft Sans Serif" w:cs="Microsoft Sans Serif"/>
          <w:color w:val="000000"/>
        </w:rPr>
        <w:t>will be</w:t>
      </w:r>
      <w:r w:rsidR="00F6262D" w:rsidRPr="0087606F">
        <w:rPr>
          <w:rFonts w:ascii="Microsoft Sans Serif" w:hAnsi="Microsoft Sans Serif" w:cs="Microsoft Sans Serif"/>
          <w:color w:val="000000"/>
        </w:rPr>
        <w:t xml:space="preserve"> </w:t>
      </w:r>
      <w:r w:rsidR="00C25902" w:rsidRPr="0087606F">
        <w:rPr>
          <w:rFonts w:ascii="Microsoft Sans Serif" w:hAnsi="Microsoft Sans Serif" w:cs="Microsoft Sans Serif"/>
          <w:color w:val="000000"/>
        </w:rPr>
        <w:t xml:space="preserve">a penalty of </w:t>
      </w:r>
      <w:r w:rsidR="007E0B29">
        <w:rPr>
          <w:rFonts w:ascii="Microsoft Sans Serif" w:hAnsi="Microsoft Sans Serif" w:cs="Microsoft Sans Serif"/>
          <w:color w:val="000000"/>
        </w:rPr>
        <w:t>2</w:t>
      </w:r>
      <w:r w:rsidR="00C25902" w:rsidRPr="0087606F">
        <w:rPr>
          <w:rFonts w:ascii="Microsoft Sans Serif" w:hAnsi="Microsoft Sans Serif" w:cs="Microsoft Sans Serif"/>
          <w:color w:val="000000"/>
        </w:rPr>
        <w:t xml:space="preserve">0% for </w:t>
      </w:r>
      <w:r w:rsidR="009B705B">
        <w:rPr>
          <w:rFonts w:ascii="Microsoft Sans Serif" w:hAnsi="Microsoft Sans Serif" w:cs="Microsoft Sans Serif"/>
          <w:color w:val="000000"/>
        </w:rPr>
        <w:t>each day</w:t>
      </w:r>
      <w:r w:rsidR="009B705B" w:rsidRPr="0087606F">
        <w:rPr>
          <w:rFonts w:ascii="Microsoft Sans Serif" w:hAnsi="Microsoft Sans Serif" w:cs="Microsoft Sans Serif"/>
          <w:color w:val="000000"/>
        </w:rPr>
        <w:t xml:space="preserve"> </w:t>
      </w:r>
      <w:r w:rsidR="00C25902" w:rsidRPr="0087606F">
        <w:rPr>
          <w:rFonts w:ascii="Microsoft Sans Serif" w:hAnsi="Microsoft Sans Serif" w:cs="Microsoft Sans Serif"/>
          <w:color w:val="000000"/>
        </w:rPr>
        <w:t>late.</w:t>
      </w:r>
    </w:p>
    <w:p w14:paraId="31A6595D" w14:textId="77777777" w:rsidR="009148FB" w:rsidRPr="00322FE8" w:rsidRDefault="009148FB" w:rsidP="00C25902">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ind w:left="360"/>
        <w:rPr>
          <w:rFonts w:ascii="Microsoft Sans Serif" w:hAnsi="Microsoft Sans Serif" w:cs="Microsoft Sans Serif"/>
          <w:color w:val="000000"/>
        </w:rPr>
      </w:pPr>
    </w:p>
    <w:p w14:paraId="55BF12B6" w14:textId="77777777" w:rsidR="009148FB" w:rsidRPr="00322FE8" w:rsidRDefault="009148FB" w:rsidP="00C25902">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Microsoft Sans Serif" w:hAnsi="Microsoft Sans Serif" w:cs="Microsoft Sans Serif"/>
          <w:i/>
          <w:color w:val="000000"/>
        </w:rPr>
      </w:pPr>
      <w:r w:rsidRPr="00322FE8">
        <w:rPr>
          <w:rFonts w:ascii="Microsoft Sans Serif" w:hAnsi="Microsoft Sans Serif" w:cs="Microsoft Sans Serif"/>
          <w:i/>
          <w:color w:val="000000"/>
        </w:rPr>
        <w:t>Midterm exam</w:t>
      </w:r>
    </w:p>
    <w:p w14:paraId="1E3DA65D" w14:textId="51C833FD" w:rsidR="009148FB" w:rsidRPr="00322FE8" w:rsidRDefault="009148FB" w:rsidP="00C25902">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Microsoft Sans Serif" w:hAnsi="Microsoft Sans Serif" w:cs="Microsoft Sans Serif"/>
          <w:color w:val="000000"/>
        </w:rPr>
      </w:pPr>
      <w:r w:rsidRPr="00322FE8">
        <w:rPr>
          <w:rFonts w:ascii="Microsoft Sans Serif" w:hAnsi="Microsoft Sans Serif" w:cs="Microsoft Sans Serif"/>
          <w:color w:val="000000"/>
        </w:rPr>
        <w:t xml:space="preserve">If the midterm examination is missed due to an illness, or other extenuating circumstance, the student </w:t>
      </w:r>
      <w:r>
        <w:rPr>
          <w:rFonts w:ascii="Microsoft Sans Serif" w:hAnsi="Microsoft Sans Serif" w:cs="Microsoft Sans Serif"/>
          <w:color w:val="000000"/>
        </w:rPr>
        <w:t xml:space="preserve">should contact the instructor immediately for permission to access the </w:t>
      </w:r>
      <w:r w:rsidR="00FC43C7">
        <w:rPr>
          <w:rFonts w:ascii="Microsoft Sans Serif" w:hAnsi="Microsoft Sans Serif" w:cs="Microsoft Sans Serif"/>
          <w:color w:val="000000"/>
        </w:rPr>
        <w:t xml:space="preserve">accommodated </w:t>
      </w:r>
      <w:r>
        <w:rPr>
          <w:rFonts w:ascii="Microsoft Sans Serif" w:hAnsi="Microsoft Sans Serif" w:cs="Microsoft Sans Serif"/>
          <w:color w:val="000000"/>
        </w:rPr>
        <w:t>date link. The documentation is to be provided the next business day after the missed midterm exam</w:t>
      </w:r>
      <w:r w:rsidR="0098240E">
        <w:rPr>
          <w:rFonts w:ascii="Microsoft Sans Serif" w:hAnsi="Microsoft Sans Serif" w:cs="Microsoft Sans Serif"/>
          <w:color w:val="000000"/>
        </w:rPr>
        <w:t xml:space="preserve">, however </w:t>
      </w:r>
      <w:r w:rsidR="00DA568A">
        <w:rPr>
          <w:rFonts w:ascii="Microsoft Sans Serif" w:hAnsi="Microsoft Sans Serif" w:cs="Microsoft Sans Serif"/>
          <w:color w:val="000000"/>
        </w:rPr>
        <w:t xml:space="preserve">an attending </w:t>
      </w:r>
      <w:r w:rsidR="0098240E">
        <w:rPr>
          <w:rFonts w:ascii="Microsoft Sans Serif" w:hAnsi="Microsoft Sans Serif" w:cs="Microsoft Sans Serif"/>
          <w:color w:val="000000"/>
        </w:rPr>
        <w:t xml:space="preserve">physician statement due to medical reasons </w:t>
      </w:r>
      <w:r w:rsidR="00DA568A">
        <w:rPr>
          <w:rFonts w:ascii="Microsoft Sans Serif" w:hAnsi="Microsoft Sans Serif" w:cs="Microsoft Sans Serif"/>
          <w:color w:val="000000"/>
        </w:rPr>
        <w:t>is</w:t>
      </w:r>
      <w:r w:rsidR="0098240E">
        <w:rPr>
          <w:rFonts w:ascii="Microsoft Sans Serif" w:hAnsi="Microsoft Sans Serif" w:cs="Microsoft Sans Serif"/>
          <w:color w:val="000000"/>
        </w:rPr>
        <w:t xml:space="preserve"> not required at this time</w:t>
      </w:r>
      <w:r w:rsidRPr="00322FE8">
        <w:rPr>
          <w:rFonts w:ascii="Microsoft Sans Serif" w:hAnsi="Microsoft Sans Serif" w:cs="Microsoft Sans Serif"/>
          <w:color w:val="000000"/>
        </w:rPr>
        <w:t xml:space="preserve">. </w:t>
      </w:r>
      <w:r w:rsidRPr="00322FE8">
        <w:rPr>
          <w:rFonts w:ascii="Microsoft Sans Serif" w:hAnsi="Microsoft Sans Serif" w:cs="Microsoft Sans Serif"/>
          <w:b/>
          <w:color w:val="FF0000"/>
        </w:rPr>
        <w:t>IMPORTANT</w:t>
      </w:r>
      <w:r w:rsidRPr="00322FE8">
        <w:rPr>
          <w:rFonts w:ascii="Microsoft Sans Serif" w:hAnsi="Microsoft Sans Serif" w:cs="Microsoft Sans Serif"/>
          <w:color w:val="000000"/>
        </w:rPr>
        <w:t>: students who miss both the originally scheduled examination</w:t>
      </w:r>
      <w:r>
        <w:rPr>
          <w:rFonts w:ascii="Microsoft Sans Serif" w:hAnsi="Microsoft Sans Serif" w:cs="Microsoft Sans Serif"/>
          <w:color w:val="000000"/>
        </w:rPr>
        <w:t xml:space="preserve"> due date and the </w:t>
      </w:r>
      <w:r w:rsidR="000F7961">
        <w:rPr>
          <w:rFonts w:ascii="Microsoft Sans Serif" w:hAnsi="Microsoft Sans Serif" w:cs="Microsoft Sans Serif"/>
          <w:color w:val="000000"/>
        </w:rPr>
        <w:t xml:space="preserve">accommodated </w:t>
      </w:r>
      <w:r>
        <w:rPr>
          <w:rFonts w:ascii="Microsoft Sans Serif" w:hAnsi="Microsoft Sans Serif" w:cs="Microsoft Sans Serif"/>
          <w:color w:val="000000"/>
        </w:rPr>
        <w:t>date will receive a grade of zero for the midterm</w:t>
      </w:r>
      <w:r w:rsidRPr="00322FE8">
        <w:rPr>
          <w:rFonts w:ascii="Microsoft Sans Serif" w:hAnsi="Microsoft Sans Serif" w:cs="Microsoft Sans Serif"/>
          <w:color w:val="000000"/>
        </w:rPr>
        <w:t xml:space="preserve">. </w:t>
      </w:r>
    </w:p>
    <w:p w14:paraId="433B56DA" w14:textId="567FCBE0" w:rsidR="00533043" w:rsidRDefault="00533043" w:rsidP="00C25902">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Microsoft Sans Serif" w:hAnsi="Microsoft Sans Serif" w:cs="Microsoft Sans Serif"/>
          <w:color w:val="000000"/>
        </w:rPr>
      </w:pPr>
    </w:p>
    <w:p w14:paraId="067639B7" w14:textId="6D4DDC88" w:rsidR="009148FB" w:rsidRPr="009C0EC4" w:rsidRDefault="009148FB" w:rsidP="00C25902">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Microsoft Sans Serif" w:hAnsi="Microsoft Sans Serif" w:cs="Microsoft Sans Serif"/>
          <w:i/>
          <w:color w:val="000000"/>
        </w:rPr>
      </w:pPr>
      <w:r w:rsidRPr="009C0EC4">
        <w:rPr>
          <w:rFonts w:ascii="Microsoft Sans Serif" w:hAnsi="Microsoft Sans Serif" w:cs="Microsoft Sans Serif"/>
          <w:i/>
          <w:color w:val="000000"/>
        </w:rPr>
        <w:t xml:space="preserve">Missing other </w:t>
      </w:r>
      <w:r w:rsidR="009E208F">
        <w:rPr>
          <w:rFonts w:ascii="Microsoft Sans Serif" w:hAnsi="Microsoft Sans Serif" w:cs="Microsoft Sans Serif"/>
          <w:i/>
          <w:color w:val="000000"/>
        </w:rPr>
        <w:t>course</w:t>
      </w:r>
      <w:r w:rsidRPr="009C0EC4">
        <w:rPr>
          <w:rFonts w:ascii="Microsoft Sans Serif" w:hAnsi="Microsoft Sans Serif" w:cs="Microsoft Sans Serif"/>
          <w:i/>
          <w:color w:val="000000"/>
        </w:rPr>
        <w:t>work</w:t>
      </w:r>
    </w:p>
    <w:p w14:paraId="0090CF6A" w14:textId="32D7E529" w:rsidR="009148FB" w:rsidRDefault="009148FB" w:rsidP="00C25902">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Microsoft Sans Serif" w:hAnsi="Microsoft Sans Serif" w:cs="Microsoft Sans Serif"/>
          <w:color w:val="000000"/>
        </w:rPr>
      </w:pPr>
      <w:r w:rsidRPr="00322FE8">
        <w:rPr>
          <w:rFonts w:ascii="Microsoft Sans Serif" w:hAnsi="Microsoft Sans Serif" w:cs="Microsoft Sans Serif"/>
          <w:color w:val="000000"/>
        </w:rPr>
        <w:t xml:space="preserve">If a student misses any other </w:t>
      </w:r>
      <w:r w:rsidR="007D2996">
        <w:rPr>
          <w:rFonts w:ascii="Microsoft Sans Serif" w:hAnsi="Microsoft Sans Serif" w:cs="Microsoft Sans Serif"/>
          <w:color w:val="000000"/>
        </w:rPr>
        <w:t>course</w:t>
      </w:r>
      <w:r w:rsidRPr="00322FE8">
        <w:rPr>
          <w:rFonts w:ascii="Microsoft Sans Serif" w:hAnsi="Microsoft Sans Serif" w:cs="Microsoft Sans Serif"/>
          <w:color w:val="000000"/>
        </w:rPr>
        <w:t xml:space="preserve">work he or she will receive a grade of “0” for that piece of course work unless discussed and approved with the course director with appropriate documentation prior to the due date. </w:t>
      </w:r>
    </w:p>
    <w:p w14:paraId="0634B8DE" w14:textId="2FA4DEA9" w:rsidR="009C2122" w:rsidRDefault="009C2122" w:rsidP="00C25902">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Microsoft Sans Serif" w:hAnsi="Microsoft Sans Serif" w:cs="Microsoft Sans Serif"/>
          <w:color w:val="000000"/>
        </w:rPr>
      </w:pPr>
    </w:p>
    <w:p w14:paraId="651FD4C9" w14:textId="77777777" w:rsidR="009C2122" w:rsidRPr="00D860B9" w:rsidRDefault="009C2122" w:rsidP="009C2122">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Arial" w:hAnsi="Arial" w:cs="Arial"/>
          <w:i/>
          <w:iCs/>
          <w:color w:val="000000"/>
          <w:lang w:val="en-GB"/>
        </w:rPr>
      </w:pPr>
      <w:r w:rsidRPr="00D860B9">
        <w:rPr>
          <w:rFonts w:ascii="Arial" w:hAnsi="Arial" w:cs="Arial"/>
          <w:i/>
          <w:iCs/>
          <w:color w:val="000000"/>
          <w:lang w:val="en-GB"/>
        </w:rPr>
        <w:t>Academic honesty and integrity</w:t>
      </w:r>
    </w:p>
    <w:p w14:paraId="6F824E68" w14:textId="77777777" w:rsidR="009C2122" w:rsidRPr="008C08BE" w:rsidRDefault="009C2122" w:rsidP="009C21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90"/>
        <w:rPr>
          <w:rStyle w:val="Hyperlink"/>
          <w:rFonts w:ascii="Arial" w:hAnsi="Arial" w:cs="Arial"/>
          <w:color w:val="000000"/>
          <w:lang w:val="en-GB"/>
        </w:rPr>
      </w:pPr>
      <w:r w:rsidRPr="008C08BE">
        <w:rPr>
          <w:rFonts w:ascii="Arial" w:hAnsi="Arial" w:cs="Arial"/>
          <w:color w:val="000000"/>
          <w:lang w:val="en-GB"/>
        </w:rPr>
        <w:t>Here at York University, we strive to maintain academic integrity to the highest extent possible. Please familiarize yourself with the meaning of academic integrity by completing</w:t>
      </w:r>
      <w:r>
        <w:rPr>
          <w:rFonts w:ascii="Arial" w:hAnsi="Arial" w:cs="Arial"/>
          <w:color w:val="000000"/>
          <w:lang w:val="en-GB"/>
        </w:rPr>
        <w:t xml:space="preserve"> York University’s</w:t>
      </w:r>
      <w:r w:rsidRPr="008C08BE">
        <w:rPr>
          <w:rFonts w:ascii="Arial" w:hAnsi="Arial" w:cs="Arial"/>
          <w:color w:val="000000"/>
          <w:lang w:val="en-GB"/>
        </w:rPr>
        <w:t xml:space="preserve"> SPARK </w:t>
      </w:r>
      <w:hyperlink r:id="rId17" w:history="1">
        <w:r w:rsidRPr="008C08BE">
          <w:rPr>
            <w:rStyle w:val="Hyperlink"/>
            <w:rFonts w:ascii="Arial" w:hAnsi="Arial" w:cs="Arial"/>
            <w:color w:val="000000"/>
            <w:lang w:val="en-GB"/>
          </w:rPr>
          <w:t>Academic Integrity module</w:t>
        </w:r>
      </w:hyperlink>
      <w:r w:rsidRPr="008C08BE">
        <w:rPr>
          <w:rFonts w:ascii="Arial" w:hAnsi="Arial" w:cs="Arial"/>
          <w:color w:val="000000"/>
          <w:lang w:val="en-GB"/>
        </w:rPr>
        <w:t xml:space="preserve"> before completing your first quiz or assignment. Breaches of academic integrity range from cheating to plagiarism (i.e., the improper crediting of another’s work</w:t>
      </w:r>
      <w:r>
        <w:rPr>
          <w:rFonts w:ascii="Arial" w:hAnsi="Arial" w:cs="Arial"/>
          <w:color w:val="000000"/>
          <w:lang w:val="en-GB"/>
        </w:rPr>
        <w:t xml:space="preserve"> or</w:t>
      </w:r>
      <w:r w:rsidRPr="008C08BE">
        <w:rPr>
          <w:rFonts w:ascii="Arial" w:hAnsi="Arial" w:cs="Arial"/>
          <w:color w:val="000000"/>
          <w:lang w:val="en-GB"/>
        </w:rPr>
        <w:t xml:space="preserve"> the representation of another’s ideas as your own, for example). All instances of academic dishonesty in this course will be reported to the appropriate university authorities, and can be punishable according to the </w:t>
      </w:r>
      <w:hyperlink r:id="rId18" w:history="1">
        <w:r w:rsidRPr="008C08BE">
          <w:rPr>
            <w:rStyle w:val="Hyperlink"/>
            <w:rFonts w:ascii="Arial" w:hAnsi="Arial" w:cs="Arial"/>
            <w:color w:val="000000"/>
            <w:lang w:val="en-GB"/>
          </w:rPr>
          <w:t>Senate Policy on Academic Honesty</w:t>
        </w:r>
      </w:hyperlink>
      <w:r w:rsidRPr="008C08BE">
        <w:rPr>
          <w:rStyle w:val="Hyperlink"/>
          <w:rFonts w:ascii="Arial" w:hAnsi="Arial" w:cs="Arial"/>
          <w:color w:val="000000"/>
          <w:lang w:val="en-GB"/>
        </w:rPr>
        <w:t>.</w:t>
      </w:r>
    </w:p>
    <w:p w14:paraId="7506D67A" w14:textId="77777777" w:rsidR="009C2122" w:rsidRPr="008C08BE" w:rsidRDefault="009C2122" w:rsidP="009C21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720"/>
        <w:rPr>
          <w:rFonts w:ascii="Arial" w:hAnsi="Arial" w:cs="Arial"/>
          <w:color w:val="000000"/>
          <w:lang w:val="en-GB"/>
        </w:rPr>
      </w:pPr>
    </w:p>
    <w:p w14:paraId="25D5AD33" w14:textId="77777777" w:rsidR="009C2122" w:rsidRPr="008C08BE" w:rsidRDefault="009C2122" w:rsidP="009C2122">
      <w:pPr>
        <w:tabs>
          <w:tab w:val="left" w:pos="-1440"/>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450"/>
        </w:tabs>
        <w:ind w:right="-90"/>
        <w:rPr>
          <w:rFonts w:ascii="Arial" w:hAnsi="Arial" w:cs="Arial"/>
          <w:color w:val="000000"/>
          <w:lang w:val="en-GB"/>
        </w:rPr>
      </w:pPr>
      <w:r w:rsidRPr="008C08BE">
        <w:rPr>
          <w:rFonts w:ascii="Arial" w:hAnsi="Arial" w:cs="Arial"/>
          <w:color w:val="000000"/>
          <w:lang w:val="en-GB"/>
        </w:rPr>
        <w:t xml:space="preserve">To promote academic integrity in this course, students will be normally required to submit their written assignments to </w:t>
      </w:r>
      <w:r w:rsidRPr="00D860B9">
        <w:rPr>
          <w:rFonts w:ascii="Arial" w:hAnsi="Arial" w:cs="Arial"/>
          <w:b/>
          <w:bCs/>
          <w:color w:val="000000"/>
          <w:lang w:val="en-GB"/>
        </w:rPr>
        <w:t>Turnitin</w:t>
      </w:r>
      <w:r w:rsidRPr="008C08BE">
        <w:rPr>
          <w:rFonts w:ascii="Arial" w:hAnsi="Arial" w:cs="Arial"/>
          <w:color w:val="000000"/>
          <w:lang w:val="en-GB"/>
        </w:rPr>
        <w:t xml:space="preserve"> (via the course </w:t>
      </w:r>
      <w:proofErr w:type="spellStart"/>
      <w:r>
        <w:rPr>
          <w:rFonts w:ascii="Arial" w:hAnsi="Arial" w:cs="Arial"/>
          <w:color w:val="000000"/>
          <w:lang w:val="en-GB"/>
        </w:rPr>
        <w:t>eClass</w:t>
      </w:r>
      <w:proofErr w:type="spellEnd"/>
      <w:r>
        <w:rPr>
          <w:rFonts w:ascii="Arial" w:hAnsi="Arial" w:cs="Arial"/>
          <w:color w:val="000000"/>
          <w:lang w:val="en-GB"/>
        </w:rPr>
        <w:t xml:space="preserve"> site)</w:t>
      </w:r>
      <w:r w:rsidRPr="008C08BE">
        <w:rPr>
          <w:rFonts w:ascii="Arial" w:hAnsi="Arial" w:cs="Arial"/>
          <w:color w:val="000000"/>
          <w:lang w:val="en-GB"/>
        </w:rPr>
        <w:t xml:space="preserve"> for a review of textual similarity and the detection of possible plagiarism. In so doing, students will allow their material to be included as source documents in the Turnitin.com reference database, where they will be used only for the purpose of detecting plagiarism. </w:t>
      </w:r>
      <w:r>
        <w:rPr>
          <w:rFonts w:ascii="Arial" w:hAnsi="Arial" w:cs="Arial"/>
          <w:color w:val="000000"/>
          <w:lang w:val="en-GB"/>
        </w:rPr>
        <w:t xml:space="preserve">The terms that apply to the University’s use of the Turnitin service are described on the Turnitin.com website. In this course, the take home portions of the examinations will be submitted via a Turnitin link on our course website. </w:t>
      </w:r>
    </w:p>
    <w:p w14:paraId="1162526D" w14:textId="77777777" w:rsidR="009C2122" w:rsidRDefault="009C2122" w:rsidP="009C2122">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Microsoft Sans Serif" w:hAnsi="Microsoft Sans Serif" w:cs="Microsoft Sans Serif"/>
          <w:b/>
          <w:color w:val="000000"/>
        </w:rPr>
      </w:pPr>
    </w:p>
    <w:p w14:paraId="0400CB5C" w14:textId="77777777" w:rsidR="009C2122" w:rsidRPr="00D860B9" w:rsidRDefault="009C2122" w:rsidP="009C2122">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Microsoft Sans Serif" w:hAnsi="Microsoft Sans Serif" w:cs="Microsoft Sans Serif"/>
          <w:bCs/>
          <w:i/>
          <w:iCs/>
          <w:color w:val="000000"/>
        </w:rPr>
      </w:pPr>
      <w:r w:rsidRPr="00D860B9">
        <w:rPr>
          <w:rFonts w:ascii="Microsoft Sans Serif" w:hAnsi="Microsoft Sans Serif" w:cs="Microsoft Sans Serif"/>
          <w:bCs/>
          <w:i/>
          <w:iCs/>
          <w:color w:val="000000"/>
        </w:rPr>
        <w:t>About the Grading Scheme</w:t>
      </w:r>
    </w:p>
    <w:p w14:paraId="1227B30E" w14:textId="77777777" w:rsidR="009C2122" w:rsidRDefault="009C2122" w:rsidP="009C2122">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Microsoft Sans Serif" w:hAnsi="Microsoft Sans Serif" w:cs="Microsoft Sans Serif"/>
          <w:color w:val="000000"/>
        </w:rPr>
      </w:pPr>
      <w:r w:rsidRPr="00322FE8">
        <w:rPr>
          <w:rFonts w:ascii="Microsoft Sans Serif" w:hAnsi="Microsoft Sans Serif" w:cs="Microsoft Sans Serif"/>
          <w:color w:val="000000"/>
        </w:rPr>
        <w:t xml:space="preserve">Refer to course web site and details of assignments posted on the </w:t>
      </w:r>
      <w:r>
        <w:rPr>
          <w:rFonts w:ascii="Microsoft Sans Serif" w:hAnsi="Microsoft Sans Serif" w:cs="Microsoft Sans Serif"/>
          <w:color w:val="000000"/>
        </w:rPr>
        <w:t xml:space="preserve">course </w:t>
      </w:r>
      <w:proofErr w:type="spellStart"/>
      <w:r>
        <w:rPr>
          <w:rFonts w:ascii="Microsoft Sans Serif" w:hAnsi="Microsoft Sans Serif" w:cs="Microsoft Sans Serif"/>
          <w:color w:val="000000"/>
        </w:rPr>
        <w:t>eClass</w:t>
      </w:r>
      <w:proofErr w:type="spellEnd"/>
      <w:r>
        <w:rPr>
          <w:rFonts w:ascii="Microsoft Sans Serif" w:hAnsi="Microsoft Sans Serif" w:cs="Microsoft Sans Serif"/>
          <w:color w:val="000000"/>
        </w:rPr>
        <w:t xml:space="preserve"> </w:t>
      </w:r>
      <w:r w:rsidRPr="00322FE8">
        <w:rPr>
          <w:rFonts w:ascii="Microsoft Sans Serif" w:hAnsi="Microsoft Sans Serif" w:cs="Microsoft Sans Serif"/>
          <w:color w:val="000000"/>
        </w:rPr>
        <w:t xml:space="preserve">web site. </w:t>
      </w:r>
    </w:p>
    <w:p w14:paraId="180CEE17" w14:textId="77777777" w:rsidR="009C2122" w:rsidRDefault="009C2122" w:rsidP="009C2122">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Microsoft Sans Serif" w:hAnsi="Microsoft Sans Serif" w:cs="Microsoft Sans Serif"/>
          <w:color w:val="000000"/>
        </w:rPr>
      </w:pPr>
    </w:p>
    <w:p w14:paraId="43169F34" w14:textId="77777777" w:rsidR="009C2122" w:rsidRPr="00E87E8A" w:rsidRDefault="009C2122" w:rsidP="009C2122">
      <w:pPr>
        <w:autoSpaceDE w:val="0"/>
        <w:autoSpaceDN w:val="0"/>
        <w:adjustRightInd w:val="0"/>
        <w:rPr>
          <w:rFonts w:ascii="Microsoft Sans Serif" w:hAnsi="Microsoft Sans Serif" w:cs="Microsoft Sans Serif"/>
          <w:color w:val="141412"/>
        </w:rPr>
      </w:pPr>
      <w:r w:rsidRPr="00E87E8A">
        <w:rPr>
          <w:rFonts w:ascii="Microsoft Sans Serif" w:hAnsi="Microsoft Sans Serif" w:cs="Microsoft Sans Serif"/>
          <w:color w:val="141412"/>
        </w:rPr>
        <w:t>Grades submitted by an instructor are subject to review by the teaching unit in which the</w:t>
      </w:r>
    </w:p>
    <w:p w14:paraId="348B8524" w14:textId="23985153" w:rsidR="00B92583" w:rsidRPr="00E87E8A" w:rsidRDefault="009C2122" w:rsidP="009C2122">
      <w:pPr>
        <w:autoSpaceDE w:val="0"/>
        <w:autoSpaceDN w:val="0"/>
        <w:adjustRightInd w:val="0"/>
        <w:rPr>
          <w:rFonts w:ascii="Microsoft Sans Serif" w:hAnsi="Microsoft Sans Serif" w:cs="Microsoft Sans Serif"/>
          <w:color w:val="141412"/>
        </w:rPr>
      </w:pPr>
      <w:r w:rsidRPr="00E87E8A">
        <w:rPr>
          <w:rFonts w:ascii="Microsoft Sans Serif" w:hAnsi="Microsoft Sans Serif" w:cs="Microsoft Sans Serif"/>
          <w:color w:val="141412"/>
        </w:rPr>
        <w:lastRenderedPageBreak/>
        <w:t>course is offered and by the Faculty Council or Faculty Committee on Academic Policy and</w:t>
      </w:r>
      <w:r>
        <w:rPr>
          <w:rFonts w:ascii="Microsoft Sans Serif" w:hAnsi="Microsoft Sans Serif" w:cs="Microsoft Sans Serif"/>
          <w:color w:val="141412"/>
        </w:rPr>
        <w:t xml:space="preserve"> </w:t>
      </w:r>
      <w:r w:rsidRPr="00E87E8A">
        <w:rPr>
          <w:rFonts w:ascii="Microsoft Sans Serif" w:hAnsi="Microsoft Sans Serif" w:cs="Microsoft Sans Serif"/>
          <w:color w:val="141412"/>
        </w:rPr>
        <w:t>Planning. Final course grades may be adjusted to conform to program or Faculty grades</w:t>
      </w:r>
      <w:r>
        <w:rPr>
          <w:rFonts w:ascii="Microsoft Sans Serif" w:hAnsi="Microsoft Sans Serif" w:cs="Microsoft Sans Serif"/>
          <w:color w:val="141412"/>
        </w:rPr>
        <w:t xml:space="preserve"> </w:t>
      </w:r>
      <w:r w:rsidRPr="00E87E8A">
        <w:rPr>
          <w:rFonts w:ascii="Microsoft Sans Serif" w:hAnsi="Microsoft Sans Serif" w:cs="Microsoft Sans Serif"/>
          <w:color w:val="141412"/>
        </w:rPr>
        <w:t>distribution profiles. Normally, grades appear on grade reports and transcripts as soon as they</w:t>
      </w:r>
      <w:r>
        <w:rPr>
          <w:rFonts w:ascii="Microsoft Sans Serif" w:hAnsi="Microsoft Sans Serif" w:cs="Microsoft Sans Serif"/>
          <w:color w:val="141412"/>
        </w:rPr>
        <w:t xml:space="preserve"> </w:t>
      </w:r>
      <w:r w:rsidRPr="00E87E8A">
        <w:rPr>
          <w:rFonts w:ascii="Microsoft Sans Serif" w:hAnsi="Microsoft Sans Serif" w:cs="Microsoft Sans Serif"/>
          <w:color w:val="141412"/>
        </w:rPr>
        <w:t>are submitted to the Registrar's Office.</w:t>
      </w:r>
    </w:p>
    <w:p w14:paraId="4E71D63F" w14:textId="03CC02F1" w:rsidR="009148FB" w:rsidRPr="00322FE8" w:rsidRDefault="00C07CB4" w:rsidP="00984F5A">
      <w:pPr>
        <w:autoSpaceDE w:val="0"/>
        <w:autoSpaceDN w:val="0"/>
        <w:adjustRightInd w:val="0"/>
        <w:rPr>
          <w:rFonts w:ascii="Microsoft Sans Serif" w:hAnsi="Microsoft Sans Serif" w:cs="Microsoft Sans Serif"/>
          <w:color w:val="000000"/>
        </w:rPr>
      </w:pPr>
      <w:hyperlink r:id="rId19" w:history="1">
        <w:r w:rsidR="00B92583" w:rsidRPr="00B92583">
          <w:rPr>
            <w:rStyle w:val="Hyperlink"/>
            <w:rFonts w:ascii="Microsoft Sans Serif" w:hAnsi="Microsoft Sans Serif" w:cs="Microsoft Sans Serif"/>
          </w:rPr>
          <w:t>https://calendars.students.yorku.ca/2021-2022/grades-and-grading-schemes</w:t>
        </w:r>
      </w:hyperlink>
      <w:r w:rsidR="00B92583">
        <w:rPr>
          <w:rFonts w:ascii="Microsoft Sans Serif" w:hAnsi="Microsoft Sans Serif" w:cs="Microsoft Sans Serif"/>
          <w:color w:val="141412"/>
        </w:rPr>
        <w:t xml:space="preserve">  </w:t>
      </w:r>
    </w:p>
    <w:p w14:paraId="00350655" w14:textId="77777777" w:rsidR="009148FB" w:rsidRPr="002D34EF" w:rsidRDefault="009148FB" w:rsidP="00D860B9">
      <w:pPr>
        <w:shd w:val="clear" w:color="auto" w:fill="C00000"/>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Microsoft Sans Serif" w:hAnsi="Microsoft Sans Serif" w:cs="Microsoft Sans Serif"/>
          <w:b/>
          <w:bCs/>
          <w:color w:val="FFFFFF" w:themeColor="background1"/>
          <w:sz w:val="20"/>
          <w:szCs w:val="20"/>
        </w:rPr>
      </w:pPr>
      <w:r w:rsidRPr="002D34EF">
        <w:rPr>
          <w:rFonts w:ascii="Lucida Grande" w:hAnsi="Lucida Grande" w:cs="Lucida Grande"/>
          <w:b/>
          <w:bCs/>
        </w:rPr>
        <w:t>EXPANDED COURSE DESCRIPTION:</w:t>
      </w:r>
    </w:p>
    <w:p w14:paraId="0D40A8D9" w14:textId="77777777" w:rsidR="009148FB" w:rsidRPr="00322FE8" w:rsidRDefault="009148FB" w:rsidP="00C25902">
      <w:pPr>
        <w:widowControl w:val="0"/>
        <w:autoSpaceDE w:val="0"/>
        <w:autoSpaceDN w:val="0"/>
        <w:adjustRightInd w:val="0"/>
        <w:spacing w:line="264" w:lineRule="auto"/>
        <w:ind w:left="360"/>
        <w:rPr>
          <w:rFonts w:ascii="Microsoft Sans Serif" w:hAnsi="Microsoft Sans Serif" w:cs="Microsoft Sans Serif"/>
          <w:color w:val="000000"/>
        </w:rPr>
      </w:pPr>
    </w:p>
    <w:p w14:paraId="4037C707" w14:textId="2BD6E9D2" w:rsidR="00C04422" w:rsidRDefault="009148FB" w:rsidP="00C25902">
      <w:pPr>
        <w:rPr>
          <w:rFonts w:ascii="Microsoft Sans Serif" w:hAnsi="Microsoft Sans Serif" w:cs="Microsoft Sans Serif"/>
          <w:b/>
          <w:bCs/>
          <w:color w:val="008000"/>
          <w:u w:val="single"/>
        </w:rPr>
      </w:pPr>
      <w:r w:rsidRPr="00322FE8">
        <w:rPr>
          <w:rFonts w:ascii="Microsoft Sans Serif" w:hAnsi="Microsoft Sans Serif" w:cs="Microsoft Sans Serif"/>
        </w:rPr>
        <w:t xml:space="preserve">This course provides an overview of information systems and how such systems are selected, designed and managed to provide information needed to run organizations successfully. Students will consider the strategic role of information technology and systems within organizations and in a competitive business environment, as well as the ethical implications of information systems. This course will examine the technical foundations of information systems, their impact on organizational design, management, and their impact on knowledge accumulation and decision-making. Information systems risks, security and control issues are also covered. </w:t>
      </w:r>
    </w:p>
    <w:p w14:paraId="45AC44D5" w14:textId="77777777" w:rsidR="00C25902" w:rsidRDefault="00C25902" w:rsidP="00C25902">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Microsoft Sans Serif" w:hAnsi="Microsoft Sans Serif" w:cs="Microsoft Sans Serif"/>
          <w:b/>
          <w:bCs/>
          <w:color w:val="008000"/>
          <w:u w:val="single"/>
        </w:rPr>
      </w:pPr>
    </w:p>
    <w:p w14:paraId="3CDE5898" w14:textId="7FA5E7DC" w:rsidR="00C25902" w:rsidRDefault="00C25902">
      <w:pPr>
        <w:rPr>
          <w:rFonts w:ascii="Microsoft Sans Serif" w:hAnsi="Microsoft Sans Serif" w:cs="Microsoft Sans Serif"/>
          <w:b/>
          <w:bCs/>
          <w:color w:val="008000"/>
          <w:u w:val="single"/>
        </w:rPr>
      </w:pPr>
    </w:p>
    <w:p w14:paraId="2D0BD2F4" w14:textId="46F3E190" w:rsidR="002B22ED" w:rsidRPr="002D34EF" w:rsidRDefault="002B22ED" w:rsidP="00D860B9">
      <w:pPr>
        <w:shd w:val="clear" w:color="auto" w:fill="C00000"/>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rPr>
          <w:rFonts w:ascii="Lucida Grande" w:hAnsi="Lucida Grande" w:cs="Lucida Grande"/>
          <w:b/>
          <w:bCs/>
        </w:rPr>
      </w:pPr>
      <w:r w:rsidRPr="002D34EF">
        <w:rPr>
          <w:rFonts w:ascii="Lucida Grande" w:hAnsi="Lucida Grande" w:cs="Lucida Grande"/>
          <w:b/>
          <w:bCs/>
        </w:rPr>
        <w:t>ORGANIZATION OF THE COURSE:</w:t>
      </w:r>
      <w:r w:rsidR="00804997" w:rsidRPr="002D34EF">
        <w:rPr>
          <w:rFonts w:ascii="Lucida Grande" w:hAnsi="Lucida Grande" w:cs="Lucida Grande"/>
          <w:b/>
          <w:bCs/>
        </w:rPr>
        <w:t xml:space="preserve"> </w:t>
      </w:r>
    </w:p>
    <w:p w14:paraId="39A8996E" w14:textId="77777777" w:rsidR="002B22ED" w:rsidRDefault="002B22ED" w:rsidP="00C25902">
      <w:pPr>
        <w:tabs>
          <w:tab w:val="left" w:pos="0"/>
          <w:tab w:val="left" w:pos="1080"/>
          <w:tab w:val="left" w:pos="1800"/>
          <w:tab w:val="left" w:pos="2520"/>
          <w:tab w:val="left" w:pos="3240"/>
          <w:tab w:val="left" w:pos="3960"/>
          <w:tab w:val="left" w:pos="4680"/>
        </w:tabs>
        <w:autoSpaceDE w:val="0"/>
        <w:autoSpaceDN w:val="0"/>
        <w:adjustRightInd w:val="0"/>
        <w:spacing w:line="240" w:lineRule="atLeast"/>
        <w:ind w:hanging="360"/>
        <w:rPr>
          <w:rFonts w:ascii="Microsoft Sans Serif" w:hAnsi="Microsoft Sans Serif" w:cs="Microsoft Sans Serif"/>
          <w:b/>
          <w:bCs/>
          <w:color w:val="008000"/>
          <w:u w:val="single"/>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34"/>
        <w:gridCol w:w="3016"/>
      </w:tblGrid>
      <w:tr w:rsidR="002B22ED" w:rsidRPr="00322FE8" w14:paraId="223CC0CE" w14:textId="77777777" w:rsidTr="00D860B9">
        <w:tc>
          <w:tcPr>
            <w:tcW w:w="3387" w:type="pct"/>
          </w:tcPr>
          <w:p w14:paraId="1412F30C" w14:textId="77777777" w:rsidR="002B22ED" w:rsidRPr="00322FE8" w:rsidRDefault="002B22ED" w:rsidP="00C25902">
            <w:pPr>
              <w:rPr>
                <w:rFonts w:ascii="Microsoft Sans Serif" w:hAnsi="Microsoft Sans Serif" w:cs="Microsoft Sans Serif"/>
                <w:b/>
                <w:bCs/>
                <w:i/>
                <w:color w:val="000000"/>
              </w:rPr>
            </w:pPr>
            <w:r w:rsidRPr="00322FE8">
              <w:rPr>
                <w:rFonts w:ascii="Microsoft Sans Serif" w:hAnsi="Microsoft Sans Serif" w:cs="Microsoft Sans Serif"/>
                <w:b/>
                <w:bCs/>
                <w:i/>
                <w:color w:val="000000"/>
              </w:rPr>
              <w:t>Session Description and Learning Objectives</w:t>
            </w:r>
          </w:p>
        </w:tc>
        <w:tc>
          <w:tcPr>
            <w:tcW w:w="1613" w:type="pct"/>
          </w:tcPr>
          <w:p w14:paraId="3602BDEB" w14:textId="77777777" w:rsidR="002B22ED" w:rsidRPr="00322FE8" w:rsidRDefault="002B22ED" w:rsidP="00C25902">
            <w:pPr>
              <w:rPr>
                <w:rFonts w:ascii="Microsoft Sans Serif" w:hAnsi="Microsoft Sans Serif" w:cs="Microsoft Sans Serif"/>
                <w:b/>
                <w:bCs/>
                <w:i/>
                <w:color w:val="000000"/>
              </w:rPr>
            </w:pPr>
            <w:r w:rsidRPr="00322FE8">
              <w:rPr>
                <w:rFonts w:ascii="Microsoft Sans Serif" w:hAnsi="Microsoft Sans Serif" w:cs="Microsoft Sans Serif"/>
                <w:b/>
                <w:bCs/>
                <w:i/>
                <w:color w:val="000000"/>
              </w:rPr>
              <w:t>Readings, Assignments and Quizzes</w:t>
            </w:r>
          </w:p>
        </w:tc>
      </w:tr>
      <w:tr w:rsidR="002B22ED" w:rsidRPr="00322FE8" w14:paraId="1794A080" w14:textId="77777777" w:rsidTr="00D860B9">
        <w:tc>
          <w:tcPr>
            <w:tcW w:w="3387" w:type="pct"/>
          </w:tcPr>
          <w:p w14:paraId="0FBD6FE9" w14:textId="77777777" w:rsidR="002B22ED" w:rsidRPr="00322FE8" w:rsidRDefault="002B22ED" w:rsidP="00C25902">
            <w:pPr>
              <w:rPr>
                <w:rFonts w:ascii="Microsoft Sans Serif" w:hAnsi="Microsoft Sans Serif" w:cs="Microsoft Sans Serif"/>
                <w:b/>
                <w:bCs/>
                <w:color w:val="00B050"/>
              </w:rPr>
            </w:pPr>
          </w:p>
        </w:tc>
        <w:tc>
          <w:tcPr>
            <w:tcW w:w="1613" w:type="pct"/>
          </w:tcPr>
          <w:p w14:paraId="717B05A6" w14:textId="77777777" w:rsidR="002B22ED" w:rsidRPr="00322FE8" w:rsidRDefault="002B22ED" w:rsidP="00C25902">
            <w:pPr>
              <w:rPr>
                <w:rFonts w:ascii="Microsoft Sans Serif" w:hAnsi="Microsoft Sans Serif" w:cs="Microsoft Sans Serif"/>
                <w:bCs/>
                <w:i/>
                <w:color w:val="000000"/>
              </w:rPr>
            </w:pPr>
          </w:p>
        </w:tc>
      </w:tr>
      <w:tr w:rsidR="003C296A" w:rsidRPr="00322FE8" w14:paraId="7F0CCA99" w14:textId="77777777" w:rsidTr="00D860B9">
        <w:tc>
          <w:tcPr>
            <w:tcW w:w="3387" w:type="pct"/>
          </w:tcPr>
          <w:p w14:paraId="3BDE1742" w14:textId="0002AD8B" w:rsidR="003C296A" w:rsidRPr="00322FE8" w:rsidRDefault="003C296A" w:rsidP="00C25902">
            <w:pPr>
              <w:rPr>
                <w:rFonts w:ascii="Microsoft Sans Serif" w:hAnsi="Microsoft Sans Serif" w:cs="Microsoft Sans Serif"/>
                <w:b/>
                <w:bCs/>
                <w:color w:val="4F6228"/>
              </w:rPr>
            </w:pPr>
            <w:r w:rsidRPr="00322FE8">
              <w:rPr>
                <w:rFonts w:ascii="Microsoft Sans Serif" w:hAnsi="Microsoft Sans Serif" w:cs="Microsoft Sans Serif"/>
                <w:b/>
                <w:bCs/>
                <w:color w:val="4F6228"/>
              </w:rPr>
              <w:t xml:space="preserve">Session 1 – </w:t>
            </w:r>
            <w:r w:rsidR="00C25902">
              <w:rPr>
                <w:rFonts w:ascii="Microsoft Sans Serif" w:hAnsi="Microsoft Sans Serif" w:cs="Microsoft Sans Serif"/>
                <w:b/>
                <w:bCs/>
                <w:color w:val="4F6228"/>
              </w:rPr>
              <w:t>September</w:t>
            </w:r>
            <w:r>
              <w:rPr>
                <w:rFonts w:ascii="Microsoft Sans Serif" w:hAnsi="Microsoft Sans Serif" w:cs="Microsoft Sans Serif"/>
                <w:b/>
                <w:bCs/>
                <w:color w:val="4F6228"/>
              </w:rPr>
              <w:t xml:space="preserve"> </w:t>
            </w:r>
            <w:r w:rsidR="00A26643">
              <w:rPr>
                <w:rFonts w:ascii="Microsoft Sans Serif" w:hAnsi="Microsoft Sans Serif" w:cs="Microsoft Sans Serif"/>
                <w:b/>
                <w:bCs/>
                <w:color w:val="4F6228"/>
              </w:rPr>
              <w:t>14</w:t>
            </w:r>
          </w:p>
          <w:p w14:paraId="522F00C3" w14:textId="77777777" w:rsidR="003C296A" w:rsidRPr="00322FE8" w:rsidRDefault="003C296A" w:rsidP="00C25902">
            <w:pPr>
              <w:rPr>
                <w:rFonts w:ascii="Microsoft Sans Serif" w:hAnsi="Microsoft Sans Serif" w:cs="Microsoft Sans Serif"/>
                <w:bCs/>
                <w:i/>
                <w:color w:val="000000"/>
              </w:rPr>
            </w:pPr>
            <w:r w:rsidRPr="00322FE8">
              <w:rPr>
                <w:rFonts w:ascii="Microsoft Sans Serif" w:hAnsi="Microsoft Sans Serif" w:cs="Microsoft Sans Serif"/>
                <w:bCs/>
                <w:i/>
                <w:color w:val="000000"/>
              </w:rPr>
              <w:t xml:space="preserve">Information </w:t>
            </w:r>
            <w:r>
              <w:rPr>
                <w:rFonts w:ascii="Microsoft Sans Serif" w:hAnsi="Microsoft Sans Serif" w:cs="Microsoft Sans Serif"/>
                <w:bCs/>
                <w:i/>
                <w:color w:val="000000"/>
              </w:rPr>
              <w:t>S</w:t>
            </w:r>
            <w:r w:rsidRPr="00322FE8">
              <w:rPr>
                <w:rFonts w:ascii="Microsoft Sans Serif" w:hAnsi="Microsoft Sans Serif" w:cs="Microsoft Sans Serif"/>
                <w:bCs/>
                <w:i/>
                <w:color w:val="000000"/>
              </w:rPr>
              <w:t>ystems and the Modern Organization</w:t>
            </w:r>
          </w:p>
          <w:p w14:paraId="703D251C" w14:textId="77777777" w:rsidR="003C296A" w:rsidRPr="00322FE8" w:rsidRDefault="003C296A" w:rsidP="00C25902">
            <w:pPr>
              <w:rPr>
                <w:rFonts w:ascii="Microsoft Sans Serif" w:hAnsi="Microsoft Sans Serif" w:cs="Microsoft Sans Serif"/>
                <w:bCs/>
                <w:color w:val="000000"/>
                <w:u w:val="single"/>
              </w:rPr>
            </w:pPr>
            <w:r w:rsidRPr="00322FE8">
              <w:rPr>
                <w:rFonts w:ascii="Microsoft Sans Serif" w:hAnsi="Microsoft Sans Serif" w:cs="Microsoft Sans Serif"/>
                <w:bCs/>
                <w:color w:val="000000"/>
                <w:u w:val="single"/>
              </w:rPr>
              <w:t>Learning Objectives:</w:t>
            </w:r>
          </w:p>
          <w:p w14:paraId="74C58F11" w14:textId="77777777" w:rsidR="003C296A" w:rsidRDefault="003C296A" w:rsidP="00C25902">
            <w:pPr>
              <w:rPr>
                <w:rFonts w:ascii="Microsoft Sans Serif" w:hAnsi="Microsoft Sans Serif" w:cs="Microsoft Sans Serif"/>
                <w:color w:val="000000"/>
              </w:rPr>
            </w:pPr>
            <w:r w:rsidRPr="00AE1726">
              <w:rPr>
                <w:rFonts w:ascii="Microsoft Sans Serif" w:hAnsi="Microsoft Sans Serif" w:cs="Microsoft Sans Serif"/>
                <w:color w:val="000000"/>
              </w:rPr>
              <w:t>• Understand course evaluation methods, assignment structure and the nature of plagiarism</w:t>
            </w:r>
          </w:p>
          <w:p w14:paraId="5A0E6E98" w14:textId="77777777" w:rsidR="003C296A" w:rsidRDefault="003C296A" w:rsidP="00C25902">
            <w:pPr>
              <w:rPr>
                <w:rFonts w:ascii="Microsoft Sans Serif" w:hAnsi="Microsoft Sans Serif" w:cs="Microsoft Sans Serif"/>
                <w:color w:val="000000"/>
              </w:rPr>
            </w:pPr>
            <w:r w:rsidRPr="00AE1726">
              <w:rPr>
                <w:rFonts w:ascii="Microsoft Sans Serif" w:hAnsi="Microsoft Sans Serif" w:cs="Microsoft Sans Serif"/>
                <w:color w:val="000000"/>
              </w:rPr>
              <w:t>•</w:t>
            </w:r>
            <w:r>
              <w:rPr>
                <w:rFonts w:ascii="Microsoft Sans Serif" w:hAnsi="Microsoft Sans Serif" w:cs="Microsoft Sans Serif"/>
                <w:color w:val="000000"/>
              </w:rPr>
              <w:t xml:space="preserve"> Identify the reasons you need to be an informed user and how this relates to the difficulty of managing information resources and interacting with the information systems department</w:t>
            </w:r>
          </w:p>
          <w:p w14:paraId="76B59AF3" w14:textId="77777777" w:rsidR="003C296A" w:rsidRPr="00AE1726" w:rsidRDefault="003C296A" w:rsidP="00C25902">
            <w:pPr>
              <w:rPr>
                <w:rFonts w:ascii="Microsoft Sans Serif" w:hAnsi="Microsoft Sans Serif" w:cs="Microsoft Sans Serif"/>
                <w:color w:val="000000"/>
              </w:rPr>
            </w:pPr>
            <w:r w:rsidRPr="00AE1726">
              <w:rPr>
                <w:rFonts w:ascii="Microsoft Sans Serif" w:hAnsi="Microsoft Sans Serif" w:cs="Microsoft Sans Serif"/>
                <w:color w:val="000000"/>
              </w:rPr>
              <w:t>• Describe information technology jobs</w:t>
            </w:r>
          </w:p>
          <w:p w14:paraId="30066566" w14:textId="77777777" w:rsidR="003C296A" w:rsidRPr="00AE1726" w:rsidRDefault="003C296A" w:rsidP="00C25902">
            <w:pPr>
              <w:rPr>
                <w:rFonts w:ascii="Microsoft Sans Serif" w:hAnsi="Microsoft Sans Serif" w:cs="Microsoft Sans Serif"/>
                <w:color w:val="000000"/>
              </w:rPr>
            </w:pPr>
            <w:r w:rsidRPr="00AE1726">
              <w:rPr>
                <w:rFonts w:ascii="Microsoft Sans Serif" w:hAnsi="Microsoft Sans Serif" w:cs="Microsoft Sans Serif"/>
                <w:color w:val="000000"/>
              </w:rPr>
              <w:t>• Explain the nature and purpose of data items, information and knowledge</w:t>
            </w:r>
            <w:r>
              <w:rPr>
                <w:rFonts w:ascii="Microsoft Sans Serif" w:hAnsi="Microsoft Sans Serif" w:cs="Microsoft Sans Serif"/>
                <w:color w:val="000000"/>
              </w:rPr>
              <w:t xml:space="preserve"> and how they are used</w:t>
            </w:r>
          </w:p>
          <w:p w14:paraId="006CBD1F" w14:textId="77777777" w:rsidR="003C296A" w:rsidRPr="00AE1726" w:rsidRDefault="003C296A" w:rsidP="00C25902">
            <w:pPr>
              <w:rPr>
                <w:rFonts w:ascii="Microsoft Sans Serif" w:hAnsi="Microsoft Sans Serif" w:cs="Microsoft Sans Serif"/>
                <w:color w:val="000000"/>
              </w:rPr>
            </w:pPr>
            <w:r w:rsidRPr="00AE1726">
              <w:rPr>
                <w:rFonts w:ascii="Microsoft Sans Serif" w:hAnsi="Microsoft Sans Serif" w:cs="Microsoft Sans Serif"/>
                <w:color w:val="000000"/>
              </w:rPr>
              <w:t>• Examine the basic components of an information system and interrelationships among components</w:t>
            </w:r>
            <w:r w:rsidRPr="00AE1726" w:rsidDel="005E0D33">
              <w:rPr>
                <w:rFonts w:ascii="Microsoft Sans Serif" w:hAnsi="Microsoft Sans Serif" w:cs="Microsoft Sans Serif"/>
                <w:color w:val="000000"/>
              </w:rPr>
              <w:t xml:space="preserve"> </w:t>
            </w:r>
          </w:p>
          <w:p w14:paraId="669FF12D" w14:textId="77777777" w:rsidR="003C296A" w:rsidRPr="00322FE8" w:rsidRDefault="003C296A" w:rsidP="00C25902">
            <w:pPr>
              <w:rPr>
                <w:rFonts w:ascii="Microsoft Sans Serif" w:hAnsi="Microsoft Sans Serif" w:cs="Microsoft Sans Serif"/>
                <w:color w:val="000000"/>
              </w:rPr>
            </w:pPr>
            <w:r w:rsidRPr="00AE1726">
              <w:rPr>
                <w:rFonts w:ascii="Microsoft Sans Serif" w:hAnsi="Microsoft Sans Serif" w:cs="Microsoft Sans Serif"/>
                <w:color w:val="000000"/>
              </w:rPr>
              <w:t>• Explain how IT affects</w:t>
            </w:r>
            <w:r>
              <w:rPr>
                <w:rFonts w:ascii="Microsoft Sans Serif" w:hAnsi="Microsoft Sans Serif" w:cs="Microsoft Sans Serif"/>
                <w:color w:val="000000"/>
              </w:rPr>
              <w:t xml:space="preserve"> organizations,</w:t>
            </w:r>
            <w:r w:rsidRPr="00AE1726">
              <w:rPr>
                <w:rFonts w:ascii="Microsoft Sans Serif" w:hAnsi="Microsoft Sans Serif" w:cs="Microsoft Sans Serif"/>
                <w:color w:val="000000"/>
              </w:rPr>
              <w:t xml:space="preserve"> </w:t>
            </w:r>
            <w:r>
              <w:rPr>
                <w:rFonts w:ascii="Microsoft Sans Serif" w:hAnsi="Microsoft Sans Serif" w:cs="Microsoft Sans Serif"/>
                <w:color w:val="000000"/>
              </w:rPr>
              <w:t>managers, employees</w:t>
            </w:r>
            <w:r w:rsidRPr="00AE1726">
              <w:rPr>
                <w:rFonts w:ascii="Microsoft Sans Serif" w:hAnsi="Microsoft Sans Serif" w:cs="Microsoft Sans Serif"/>
                <w:color w:val="000000"/>
              </w:rPr>
              <w:t xml:space="preserve"> and society</w:t>
            </w:r>
          </w:p>
        </w:tc>
        <w:tc>
          <w:tcPr>
            <w:tcW w:w="1613" w:type="pct"/>
          </w:tcPr>
          <w:p w14:paraId="20F43DEB" w14:textId="77777777" w:rsidR="003C296A" w:rsidRPr="00322FE8" w:rsidRDefault="003C296A" w:rsidP="00C25902">
            <w:pPr>
              <w:rPr>
                <w:rFonts w:ascii="Microsoft Sans Serif" w:hAnsi="Microsoft Sans Serif" w:cs="Microsoft Sans Serif"/>
                <w:b/>
                <w:bCs/>
                <w:color w:val="4F6228"/>
              </w:rPr>
            </w:pPr>
            <w:r w:rsidRPr="00322FE8">
              <w:rPr>
                <w:rFonts w:ascii="Microsoft Sans Serif" w:hAnsi="Microsoft Sans Serif" w:cs="Microsoft Sans Serif"/>
                <w:b/>
                <w:bCs/>
                <w:color w:val="4F6228"/>
              </w:rPr>
              <w:t>READ Chapter 1</w:t>
            </w:r>
          </w:p>
          <w:p w14:paraId="54F814E5" w14:textId="77777777" w:rsidR="003C296A" w:rsidRPr="00322FE8" w:rsidRDefault="003C296A" w:rsidP="00C25902">
            <w:pPr>
              <w:rPr>
                <w:rFonts w:ascii="Microsoft Sans Serif" w:hAnsi="Microsoft Sans Serif" w:cs="Microsoft Sans Serif"/>
                <w:bCs/>
                <w:i/>
                <w:color w:val="000000"/>
              </w:rPr>
            </w:pPr>
          </w:p>
          <w:p w14:paraId="3A178C77" w14:textId="1ABCDB8F" w:rsidR="00812C94" w:rsidRDefault="003C296A" w:rsidP="00C25902">
            <w:pPr>
              <w:rPr>
                <w:rFonts w:ascii="Microsoft Sans Serif" w:hAnsi="Microsoft Sans Serif" w:cs="Microsoft Sans Serif"/>
                <w:bCs/>
                <w:i/>
                <w:color w:val="000000"/>
              </w:rPr>
            </w:pPr>
            <w:r w:rsidRPr="00322FE8">
              <w:rPr>
                <w:rFonts w:ascii="Microsoft Sans Serif" w:hAnsi="Microsoft Sans Serif" w:cs="Microsoft Sans Serif"/>
                <w:bCs/>
                <w:i/>
                <w:color w:val="000000"/>
              </w:rPr>
              <w:t>Practice Questions</w:t>
            </w:r>
            <w:r w:rsidR="00BD1A5B">
              <w:rPr>
                <w:rFonts w:ascii="Microsoft Sans Serif" w:hAnsi="Microsoft Sans Serif" w:cs="Microsoft Sans Serif"/>
                <w:bCs/>
                <w:i/>
                <w:color w:val="000000"/>
              </w:rPr>
              <w:t xml:space="preserve"> </w:t>
            </w:r>
            <w:r w:rsidR="00812C94">
              <w:rPr>
                <w:rFonts w:ascii="Microsoft Sans Serif" w:hAnsi="Microsoft Sans Serif" w:cs="Microsoft Sans Serif"/>
                <w:bCs/>
                <w:i/>
                <w:color w:val="000000"/>
              </w:rPr>
              <w:t>S</w:t>
            </w:r>
            <w:r w:rsidR="00BD1A5B">
              <w:rPr>
                <w:rFonts w:ascii="Microsoft Sans Serif" w:hAnsi="Microsoft Sans Serif" w:cs="Microsoft Sans Serif"/>
                <w:bCs/>
                <w:i/>
                <w:color w:val="000000"/>
              </w:rPr>
              <w:t>1</w:t>
            </w:r>
            <w:r w:rsidR="00812C94">
              <w:rPr>
                <w:rFonts w:ascii="Microsoft Sans Serif" w:hAnsi="Microsoft Sans Serif" w:cs="Microsoft Sans Serif"/>
                <w:bCs/>
                <w:i/>
                <w:color w:val="000000"/>
              </w:rPr>
              <w:t xml:space="preserve"> </w:t>
            </w:r>
          </w:p>
          <w:p w14:paraId="4C467BB1" w14:textId="4D43B8DB" w:rsidR="003C296A" w:rsidRPr="00322FE8" w:rsidRDefault="00812C94" w:rsidP="00C25902">
            <w:pPr>
              <w:rPr>
                <w:rFonts w:ascii="Microsoft Sans Serif" w:hAnsi="Microsoft Sans Serif" w:cs="Microsoft Sans Serif"/>
                <w:bCs/>
                <w:color w:val="000000"/>
              </w:rPr>
            </w:pPr>
            <w:r>
              <w:rPr>
                <w:rFonts w:ascii="Microsoft Sans Serif" w:hAnsi="Microsoft Sans Serif" w:cs="Microsoft Sans Serif"/>
                <w:bCs/>
                <w:i/>
                <w:color w:val="000000"/>
              </w:rPr>
              <w:t>to be submitted online</w:t>
            </w:r>
          </w:p>
          <w:p w14:paraId="048E89AE" w14:textId="1BD78DF5" w:rsidR="003C296A" w:rsidRPr="00AE1726" w:rsidRDefault="00216A08">
            <w:pPr>
              <w:rPr>
                <w:rFonts w:ascii="Microsoft Sans Serif" w:hAnsi="Microsoft Sans Serif" w:cs="Microsoft Sans Serif"/>
                <w:bCs/>
                <w:color w:val="000000"/>
              </w:rPr>
            </w:pPr>
            <w:r>
              <w:rPr>
                <w:rFonts w:ascii="Microsoft Sans Serif" w:hAnsi="Microsoft Sans Serif" w:cs="Microsoft Sans Serif"/>
                <w:bCs/>
                <w:i/>
                <w:color w:val="000000"/>
              </w:rPr>
              <w:t xml:space="preserve">details on </w:t>
            </w:r>
            <w:proofErr w:type="spellStart"/>
            <w:r>
              <w:rPr>
                <w:rFonts w:ascii="Microsoft Sans Serif" w:hAnsi="Microsoft Sans Serif" w:cs="Microsoft Sans Serif"/>
                <w:bCs/>
                <w:i/>
                <w:color w:val="000000"/>
              </w:rPr>
              <w:t>eClass</w:t>
            </w:r>
            <w:proofErr w:type="spellEnd"/>
            <w:r>
              <w:rPr>
                <w:rFonts w:ascii="Microsoft Sans Serif" w:hAnsi="Microsoft Sans Serif" w:cs="Microsoft Sans Serif"/>
                <w:bCs/>
                <w:i/>
                <w:color w:val="000000"/>
              </w:rPr>
              <w:t xml:space="preserve"> </w:t>
            </w:r>
          </w:p>
          <w:p w14:paraId="6B449906" w14:textId="77777777" w:rsidR="003C296A" w:rsidRPr="00322FE8" w:rsidRDefault="003C296A" w:rsidP="00C25902">
            <w:pPr>
              <w:rPr>
                <w:rFonts w:ascii="Microsoft Sans Serif" w:hAnsi="Microsoft Sans Serif" w:cs="Microsoft Sans Serif"/>
                <w:bCs/>
                <w:i/>
                <w:color w:val="000000"/>
              </w:rPr>
            </w:pPr>
          </w:p>
          <w:p w14:paraId="41AF5997" w14:textId="52D8DE68" w:rsidR="003C296A" w:rsidRPr="00322FE8" w:rsidRDefault="00C25902" w:rsidP="00C25902">
            <w:pPr>
              <w:rPr>
                <w:rFonts w:ascii="Microsoft Sans Serif" w:hAnsi="Microsoft Sans Serif" w:cs="Microsoft Sans Serif"/>
                <w:bCs/>
                <w:i/>
                <w:color w:val="000000"/>
              </w:rPr>
            </w:pPr>
            <w:r w:rsidRPr="00322FE8">
              <w:rPr>
                <w:rFonts w:ascii="Microsoft Sans Serif" w:hAnsi="Microsoft Sans Serif" w:cs="Microsoft Sans Serif"/>
                <w:bCs/>
                <w:i/>
                <w:color w:val="000000"/>
              </w:rPr>
              <w:t xml:space="preserve">Reminder:  Do Quiz 1, Due Before 11:00 am </w:t>
            </w:r>
            <w:r w:rsidR="007221E9">
              <w:rPr>
                <w:rFonts w:ascii="Microsoft Sans Serif" w:hAnsi="Microsoft Sans Serif" w:cs="Microsoft Sans Serif"/>
                <w:bCs/>
                <w:i/>
                <w:color w:val="000000"/>
              </w:rPr>
              <w:t>Friday</w:t>
            </w:r>
            <w:r>
              <w:rPr>
                <w:rFonts w:ascii="Microsoft Sans Serif" w:hAnsi="Microsoft Sans Serif" w:cs="Microsoft Sans Serif"/>
                <w:bCs/>
                <w:i/>
                <w:color w:val="000000"/>
              </w:rPr>
              <w:t xml:space="preserve"> morning</w:t>
            </w:r>
            <w:r w:rsidRPr="00322FE8">
              <w:rPr>
                <w:rFonts w:ascii="Microsoft Sans Serif" w:hAnsi="Microsoft Sans Serif" w:cs="Microsoft Sans Serif"/>
                <w:bCs/>
                <w:i/>
                <w:color w:val="000000"/>
              </w:rPr>
              <w:t xml:space="preserve">, </w:t>
            </w:r>
            <w:r>
              <w:rPr>
                <w:rFonts w:ascii="Microsoft Sans Serif" w:hAnsi="Microsoft Sans Serif" w:cs="Microsoft Sans Serif"/>
                <w:bCs/>
                <w:i/>
                <w:color w:val="000000"/>
              </w:rPr>
              <w:t xml:space="preserve">September </w:t>
            </w:r>
            <w:r w:rsidR="007221E9">
              <w:rPr>
                <w:rFonts w:ascii="Microsoft Sans Serif" w:hAnsi="Microsoft Sans Serif" w:cs="Microsoft Sans Serif"/>
                <w:bCs/>
                <w:i/>
                <w:color w:val="000000"/>
              </w:rPr>
              <w:t>24</w:t>
            </w:r>
          </w:p>
        </w:tc>
      </w:tr>
      <w:tr w:rsidR="003C296A" w:rsidRPr="00322FE8" w14:paraId="7B26CC07" w14:textId="77777777" w:rsidTr="00D860B9">
        <w:tc>
          <w:tcPr>
            <w:tcW w:w="3387" w:type="pct"/>
          </w:tcPr>
          <w:p w14:paraId="28C53A22" w14:textId="77777777" w:rsidR="003C296A" w:rsidRPr="00322FE8" w:rsidRDefault="003C296A" w:rsidP="00C25902">
            <w:pPr>
              <w:rPr>
                <w:rFonts w:ascii="Microsoft Sans Serif" w:hAnsi="Microsoft Sans Serif" w:cs="Microsoft Sans Serif"/>
                <w:b/>
                <w:bCs/>
                <w:color w:val="00B050"/>
              </w:rPr>
            </w:pPr>
          </w:p>
        </w:tc>
        <w:tc>
          <w:tcPr>
            <w:tcW w:w="1613" w:type="pct"/>
          </w:tcPr>
          <w:p w14:paraId="3153E938" w14:textId="77777777" w:rsidR="003C296A" w:rsidRPr="00322FE8" w:rsidRDefault="003C296A" w:rsidP="00C25902">
            <w:pPr>
              <w:rPr>
                <w:rFonts w:ascii="Microsoft Sans Serif" w:hAnsi="Microsoft Sans Serif" w:cs="Microsoft Sans Serif"/>
                <w:bCs/>
                <w:i/>
                <w:color w:val="000000"/>
              </w:rPr>
            </w:pPr>
          </w:p>
        </w:tc>
      </w:tr>
    </w:tbl>
    <w:p w14:paraId="52AE3E2F" w14:textId="59AC4E98" w:rsidR="00ED2FDF" w:rsidRDefault="00ED2FDF"/>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34"/>
        <w:gridCol w:w="3016"/>
      </w:tblGrid>
      <w:tr w:rsidR="003C296A" w:rsidRPr="00322FE8" w14:paraId="0BCEB8BB" w14:textId="77777777" w:rsidTr="00D860B9">
        <w:tc>
          <w:tcPr>
            <w:tcW w:w="3387" w:type="pct"/>
          </w:tcPr>
          <w:p w14:paraId="1A6E1BB6" w14:textId="433F8672" w:rsidR="003C296A" w:rsidRPr="00322FE8" w:rsidRDefault="003C296A" w:rsidP="00C25902">
            <w:pPr>
              <w:rPr>
                <w:rFonts w:ascii="Microsoft Sans Serif" w:hAnsi="Microsoft Sans Serif" w:cs="Microsoft Sans Serif"/>
                <w:b/>
                <w:bCs/>
                <w:color w:val="4F6228"/>
              </w:rPr>
            </w:pPr>
            <w:r w:rsidRPr="00322FE8">
              <w:rPr>
                <w:rFonts w:ascii="Microsoft Sans Serif" w:hAnsi="Microsoft Sans Serif" w:cs="Microsoft Sans Serif"/>
                <w:b/>
                <w:bCs/>
                <w:color w:val="4F6228"/>
              </w:rPr>
              <w:t xml:space="preserve">Session 2 – </w:t>
            </w:r>
            <w:r w:rsidR="00C26F2E">
              <w:rPr>
                <w:rFonts w:ascii="Microsoft Sans Serif" w:hAnsi="Microsoft Sans Serif" w:cs="Microsoft Sans Serif"/>
                <w:b/>
                <w:bCs/>
                <w:color w:val="4F6228"/>
              </w:rPr>
              <w:t xml:space="preserve">September </w:t>
            </w:r>
            <w:r w:rsidR="00A26643">
              <w:rPr>
                <w:rFonts w:ascii="Microsoft Sans Serif" w:hAnsi="Microsoft Sans Serif" w:cs="Microsoft Sans Serif"/>
                <w:b/>
                <w:bCs/>
                <w:color w:val="4F6228"/>
              </w:rPr>
              <w:t>21</w:t>
            </w:r>
          </w:p>
          <w:p w14:paraId="0D29CFA4" w14:textId="77777777" w:rsidR="003C296A" w:rsidRPr="00322FE8" w:rsidRDefault="003C296A" w:rsidP="00C25902">
            <w:pPr>
              <w:rPr>
                <w:rFonts w:ascii="Microsoft Sans Serif" w:hAnsi="Microsoft Sans Serif" w:cs="Microsoft Sans Serif"/>
                <w:bCs/>
                <w:color w:val="000000"/>
              </w:rPr>
            </w:pPr>
            <w:r w:rsidRPr="00322FE8">
              <w:rPr>
                <w:rFonts w:ascii="Microsoft Sans Serif" w:hAnsi="Microsoft Sans Serif" w:cs="Microsoft Sans Serif"/>
                <w:bCs/>
                <w:i/>
                <w:color w:val="000000"/>
              </w:rPr>
              <w:t>Types of Information Systems: Concepts</w:t>
            </w:r>
            <w:r>
              <w:rPr>
                <w:rFonts w:ascii="Microsoft Sans Serif" w:hAnsi="Microsoft Sans Serif" w:cs="Microsoft Sans Serif"/>
                <w:bCs/>
                <w:i/>
                <w:color w:val="000000"/>
              </w:rPr>
              <w:t>,</w:t>
            </w:r>
            <w:r w:rsidRPr="00322FE8">
              <w:rPr>
                <w:rFonts w:ascii="Microsoft Sans Serif" w:hAnsi="Microsoft Sans Serif" w:cs="Microsoft Sans Serif"/>
                <w:bCs/>
                <w:i/>
                <w:color w:val="000000"/>
              </w:rPr>
              <w:t xml:space="preserve"> Management</w:t>
            </w:r>
            <w:r>
              <w:rPr>
                <w:rFonts w:ascii="Microsoft Sans Serif" w:hAnsi="Microsoft Sans Serif" w:cs="Microsoft Sans Serif"/>
                <w:bCs/>
                <w:i/>
                <w:color w:val="000000"/>
              </w:rPr>
              <w:t xml:space="preserve"> and Strategy</w:t>
            </w:r>
          </w:p>
          <w:p w14:paraId="180F74BD" w14:textId="77777777" w:rsidR="003C296A" w:rsidRPr="00AE1726" w:rsidRDefault="003C296A" w:rsidP="00C25902">
            <w:pPr>
              <w:rPr>
                <w:rFonts w:ascii="Microsoft Sans Serif" w:hAnsi="Microsoft Sans Serif" w:cs="Microsoft Sans Serif"/>
                <w:bCs/>
                <w:color w:val="000000"/>
                <w:u w:val="single"/>
              </w:rPr>
            </w:pPr>
            <w:r w:rsidRPr="00322FE8">
              <w:rPr>
                <w:rFonts w:ascii="Microsoft Sans Serif" w:hAnsi="Microsoft Sans Serif" w:cs="Microsoft Sans Serif"/>
                <w:bCs/>
                <w:color w:val="000000"/>
                <w:u w:val="single"/>
              </w:rPr>
              <w:t>Learning Objectives:</w:t>
            </w:r>
            <w:r w:rsidRPr="00AE1726">
              <w:rPr>
                <w:rFonts w:ascii="Microsoft Sans Serif" w:hAnsi="Microsoft Sans Serif" w:cs="Microsoft Sans Serif"/>
                <w:bCs/>
                <w:color w:val="000000"/>
                <w:u w:val="single"/>
              </w:rPr>
              <w:t xml:space="preserve"> </w:t>
            </w:r>
          </w:p>
          <w:p w14:paraId="23FE25F1" w14:textId="77777777" w:rsidR="003C296A" w:rsidRPr="00AE1726" w:rsidRDefault="003C296A" w:rsidP="00C25902">
            <w:pPr>
              <w:rPr>
                <w:rFonts w:ascii="Microsoft Sans Serif" w:hAnsi="Microsoft Sans Serif" w:cs="Microsoft Sans Serif"/>
                <w:color w:val="000000"/>
              </w:rPr>
            </w:pPr>
            <w:r w:rsidRPr="00AE1726">
              <w:rPr>
                <w:rFonts w:ascii="Microsoft Sans Serif" w:hAnsi="Microsoft Sans Serif" w:cs="Microsoft Sans Serif"/>
                <w:color w:val="000000"/>
              </w:rPr>
              <w:t>• Discuss the importance of planning for information technology, and the link between IT planning</w:t>
            </w:r>
            <w:r>
              <w:rPr>
                <w:rFonts w:ascii="Microsoft Sans Serif" w:hAnsi="Microsoft Sans Serif" w:cs="Microsoft Sans Serif"/>
                <w:color w:val="000000"/>
              </w:rPr>
              <w:t>,</w:t>
            </w:r>
            <w:r w:rsidRPr="00AE1726">
              <w:rPr>
                <w:rFonts w:ascii="Microsoft Sans Serif" w:hAnsi="Microsoft Sans Serif" w:cs="Microsoft Sans Serif"/>
                <w:color w:val="000000"/>
              </w:rPr>
              <w:t xml:space="preserve"> business planning</w:t>
            </w:r>
            <w:r>
              <w:rPr>
                <w:rFonts w:ascii="Microsoft Sans Serif" w:hAnsi="Microsoft Sans Serif" w:cs="Microsoft Sans Serif"/>
                <w:color w:val="000000"/>
              </w:rPr>
              <w:t xml:space="preserve"> and strategy</w:t>
            </w:r>
          </w:p>
          <w:p w14:paraId="680259A0" w14:textId="77777777" w:rsidR="003C296A" w:rsidRPr="00AE1726" w:rsidRDefault="003C296A" w:rsidP="00C25902">
            <w:pPr>
              <w:rPr>
                <w:rFonts w:ascii="Microsoft Sans Serif" w:hAnsi="Microsoft Sans Serif" w:cs="Microsoft Sans Serif"/>
                <w:color w:val="000000"/>
              </w:rPr>
            </w:pPr>
            <w:r w:rsidRPr="00AE1726">
              <w:rPr>
                <w:rFonts w:ascii="Microsoft Sans Serif" w:hAnsi="Microsoft Sans Serif" w:cs="Microsoft Sans Serif"/>
                <w:color w:val="000000"/>
              </w:rPr>
              <w:lastRenderedPageBreak/>
              <w:t>• Explain business process management and the role IT</w:t>
            </w:r>
            <w:r>
              <w:rPr>
                <w:rFonts w:ascii="Microsoft Sans Serif" w:hAnsi="Microsoft Sans Serif" w:cs="Microsoft Sans Serif"/>
                <w:color w:val="000000"/>
              </w:rPr>
              <w:t xml:space="preserve"> plays as an enabler</w:t>
            </w:r>
          </w:p>
          <w:p w14:paraId="3D354F7A" w14:textId="77777777" w:rsidR="003C296A" w:rsidRPr="00AE1726" w:rsidRDefault="003C296A" w:rsidP="00C25902">
            <w:pPr>
              <w:rPr>
                <w:rFonts w:ascii="Microsoft Sans Serif" w:hAnsi="Microsoft Sans Serif" w:cs="Microsoft Sans Serif"/>
                <w:color w:val="000000"/>
              </w:rPr>
            </w:pPr>
            <w:r w:rsidRPr="00AE1726">
              <w:rPr>
                <w:rFonts w:ascii="Microsoft Sans Serif" w:hAnsi="Microsoft Sans Serif" w:cs="Microsoft Sans Serif"/>
                <w:color w:val="000000"/>
              </w:rPr>
              <w:t>• Examine business pressures and how organizations respond to them with the use of IT</w:t>
            </w:r>
          </w:p>
          <w:p w14:paraId="4136DAEE" w14:textId="77777777" w:rsidR="003C296A" w:rsidRPr="00AE1726" w:rsidRDefault="003C296A" w:rsidP="00C25902">
            <w:pPr>
              <w:rPr>
                <w:rFonts w:ascii="Microsoft Sans Serif" w:hAnsi="Microsoft Sans Serif" w:cs="Microsoft Sans Serif"/>
                <w:color w:val="000000"/>
              </w:rPr>
            </w:pPr>
            <w:r w:rsidRPr="00AE1726">
              <w:rPr>
                <w:rFonts w:ascii="Microsoft Sans Serif" w:hAnsi="Microsoft Sans Serif" w:cs="Microsoft Sans Serif"/>
                <w:color w:val="000000"/>
              </w:rPr>
              <w:t>• Explain the role of IT in building competitive advantage using Porter’s five forces model and value chain mo</w:t>
            </w:r>
            <w:r>
              <w:rPr>
                <w:rFonts w:ascii="Microsoft Sans Serif" w:hAnsi="Microsoft Sans Serif" w:cs="Microsoft Sans Serif"/>
                <w:color w:val="000000"/>
              </w:rPr>
              <w:t>del</w:t>
            </w:r>
          </w:p>
          <w:p w14:paraId="7079AD9B" w14:textId="77777777" w:rsidR="003C296A" w:rsidRDefault="003C296A" w:rsidP="00C25902">
            <w:pPr>
              <w:rPr>
                <w:rFonts w:ascii="Microsoft Sans Serif" w:hAnsi="Microsoft Sans Serif" w:cs="Microsoft Sans Serif"/>
                <w:color w:val="000000"/>
              </w:rPr>
            </w:pPr>
            <w:r w:rsidRPr="00AE1726">
              <w:rPr>
                <w:rFonts w:ascii="Microsoft Sans Serif" w:hAnsi="Microsoft Sans Serif" w:cs="Microsoft Sans Serif"/>
                <w:color w:val="000000"/>
              </w:rPr>
              <w:t xml:space="preserve">• </w:t>
            </w:r>
            <w:r>
              <w:rPr>
                <w:rFonts w:ascii="Microsoft Sans Serif" w:hAnsi="Microsoft Sans Serif" w:cs="Microsoft Sans Serif"/>
                <w:color w:val="000000"/>
              </w:rPr>
              <w:t>Assess which strategies for competitive advantage could match selected organizations</w:t>
            </w:r>
          </w:p>
          <w:p w14:paraId="070608A6" w14:textId="77777777" w:rsidR="003C296A" w:rsidRPr="00C17E3F" w:rsidRDefault="003C296A" w:rsidP="00C25902">
            <w:pPr>
              <w:rPr>
                <w:rFonts w:ascii="Microsoft Sans Serif" w:hAnsi="Microsoft Sans Serif" w:cs="Microsoft Sans Serif"/>
                <w:color w:val="000000"/>
              </w:rPr>
            </w:pPr>
            <w:r w:rsidRPr="00AE1726">
              <w:rPr>
                <w:rFonts w:ascii="Microsoft Sans Serif" w:hAnsi="Microsoft Sans Serif" w:cs="Microsoft Sans Serif"/>
                <w:color w:val="000000"/>
              </w:rPr>
              <w:t xml:space="preserve">• Discuss the alignment between business </w:t>
            </w:r>
            <w:r>
              <w:rPr>
                <w:rFonts w:ascii="Microsoft Sans Serif" w:hAnsi="Microsoft Sans Serif" w:cs="Microsoft Sans Serif"/>
                <w:color w:val="000000"/>
              </w:rPr>
              <w:t xml:space="preserve">strategy </w:t>
            </w:r>
            <w:r w:rsidRPr="00AE1726">
              <w:rPr>
                <w:rFonts w:ascii="Microsoft Sans Serif" w:hAnsi="Microsoft Sans Serif" w:cs="Microsoft Sans Serif"/>
                <w:color w:val="000000"/>
              </w:rPr>
              <w:t>and IT and the role of information technology governance</w:t>
            </w:r>
          </w:p>
        </w:tc>
        <w:tc>
          <w:tcPr>
            <w:tcW w:w="1613" w:type="pct"/>
          </w:tcPr>
          <w:p w14:paraId="0D868D2B" w14:textId="77777777" w:rsidR="003C296A" w:rsidRPr="00322FE8" w:rsidRDefault="003C296A" w:rsidP="00C25902">
            <w:pPr>
              <w:rPr>
                <w:rFonts w:ascii="Microsoft Sans Serif" w:hAnsi="Microsoft Sans Serif" w:cs="Microsoft Sans Serif"/>
                <w:b/>
                <w:bCs/>
                <w:color w:val="4F6228"/>
              </w:rPr>
            </w:pPr>
            <w:r w:rsidRPr="00322FE8">
              <w:rPr>
                <w:rFonts w:ascii="Microsoft Sans Serif" w:hAnsi="Microsoft Sans Serif" w:cs="Microsoft Sans Serif"/>
                <w:b/>
                <w:bCs/>
                <w:color w:val="4F6228"/>
              </w:rPr>
              <w:lastRenderedPageBreak/>
              <w:t>READ Chapter 2</w:t>
            </w:r>
          </w:p>
          <w:p w14:paraId="7DE25B52" w14:textId="77777777" w:rsidR="003C296A" w:rsidRPr="00322FE8" w:rsidRDefault="003C296A" w:rsidP="00C25902">
            <w:pPr>
              <w:rPr>
                <w:rFonts w:ascii="Microsoft Sans Serif" w:hAnsi="Microsoft Sans Serif" w:cs="Microsoft Sans Serif"/>
                <w:bCs/>
                <w:i/>
                <w:color w:val="000000"/>
              </w:rPr>
            </w:pPr>
          </w:p>
          <w:p w14:paraId="7716C5FC" w14:textId="05516501" w:rsidR="00216A08" w:rsidRDefault="00216A08" w:rsidP="00216A08">
            <w:pPr>
              <w:rPr>
                <w:rFonts w:ascii="Microsoft Sans Serif" w:hAnsi="Microsoft Sans Serif" w:cs="Microsoft Sans Serif"/>
                <w:bCs/>
                <w:i/>
                <w:color w:val="000000"/>
              </w:rPr>
            </w:pPr>
            <w:r w:rsidRPr="00322FE8">
              <w:rPr>
                <w:rFonts w:ascii="Microsoft Sans Serif" w:hAnsi="Microsoft Sans Serif" w:cs="Microsoft Sans Serif"/>
                <w:bCs/>
                <w:i/>
                <w:color w:val="000000"/>
              </w:rPr>
              <w:t>Practice Questions</w:t>
            </w:r>
            <w:r>
              <w:rPr>
                <w:rFonts w:ascii="Microsoft Sans Serif" w:hAnsi="Microsoft Sans Serif" w:cs="Microsoft Sans Serif"/>
                <w:bCs/>
                <w:i/>
                <w:color w:val="000000"/>
              </w:rPr>
              <w:t xml:space="preserve"> S2 </w:t>
            </w:r>
          </w:p>
          <w:p w14:paraId="3FB655A6" w14:textId="77777777" w:rsidR="00216A08" w:rsidRPr="00322FE8" w:rsidRDefault="00216A08" w:rsidP="00216A08">
            <w:pPr>
              <w:rPr>
                <w:rFonts w:ascii="Microsoft Sans Serif" w:hAnsi="Microsoft Sans Serif" w:cs="Microsoft Sans Serif"/>
                <w:bCs/>
                <w:color w:val="000000"/>
              </w:rPr>
            </w:pPr>
            <w:r>
              <w:rPr>
                <w:rFonts w:ascii="Microsoft Sans Serif" w:hAnsi="Microsoft Sans Serif" w:cs="Microsoft Sans Serif"/>
                <w:bCs/>
                <w:i/>
                <w:color w:val="000000"/>
              </w:rPr>
              <w:t>to be submitted online</w:t>
            </w:r>
          </w:p>
          <w:p w14:paraId="1AA95938" w14:textId="622D2046" w:rsidR="003C296A" w:rsidRDefault="00216A08" w:rsidP="00C25902">
            <w:pPr>
              <w:ind w:left="360"/>
              <w:rPr>
                <w:rFonts w:ascii="Microsoft Sans Serif" w:hAnsi="Microsoft Sans Serif" w:cs="Microsoft Sans Serif"/>
                <w:bCs/>
                <w:color w:val="000000"/>
              </w:rPr>
            </w:pPr>
            <w:r>
              <w:rPr>
                <w:rFonts w:ascii="Microsoft Sans Serif" w:hAnsi="Microsoft Sans Serif" w:cs="Microsoft Sans Serif"/>
                <w:bCs/>
                <w:i/>
                <w:color w:val="000000"/>
              </w:rPr>
              <w:t xml:space="preserve">details on </w:t>
            </w:r>
            <w:proofErr w:type="spellStart"/>
            <w:r>
              <w:rPr>
                <w:rFonts w:ascii="Microsoft Sans Serif" w:hAnsi="Microsoft Sans Serif" w:cs="Microsoft Sans Serif"/>
                <w:bCs/>
                <w:i/>
                <w:color w:val="000000"/>
              </w:rPr>
              <w:t>eClass</w:t>
            </w:r>
            <w:proofErr w:type="spellEnd"/>
            <w:r>
              <w:rPr>
                <w:rFonts w:ascii="Microsoft Sans Serif" w:hAnsi="Microsoft Sans Serif" w:cs="Microsoft Sans Serif"/>
                <w:bCs/>
                <w:i/>
                <w:color w:val="000000"/>
              </w:rPr>
              <w:t xml:space="preserve"> </w:t>
            </w:r>
          </w:p>
          <w:p w14:paraId="770D0FAC" w14:textId="77777777" w:rsidR="00216A08" w:rsidRPr="00322FE8" w:rsidRDefault="00216A08" w:rsidP="00C25902">
            <w:pPr>
              <w:ind w:left="360"/>
              <w:rPr>
                <w:rFonts w:ascii="Microsoft Sans Serif" w:hAnsi="Microsoft Sans Serif" w:cs="Microsoft Sans Serif"/>
                <w:bCs/>
                <w:color w:val="000000"/>
              </w:rPr>
            </w:pPr>
          </w:p>
          <w:p w14:paraId="5D9B0FEE" w14:textId="0A968614" w:rsidR="005C0839" w:rsidRPr="00322FE8" w:rsidRDefault="005C0839" w:rsidP="005C0839">
            <w:pPr>
              <w:rPr>
                <w:rFonts w:ascii="Microsoft Sans Serif" w:hAnsi="Microsoft Sans Serif" w:cs="Microsoft Sans Serif"/>
                <w:bCs/>
                <w:color w:val="000000"/>
              </w:rPr>
            </w:pPr>
            <w:r w:rsidRPr="00322FE8">
              <w:rPr>
                <w:rFonts w:ascii="Microsoft Sans Serif" w:hAnsi="Microsoft Sans Serif" w:cs="Microsoft Sans Serif"/>
                <w:bCs/>
                <w:i/>
                <w:color w:val="000000"/>
              </w:rPr>
              <w:lastRenderedPageBreak/>
              <w:t>Reminder:  Do Quiz 2, Due Before 11:00</w:t>
            </w:r>
            <w:r>
              <w:rPr>
                <w:rFonts w:ascii="Microsoft Sans Serif" w:hAnsi="Microsoft Sans Serif" w:cs="Microsoft Sans Serif"/>
                <w:bCs/>
                <w:i/>
                <w:color w:val="000000"/>
              </w:rPr>
              <w:t xml:space="preserve"> </w:t>
            </w:r>
            <w:r w:rsidRPr="00322FE8">
              <w:rPr>
                <w:rFonts w:ascii="Microsoft Sans Serif" w:hAnsi="Microsoft Sans Serif" w:cs="Microsoft Sans Serif"/>
                <w:bCs/>
                <w:i/>
                <w:color w:val="000000"/>
              </w:rPr>
              <w:t xml:space="preserve">am </w:t>
            </w:r>
            <w:r w:rsidR="007221E9">
              <w:rPr>
                <w:rFonts w:ascii="Microsoft Sans Serif" w:hAnsi="Microsoft Sans Serif" w:cs="Microsoft Sans Serif"/>
                <w:bCs/>
                <w:i/>
                <w:color w:val="000000"/>
              </w:rPr>
              <w:t>Friday</w:t>
            </w:r>
            <w:r>
              <w:rPr>
                <w:rFonts w:ascii="Microsoft Sans Serif" w:hAnsi="Microsoft Sans Serif" w:cs="Microsoft Sans Serif"/>
                <w:bCs/>
                <w:i/>
                <w:color w:val="000000"/>
              </w:rPr>
              <w:t xml:space="preserve"> morning</w:t>
            </w:r>
            <w:r w:rsidRPr="00322FE8">
              <w:rPr>
                <w:rFonts w:ascii="Microsoft Sans Serif" w:hAnsi="Microsoft Sans Serif" w:cs="Microsoft Sans Serif"/>
                <w:bCs/>
                <w:i/>
                <w:color w:val="000000"/>
              </w:rPr>
              <w:t xml:space="preserve">, </w:t>
            </w:r>
            <w:r>
              <w:rPr>
                <w:rFonts w:ascii="Microsoft Sans Serif" w:hAnsi="Microsoft Sans Serif" w:cs="Microsoft Sans Serif"/>
                <w:bCs/>
                <w:i/>
                <w:color w:val="000000"/>
              </w:rPr>
              <w:t xml:space="preserve">September </w:t>
            </w:r>
            <w:r w:rsidR="007221E9">
              <w:rPr>
                <w:rFonts w:ascii="Microsoft Sans Serif" w:hAnsi="Microsoft Sans Serif" w:cs="Microsoft Sans Serif"/>
                <w:bCs/>
                <w:i/>
                <w:color w:val="000000"/>
              </w:rPr>
              <w:t>24</w:t>
            </w:r>
          </w:p>
          <w:p w14:paraId="724CEA8B" w14:textId="77777777" w:rsidR="003C296A" w:rsidRPr="00322FE8" w:rsidRDefault="003C296A" w:rsidP="00C25902">
            <w:pPr>
              <w:rPr>
                <w:rFonts w:ascii="Microsoft Sans Serif" w:hAnsi="Microsoft Sans Serif" w:cs="Microsoft Sans Serif"/>
                <w:bCs/>
                <w:i/>
                <w:color w:val="000000"/>
              </w:rPr>
            </w:pPr>
          </w:p>
        </w:tc>
      </w:tr>
      <w:tr w:rsidR="002B22ED" w:rsidRPr="00322FE8" w14:paraId="49855DE1" w14:textId="77777777" w:rsidTr="00D860B9">
        <w:tc>
          <w:tcPr>
            <w:tcW w:w="3387" w:type="pct"/>
          </w:tcPr>
          <w:p w14:paraId="14919682" w14:textId="77777777" w:rsidR="002B22ED" w:rsidRPr="00322FE8" w:rsidRDefault="002B22ED" w:rsidP="00C25902">
            <w:pPr>
              <w:rPr>
                <w:rFonts w:ascii="Microsoft Sans Serif" w:hAnsi="Microsoft Sans Serif" w:cs="Microsoft Sans Serif"/>
                <w:b/>
                <w:bCs/>
                <w:color w:val="00B050"/>
              </w:rPr>
            </w:pPr>
          </w:p>
        </w:tc>
        <w:tc>
          <w:tcPr>
            <w:tcW w:w="1613" w:type="pct"/>
          </w:tcPr>
          <w:p w14:paraId="3047B206" w14:textId="77777777" w:rsidR="002B22ED" w:rsidRPr="00322FE8" w:rsidRDefault="002B22ED" w:rsidP="00C25902">
            <w:pPr>
              <w:rPr>
                <w:rFonts w:ascii="Microsoft Sans Serif" w:hAnsi="Microsoft Sans Serif" w:cs="Microsoft Sans Serif"/>
                <w:bCs/>
                <w:i/>
                <w:color w:val="000000"/>
              </w:rPr>
            </w:pPr>
          </w:p>
        </w:tc>
      </w:tr>
      <w:tr w:rsidR="002B22ED" w:rsidRPr="00322FE8" w14:paraId="568B8808" w14:textId="77777777" w:rsidTr="00D860B9">
        <w:tc>
          <w:tcPr>
            <w:tcW w:w="3387" w:type="pct"/>
          </w:tcPr>
          <w:p w14:paraId="1C6F6871" w14:textId="5346B3D4" w:rsidR="002B22ED" w:rsidRPr="00322FE8" w:rsidRDefault="002B22ED" w:rsidP="00C25902">
            <w:pPr>
              <w:rPr>
                <w:rFonts w:ascii="Microsoft Sans Serif" w:hAnsi="Microsoft Sans Serif" w:cs="Microsoft Sans Serif"/>
                <w:b/>
                <w:bCs/>
                <w:color w:val="4F6228"/>
              </w:rPr>
            </w:pPr>
            <w:r w:rsidRPr="00322FE8">
              <w:rPr>
                <w:rFonts w:ascii="Microsoft Sans Serif" w:hAnsi="Microsoft Sans Serif" w:cs="Microsoft Sans Serif"/>
                <w:b/>
                <w:bCs/>
                <w:color w:val="4F6228"/>
              </w:rPr>
              <w:t xml:space="preserve">Session 3 – </w:t>
            </w:r>
            <w:r w:rsidR="005C0839">
              <w:rPr>
                <w:rFonts w:ascii="Microsoft Sans Serif" w:hAnsi="Microsoft Sans Serif" w:cs="Microsoft Sans Serif"/>
                <w:b/>
                <w:bCs/>
                <w:color w:val="4F6228"/>
              </w:rPr>
              <w:t>September</w:t>
            </w:r>
            <w:r>
              <w:rPr>
                <w:rFonts w:ascii="Microsoft Sans Serif" w:hAnsi="Microsoft Sans Serif" w:cs="Microsoft Sans Serif"/>
                <w:b/>
                <w:bCs/>
                <w:color w:val="4F6228"/>
              </w:rPr>
              <w:t xml:space="preserve"> </w:t>
            </w:r>
            <w:r w:rsidR="00A26643">
              <w:rPr>
                <w:rFonts w:ascii="Microsoft Sans Serif" w:hAnsi="Microsoft Sans Serif" w:cs="Microsoft Sans Serif"/>
                <w:b/>
                <w:bCs/>
                <w:color w:val="4F6228"/>
              </w:rPr>
              <w:t>28</w:t>
            </w:r>
          </w:p>
          <w:p w14:paraId="79067982" w14:textId="77777777" w:rsidR="002B22ED" w:rsidRPr="00AE1726" w:rsidRDefault="002B22ED" w:rsidP="00C25902">
            <w:pPr>
              <w:rPr>
                <w:rFonts w:ascii="Microsoft Sans Serif" w:hAnsi="Microsoft Sans Serif" w:cs="Microsoft Sans Serif"/>
                <w:bCs/>
                <w:i/>
                <w:color w:val="000000"/>
              </w:rPr>
            </w:pPr>
            <w:r w:rsidRPr="00AE1726">
              <w:rPr>
                <w:rFonts w:ascii="Microsoft Sans Serif" w:hAnsi="Microsoft Sans Serif" w:cs="Microsoft Sans Serif"/>
                <w:bCs/>
                <w:i/>
                <w:color w:val="000000"/>
              </w:rPr>
              <w:t xml:space="preserve">Ethics, Privacy, Information Security and </w:t>
            </w:r>
            <w:r>
              <w:rPr>
                <w:rFonts w:ascii="Microsoft Sans Serif" w:hAnsi="Microsoft Sans Serif" w:cs="Microsoft Sans Serif"/>
                <w:bCs/>
                <w:i/>
                <w:color w:val="000000"/>
              </w:rPr>
              <w:t>Controls</w:t>
            </w:r>
          </w:p>
          <w:p w14:paraId="087074DA" w14:textId="77777777" w:rsidR="002B22ED" w:rsidRPr="00AE1726" w:rsidRDefault="002B22ED" w:rsidP="00C25902">
            <w:pPr>
              <w:rPr>
                <w:rFonts w:ascii="Microsoft Sans Serif" w:hAnsi="Microsoft Sans Serif" w:cs="Microsoft Sans Serif"/>
                <w:bCs/>
                <w:color w:val="000000"/>
                <w:u w:val="single"/>
              </w:rPr>
            </w:pPr>
            <w:r w:rsidRPr="00AE1726">
              <w:rPr>
                <w:rFonts w:ascii="Microsoft Sans Serif" w:hAnsi="Microsoft Sans Serif" w:cs="Microsoft Sans Serif"/>
                <w:bCs/>
                <w:color w:val="000000"/>
                <w:u w:val="single"/>
              </w:rPr>
              <w:t>Learning Objectives:</w:t>
            </w:r>
          </w:p>
          <w:p w14:paraId="5D3F9627" w14:textId="77777777" w:rsidR="002B22ED" w:rsidRPr="00AE1726" w:rsidRDefault="002B22ED" w:rsidP="00C25902">
            <w:pPr>
              <w:rPr>
                <w:rFonts w:ascii="Microsoft Sans Serif" w:hAnsi="Microsoft Sans Serif" w:cs="Microsoft Sans Serif"/>
                <w:color w:val="000000"/>
              </w:rPr>
            </w:pPr>
            <w:r w:rsidRPr="00AE1726">
              <w:rPr>
                <w:rFonts w:ascii="Microsoft Sans Serif" w:hAnsi="Microsoft Sans Serif" w:cs="Microsoft Sans Serif"/>
                <w:color w:val="000000"/>
              </w:rPr>
              <w:t xml:space="preserve">• Discuss the role of ethics in the corporate environment and </w:t>
            </w:r>
            <w:r>
              <w:rPr>
                <w:rFonts w:ascii="Microsoft Sans Serif" w:hAnsi="Microsoft Sans Serif" w:cs="Microsoft Sans Serif"/>
                <w:color w:val="000000"/>
              </w:rPr>
              <w:t>the</w:t>
            </w:r>
            <w:r w:rsidRPr="00AE1726">
              <w:rPr>
                <w:rFonts w:ascii="Microsoft Sans Serif" w:hAnsi="Microsoft Sans Serif" w:cs="Microsoft Sans Serif"/>
                <w:color w:val="000000"/>
              </w:rPr>
              <w:t xml:space="preserve"> major ethical issues raised by the use of information systems</w:t>
            </w:r>
          </w:p>
          <w:p w14:paraId="6B703087" w14:textId="77777777" w:rsidR="002B22ED" w:rsidRPr="00AE1726" w:rsidRDefault="002B22ED" w:rsidP="00C25902">
            <w:pPr>
              <w:rPr>
                <w:rFonts w:ascii="Microsoft Sans Serif" w:hAnsi="Microsoft Sans Serif" w:cs="Microsoft Sans Serif"/>
                <w:color w:val="000000"/>
              </w:rPr>
            </w:pPr>
            <w:r w:rsidRPr="00AE1726">
              <w:rPr>
                <w:rFonts w:ascii="Microsoft Sans Serif" w:hAnsi="Microsoft Sans Serif" w:cs="Microsoft Sans Serif"/>
                <w:color w:val="000000"/>
              </w:rPr>
              <w:t>• Describe privacy and explain how IT affects privacy</w:t>
            </w:r>
          </w:p>
          <w:p w14:paraId="4A02AD7E" w14:textId="77777777" w:rsidR="002B22ED" w:rsidRPr="00AE1726" w:rsidRDefault="002B22ED" w:rsidP="00C25902">
            <w:pPr>
              <w:rPr>
                <w:rFonts w:ascii="Microsoft Sans Serif" w:hAnsi="Microsoft Sans Serif" w:cs="Microsoft Sans Serif"/>
                <w:color w:val="000000"/>
              </w:rPr>
            </w:pPr>
            <w:r w:rsidRPr="00AE1726">
              <w:rPr>
                <w:rFonts w:ascii="Microsoft Sans Serif" w:hAnsi="Microsoft Sans Serif" w:cs="Microsoft Sans Serif"/>
                <w:color w:val="000000"/>
              </w:rPr>
              <w:t>•</w:t>
            </w:r>
            <w:r>
              <w:rPr>
                <w:rFonts w:ascii="Microsoft Sans Serif" w:hAnsi="Microsoft Sans Serif" w:cs="Microsoft Sans Serif"/>
                <w:color w:val="000000"/>
              </w:rPr>
              <w:t xml:space="preserve"> </w:t>
            </w:r>
            <w:r w:rsidRPr="00AE1726">
              <w:rPr>
                <w:rFonts w:ascii="Microsoft Sans Serif" w:hAnsi="Microsoft Sans Serif" w:cs="Microsoft Sans Serif"/>
                <w:color w:val="000000"/>
              </w:rPr>
              <w:t xml:space="preserve">Discuss privacy of information </w:t>
            </w:r>
            <w:r>
              <w:rPr>
                <w:rFonts w:ascii="Microsoft Sans Serif" w:hAnsi="Microsoft Sans Serif" w:cs="Microsoft Sans Serif"/>
                <w:color w:val="000000"/>
              </w:rPr>
              <w:t xml:space="preserve">and anti-spam </w:t>
            </w:r>
            <w:r w:rsidRPr="00AE1726">
              <w:rPr>
                <w:rFonts w:ascii="Microsoft Sans Serif" w:hAnsi="Microsoft Sans Serif" w:cs="Microsoft Sans Serif"/>
                <w:color w:val="000000"/>
              </w:rPr>
              <w:t>legislation in Canada and the implications for IT</w:t>
            </w:r>
          </w:p>
          <w:p w14:paraId="63C69DC0" w14:textId="77777777" w:rsidR="002B22ED" w:rsidRPr="00AE1726" w:rsidRDefault="002B22ED" w:rsidP="00C25902">
            <w:pPr>
              <w:rPr>
                <w:rFonts w:ascii="Microsoft Sans Serif" w:hAnsi="Microsoft Sans Serif" w:cs="Microsoft Sans Serif"/>
                <w:color w:val="000000"/>
              </w:rPr>
            </w:pPr>
            <w:r w:rsidRPr="00AE1726">
              <w:rPr>
                <w:rFonts w:ascii="Microsoft Sans Serif" w:hAnsi="Microsoft Sans Serif" w:cs="Microsoft Sans Serif"/>
                <w:color w:val="000000"/>
              </w:rPr>
              <w:t>• Explain the main threats and risks to information security and information systems</w:t>
            </w:r>
          </w:p>
          <w:p w14:paraId="559ECCEE" w14:textId="77777777" w:rsidR="002B22ED" w:rsidRDefault="002B22ED" w:rsidP="00C25902">
            <w:pPr>
              <w:rPr>
                <w:rFonts w:ascii="Microsoft Sans Serif" w:hAnsi="Microsoft Sans Serif" w:cs="Microsoft Sans Serif"/>
                <w:color w:val="000000"/>
              </w:rPr>
            </w:pPr>
            <w:r w:rsidRPr="00AE1726">
              <w:rPr>
                <w:rFonts w:ascii="Microsoft Sans Serif" w:hAnsi="Microsoft Sans Serif" w:cs="Microsoft Sans Serif"/>
                <w:color w:val="000000"/>
              </w:rPr>
              <w:t>• Describe the purpose and nature of different types of IS security controls and provide examples of each</w:t>
            </w:r>
          </w:p>
          <w:p w14:paraId="48289BCE" w14:textId="77777777" w:rsidR="002B22ED" w:rsidRPr="00AE1726" w:rsidRDefault="002B22ED" w:rsidP="00C25902">
            <w:pPr>
              <w:rPr>
                <w:rFonts w:ascii="Microsoft Sans Serif" w:hAnsi="Microsoft Sans Serif" w:cs="Microsoft Sans Serif"/>
                <w:color w:val="000000"/>
              </w:rPr>
            </w:pPr>
            <w:r w:rsidRPr="00AE1726">
              <w:rPr>
                <w:rFonts w:ascii="Microsoft Sans Serif" w:hAnsi="Microsoft Sans Serif" w:cs="Microsoft Sans Serif"/>
                <w:color w:val="000000"/>
              </w:rPr>
              <w:t xml:space="preserve">• </w:t>
            </w:r>
            <w:r>
              <w:rPr>
                <w:rFonts w:ascii="Microsoft Sans Serif" w:hAnsi="Microsoft Sans Serif" w:cs="Microsoft Sans Serif"/>
                <w:color w:val="000000"/>
              </w:rPr>
              <w:t>Link controls to the threats they could mitigate or prevent</w:t>
            </w:r>
          </w:p>
          <w:p w14:paraId="58EE0367" w14:textId="77777777" w:rsidR="002B22ED" w:rsidRPr="00AE1726" w:rsidRDefault="002B22ED" w:rsidP="00C25902">
            <w:pPr>
              <w:rPr>
                <w:rFonts w:ascii="Microsoft Sans Serif" w:hAnsi="Microsoft Sans Serif" w:cs="Microsoft Sans Serif"/>
                <w:color w:val="000000"/>
              </w:rPr>
            </w:pPr>
            <w:r w:rsidRPr="00AE1726">
              <w:rPr>
                <w:rFonts w:ascii="Microsoft Sans Serif" w:hAnsi="Microsoft Sans Serif" w:cs="Microsoft Sans Serif"/>
                <w:color w:val="000000"/>
              </w:rPr>
              <w:t>• Explain the roles of business continuity planning and of information systems auditing</w:t>
            </w:r>
          </w:p>
          <w:p w14:paraId="3E0570E4" w14:textId="77777777" w:rsidR="002B22ED" w:rsidRPr="00322FE8" w:rsidRDefault="002B22ED" w:rsidP="00C25902">
            <w:pPr>
              <w:rPr>
                <w:rFonts w:ascii="Microsoft Sans Serif" w:hAnsi="Microsoft Sans Serif" w:cs="Microsoft Sans Serif"/>
                <w:bCs/>
                <w:color w:val="000000"/>
              </w:rPr>
            </w:pPr>
            <w:r w:rsidRPr="00AE1726">
              <w:rPr>
                <w:rFonts w:ascii="Microsoft Sans Serif" w:hAnsi="Microsoft Sans Serif" w:cs="Microsoft Sans Serif"/>
                <w:color w:val="000000"/>
              </w:rPr>
              <w:t xml:space="preserve">• Identify </w:t>
            </w:r>
            <w:proofErr w:type="spellStart"/>
            <w:r w:rsidRPr="00AE1726">
              <w:rPr>
                <w:rFonts w:ascii="Microsoft Sans Serif" w:hAnsi="Microsoft Sans Serif" w:cs="Microsoft Sans Serif"/>
                <w:color w:val="000000"/>
              </w:rPr>
              <w:t>behavioural</w:t>
            </w:r>
            <w:proofErr w:type="spellEnd"/>
            <w:r w:rsidRPr="00AE1726">
              <w:rPr>
                <w:rFonts w:ascii="Microsoft Sans Serif" w:hAnsi="Microsoft Sans Serif" w:cs="Microsoft Sans Serif"/>
                <w:color w:val="000000"/>
              </w:rPr>
              <w:t xml:space="preserve"> and computer-based actions you could take to protect your information assets</w:t>
            </w:r>
            <w:r>
              <w:rPr>
                <w:rFonts w:ascii="Microsoft Sans Serif" w:hAnsi="Microsoft Sans Serif" w:cs="Microsoft Sans Serif"/>
                <w:color w:val="000000"/>
              </w:rPr>
              <w:t xml:space="preserve"> using a risk-based approach</w:t>
            </w:r>
          </w:p>
        </w:tc>
        <w:tc>
          <w:tcPr>
            <w:tcW w:w="1613" w:type="pct"/>
          </w:tcPr>
          <w:p w14:paraId="71C8B8EF" w14:textId="67C42996" w:rsidR="002B22ED" w:rsidRPr="00322FE8" w:rsidRDefault="002B22ED" w:rsidP="00C25902">
            <w:pPr>
              <w:rPr>
                <w:rFonts w:ascii="Microsoft Sans Serif" w:hAnsi="Microsoft Sans Serif" w:cs="Microsoft Sans Serif"/>
                <w:b/>
                <w:bCs/>
                <w:color w:val="4F6228"/>
              </w:rPr>
            </w:pPr>
            <w:r w:rsidRPr="00322FE8">
              <w:rPr>
                <w:rFonts w:ascii="Microsoft Sans Serif" w:hAnsi="Microsoft Sans Serif" w:cs="Microsoft Sans Serif"/>
                <w:b/>
                <w:bCs/>
                <w:color w:val="4F6228"/>
              </w:rPr>
              <w:t>READ Chapter</w:t>
            </w:r>
            <w:r>
              <w:rPr>
                <w:rFonts w:ascii="Microsoft Sans Serif" w:hAnsi="Microsoft Sans Serif" w:cs="Microsoft Sans Serif"/>
                <w:b/>
                <w:bCs/>
                <w:color w:val="4F6228"/>
              </w:rPr>
              <w:t>s</w:t>
            </w:r>
            <w:r w:rsidRPr="00322FE8">
              <w:rPr>
                <w:rFonts w:ascii="Microsoft Sans Serif" w:hAnsi="Microsoft Sans Serif" w:cs="Microsoft Sans Serif"/>
                <w:b/>
                <w:bCs/>
                <w:color w:val="4F6228"/>
              </w:rPr>
              <w:t xml:space="preserve"> 3</w:t>
            </w:r>
            <w:r>
              <w:rPr>
                <w:rFonts w:ascii="Microsoft Sans Serif" w:hAnsi="Microsoft Sans Serif" w:cs="Microsoft Sans Serif"/>
                <w:b/>
                <w:bCs/>
                <w:color w:val="4F6228"/>
              </w:rPr>
              <w:t xml:space="preserve"> and 4 </w:t>
            </w:r>
            <w:r w:rsidRPr="00322FE8">
              <w:rPr>
                <w:rFonts w:ascii="Microsoft Sans Serif" w:hAnsi="Microsoft Sans Serif" w:cs="Microsoft Sans Serif"/>
                <w:b/>
                <w:bCs/>
                <w:color w:val="4F6228"/>
              </w:rPr>
              <w:t xml:space="preserve"> </w:t>
            </w:r>
          </w:p>
          <w:p w14:paraId="3C6BAE6C" w14:textId="77777777" w:rsidR="002B22ED" w:rsidRPr="00322FE8" w:rsidRDefault="002B22ED" w:rsidP="00C25902">
            <w:pPr>
              <w:rPr>
                <w:rFonts w:ascii="Microsoft Sans Serif" w:hAnsi="Microsoft Sans Serif" w:cs="Microsoft Sans Serif"/>
                <w:bCs/>
                <w:i/>
                <w:color w:val="000000"/>
              </w:rPr>
            </w:pPr>
          </w:p>
          <w:p w14:paraId="6BF251F4" w14:textId="7704A315" w:rsidR="00216A08" w:rsidRDefault="00216A08" w:rsidP="00216A08">
            <w:pPr>
              <w:rPr>
                <w:rFonts w:ascii="Microsoft Sans Serif" w:hAnsi="Microsoft Sans Serif" w:cs="Microsoft Sans Serif"/>
                <w:bCs/>
                <w:i/>
                <w:color w:val="000000"/>
              </w:rPr>
            </w:pPr>
            <w:r w:rsidRPr="00322FE8">
              <w:rPr>
                <w:rFonts w:ascii="Microsoft Sans Serif" w:hAnsi="Microsoft Sans Serif" w:cs="Microsoft Sans Serif"/>
                <w:bCs/>
                <w:i/>
                <w:color w:val="000000"/>
              </w:rPr>
              <w:t>Practice Questions</w:t>
            </w:r>
            <w:r>
              <w:rPr>
                <w:rFonts w:ascii="Microsoft Sans Serif" w:hAnsi="Microsoft Sans Serif" w:cs="Microsoft Sans Serif"/>
                <w:bCs/>
                <w:i/>
                <w:color w:val="000000"/>
              </w:rPr>
              <w:t xml:space="preserve"> S3</w:t>
            </w:r>
          </w:p>
          <w:p w14:paraId="4A3EDDB3" w14:textId="77777777" w:rsidR="00216A08" w:rsidRPr="00322FE8" w:rsidRDefault="00216A08" w:rsidP="00216A08">
            <w:pPr>
              <w:rPr>
                <w:rFonts w:ascii="Microsoft Sans Serif" w:hAnsi="Microsoft Sans Serif" w:cs="Microsoft Sans Serif"/>
                <w:bCs/>
                <w:color w:val="000000"/>
              </w:rPr>
            </w:pPr>
            <w:r>
              <w:rPr>
                <w:rFonts w:ascii="Microsoft Sans Serif" w:hAnsi="Microsoft Sans Serif" w:cs="Microsoft Sans Serif"/>
                <w:bCs/>
                <w:i/>
                <w:color w:val="000000"/>
              </w:rPr>
              <w:t>to be submitted online</w:t>
            </w:r>
          </w:p>
          <w:p w14:paraId="7224012E" w14:textId="660624E8" w:rsidR="002B22ED" w:rsidRDefault="00216A08" w:rsidP="00C25902">
            <w:pPr>
              <w:rPr>
                <w:rFonts w:ascii="Microsoft Sans Serif" w:hAnsi="Microsoft Sans Serif" w:cs="Microsoft Sans Serif"/>
                <w:color w:val="000000"/>
              </w:rPr>
            </w:pPr>
            <w:r>
              <w:rPr>
                <w:rFonts w:ascii="Microsoft Sans Serif" w:hAnsi="Microsoft Sans Serif" w:cs="Microsoft Sans Serif"/>
                <w:bCs/>
                <w:i/>
                <w:color w:val="000000"/>
              </w:rPr>
              <w:t xml:space="preserve">details on </w:t>
            </w:r>
            <w:proofErr w:type="spellStart"/>
            <w:r>
              <w:rPr>
                <w:rFonts w:ascii="Microsoft Sans Serif" w:hAnsi="Microsoft Sans Serif" w:cs="Microsoft Sans Serif"/>
                <w:bCs/>
                <w:i/>
                <w:color w:val="000000"/>
              </w:rPr>
              <w:t>eClass</w:t>
            </w:r>
            <w:proofErr w:type="spellEnd"/>
            <w:r>
              <w:rPr>
                <w:rFonts w:ascii="Microsoft Sans Serif" w:hAnsi="Microsoft Sans Serif" w:cs="Microsoft Sans Serif"/>
                <w:bCs/>
                <w:i/>
                <w:color w:val="000000"/>
              </w:rPr>
              <w:t xml:space="preserve"> </w:t>
            </w:r>
          </w:p>
          <w:p w14:paraId="2E6B5D9D" w14:textId="67F32B39" w:rsidR="00216A08" w:rsidRDefault="00216A08" w:rsidP="00C25902">
            <w:pPr>
              <w:rPr>
                <w:rFonts w:ascii="Microsoft Sans Serif" w:hAnsi="Microsoft Sans Serif" w:cs="Microsoft Sans Serif"/>
                <w:color w:val="000000"/>
              </w:rPr>
            </w:pPr>
          </w:p>
          <w:p w14:paraId="76CE05B7" w14:textId="77777777" w:rsidR="00216A08" w:rsidRPr="00322FE8" w:rsidRDefault="00216A08" w:rsidP="00C25902">
            <w:pPr>
              <w:rPr>
                <w:rFonts w:ascii="Microsoft Sans Serif" w:hAnsi="Microsoft Sans Serif" w:cs="Microsoft Sans Serif"/>
                <w:color w:val="000000"/>
              </w:rPr>
            </w:pPr>
          </w:p>
          <w:p w14:paraId="20FAB4CF" w14:textId="77777777" w:rsidR="002B22ED" w:rsidRDefault="005C0839" w:rsidP="00C25902">
            <w:pPr>
              <w:rPr>
                <w:rFonts w:ascii="Microsoft Sans Serif" w:hAnsi="Microsoft Sans Serif" w:cs="Microsoft Sans Serif"/>
                <w:bCs/>
                <w:i/>
                <w:color w:val="000000"/>
              </w:rPr>
            </w:pPr>
            <w:r w:rsidRPr="00322FE8">
              <w:rPr>
                <w:rFonts w:ascii="Microsoft Sans Serif" w:hAnsi="Microsoft Sans Serif" w:cs="Microsoft Sans Serif"/>
                <w:bCs/>
                <w:i/>
                <w:color w:val="000000"/>
              </w:rPr>
              <w:t>Reminder:  Do Quiz 3, Due Before 11:00</w:t>
            </w:r>
            <w:r>
              <w:rPr>
                <w:rFonts w:ascii="Microsoft Sans Serif" w:hAnsi="Microsoft Sans Serif" w:cs="Microsoft Sans Serif"/>
                <w:bCs/>
                <w:i/>
                <w:color w:val="000000"/>
              </w:rPr>
              <w:t xml:space="preserve"> </w:t>
            </w:r>
            <w:r w:rsidRPr="00322FE8">
              <w:rPr>
                <w:rFonts w:ascii="Microsoft Sans Serif" w:hAnsi="Microsoft Sans Serif" w:cs="Microsoft Sans Serif"/>
                <w:bCs/>
                <w:i/>
                <w:color w:val="000000"/>
              </w:rPr>
              <w:t xml:space="preserve">am </w:t>
            </w:r>
            <w:r w:rsidR="007221E9">
              <w:rPr>
                <w:rFonts w:ascii="Microsoft Sans Serif" w:hAnsi="Microsoft Sans Serif" w:cs="Microsoft Sans Serif"/>
                <w:bCs/>
                <w:i/>
                <w:color w:val="000000"/>
              </w:rPr>
              <w:t>Friday</w:t>
            </w:r>
            <w:r w:rsidRPr="00322FE8">
              <w:rPr>
                <w:rFonts w:ascii="Microsoft Sans Serif" w:hAnsi="Microsoft Sans Serif" w:cs="Microsoft Sans Serif"/>
                <w:bCs/>
                <w:i/>
                <w:color w:val="000000"/>
              </w:rPr>
              <w:t xml:space="preserve">, </w:t>
            </w:r>
            <w:r w:rsidR="00A26643">
              <w:rPr>
                <w:rFonts w:ascii="Microsoft Sans Serif" w:hAnsi="Microsoft Sans Serif" w:cs="Microsoft Sans Serif"/>
                <w:bCs/>
                <w:i/>
                <w:color w:val="000000"/>
              </w:rPr>
              <w:t>October</w:t>
            </w:r>
            <w:r>
              <w:rPr>
                <w:rFonts w:ascii="Microsoft Sans Serif" w:hAnsi="Microsoft Sans Serif" w:cs="Microsoft Sans Serif"/>
                <w:bCs/>
                <w:i/>
                <w:color w:val="000000"/>
              </w:rPr>
              <w:t xml:space="preserve"> </w:t>
            </w:r>
            <w:r w:rsidR="007221E9">
              <w:rPr>
                <w:rFonts w:ascii="Microsoft Sans Serif" w:hAnsi="Microsoft Sans Serif" w:cs="Microsoft Sans Serif"/>
                <w:bCs/>
                <w:i/>
                <w:color w:val="000000"/>
              </w:rPr>
              <w:t>1</w:t>
            </w:r>
          </w:p>
          <w:p w14:paraId="0FD8E3D8" w14:textId="77777777" w:rsidR="00AD6FA6" w:rsidRDefault="00AD6FA6" w:rsidP="00C25902">
            <w:pPr>
              <w:rPr>
                <w:rFonts w:ascii="Microsoft Sans Serif" w:hAnsi="Microsoft Sans Serif" w:cs="Microsoft Sans Serif"/>
                <w:bCs/>
                <w:i/>
                <w:color w:val="000000"/>
              </w:rPr>
            </w:pPr>
          </w:p>
          <w:p w14:paraId="2C01C925" w14:textId="77777777" w:rsidR="00AD6FA6" w:rsidRDefault="00AD6FA6" w:rsidP="00AD6FA6">
            <w:pPr>
              <w:rPr>
                <w:rFonts w:ascii="Microsoft Sans Serif" w:hAnsi="Microsoft Sans Serif" w:cs="Microsoft Sans Serif"/>
                <w:b/>
                <w:bCs/>
                <w:color w:val="000000"/>
              </w:rPr>
            </w:pPr>
            <w:r w:rsidRPr="00322FE8">
              <w:rPr>
                <w:rFonts w:ascii="Microsoft Sans Serif" w:hAnsi="Microsoft Sans Serif" w:cs="Microsoft Sans Serif"/>
                <w:b/>
                <w:bCs/>
                <w:color w:val="000000"/>
              </w:rPr>
              <w:t xml:space="preserve">Case Assignment #1 </w:t>
            </w:r>
          </w:p>
          <w:p w14:paraId="5B8E5A9E" w14:textId="1B479719" w:rsidR="00AD6FA6" w:rsidRDefault="00AD6FA6" w:rsidP="00AD6FA6">
            <w:pPr>
              <w:rPr>
                <w:rFonts w:ascii="Microsoft Sans Serif" w:hAnsi="Microsoft Sans Serif" w:cs="Microsoft Sans Serif"/>
                <w:b/>
                <w:bCs/>
                <w:color w:val="000000"/>
              </w:rPr>
            </w:pPr>
            <w:r w:rsidRPr="00322FE8">
              <w:rPr>
                <w:rFonts w:ascii="Microsoft Sans Serif" w:hAnsi="Microsoft Sans Serif" w:cs="Microsoft Sans Serif"/>
                <w:b/>
                <w:bCs/>
                <w:color w:val="000000"/>
              </w:rPr>
              <w:t xml:space="preserve">DUE: </w:t>
            </w:r>
            <w:r>
              <w:rPr>
                <w:rFonts w:ascii="Microsoft Sans Serif" w:hAnsi="Microsoft Sans Serif" w:cs="Microsoft Sans Serif"/>
                <w:b/>
                <w:bCs/>
                <w:color w:val="000000"/>
              </w:rPr>
              <w:t>September 28</w:t>
            </w:r>
            <w:r w:rsidRPr="00322FE8">
              <w:rPr>
                <w:rFonts w:ascii="Microsoft Sans Serif" w:hAnsi="Microsoft Sans Serif" w:cs="Microsoft Sans Serif"/>
                <w:b/>
                <w:bCs/>
                <w:color w:val="000000"/>
              </w:rPr>
              <w:t xml:space="preserve">, </w:t>
            </w:r>
          </w:p>
          <w:p w14:paraId="7F3758DB" w14:textId="77777777" w:rsidR="00AD6FA6" w:rsidRPr="00322FE8" w:rsidRDefault="00AD6FA6" w:rsidP="00AD6FA6">
            <w:pPr>
              <w:rPr>
                <w:rFonts w:ascii="Microsoft Sans Serif" w:hAnsi="Microsoft Sans Serif" w:cs="Microsoft Sans Serif"/>
                <w:b/>
                <w:bCs/>
                <w:color w:val="000000"/>
              </w:rPr>
            </w:pPr>
            <w:r w:rsidRPr="00322FE8">
              <w:rPr>
                <w:rFonts w:ascii="Microsoft Sans Serif" w:hAnsi="Microsoft Sans Serif" w:cs="Microsoft Sans Serif"/>
                <w:b/>
                <w:bCs/>
                <w:color w:val="000000"/>
              </w:rPr>
              <w:t>11 am</w:t>
            </w:r>
          </w:p>
          <w:p w14:paraId="6A4E3D1E" w14:textId="499C64EE" w:rsidR="00AD6FA6" w:rsidRPr="00AD6FA6" w:rsidRDefault="00AD6FA6" w:rsidP="00C25902">
            <w:pPr>
              <w:rPr>
                <w:rFonts w:ascii="Microsoft Sans Serif" w:hAnsi="Microsoft Sans Serif" w:cs="Microsoft Sans Serif"/>
                <w:color w:val="000000"/>
              </w:rPr>
            </w:pPr>
          </w:p>
        </w:tc>
      </w:tr>
      <w:tr w:rsidR="002B22ED" w:rsidRPr="00322FE8" w14:paraId="6413BD52" w14:textId="77777777" w:rsidTr="00D860B9">
        <w:tc>
          <w:tcPr>
            <w:tcW w:w="3387" w:type="pct"/>
          </w:tcPr>
          <w:p w14:paraId="41EE7678" w14:textId="77777777" w:rsidR="002B22ED" w:rsidRPr="00322FE8" w:rsidRDefault="002B22ED" w:rsidP="00C25902">
            <w:pPr>
              <w:rPr>
                <w:rFonts w:ascii="Microsoft Sans Serif" w:hAnsi="Microsoft Sans Serif" w:cs="Microsoft Sans Serif"/>
                <w:b/>
                <w:bCs/>
                <w:color w:val="00B050"/>
              </w:rPr>
            </w:pPr>
          </w:p>
        </w:tc>
        <w:tc>
          <w:tcPr>
            <w:tcW w:w="1613" w:type="pct"/>
          </w:tcPr>
          <w:p w14:paraId="7443B215" w14:textId="77777777" w:rsidR="002B22ED" w:rsidRPr="00322FE8" w:rsidRDefault="002B22ED" w:rsidP="00C25902">
            <w:pPr>
              <w:rPr>
                <w:rFonts w:ascii="Microsoft Sans Serif" w:hAnsi="Microsoft Sans Serif" w:cs="Microsoft Sans Serif"/>
                <w:b/>
                <w:bCs/>
                <w:color w:val="00B050"/>
              </w:rPr>
            </w:pPr>
          </w:p>
        </w:tc>
      </w:tr>
      <w:tr w:rsidR="002B22ED" w:rsidRPr="00322FE8" w14:paraId="7523D69B" w14:textId="77777777" w:rsidTr="00D860B9">
        <w:trPr>
          <w:trHeight w:val="6083"/>
        </w:trPr>
        <w:tc>
          <w:tcPr>
            <w:tcW w:w="3387" w:type="pct"/>
          </w:tcPr>
          <w:p w14:paraId="6452EFFE" w14:textId="4EE50BFB" w:rsidR="002B22ED" w:rsidRPr="00322FE8" w:rsidRDefault="004A0D3F" w:rsidP="00C25902">
            <w:pPr>
              <w:rPr>
                <w:rFonts w:ascii="Microsoft Sans Serif" w:hAnsi="Microsoft Sans Serif" w:cs="Microsoft Sans Serif"/>
                <w:b/>
                <w:bCs/>
                <w:color w:val="4F6228"/>
              </w:rPr>
            </w:pPr>
            <w:r>
              <w:rPr>
                <w:rFonts w:ascii="Microsoft Sans Serif" w:hAnsi="Microsoft Sans Serif" w:cs="Microsoft Sans Serif"/>
                <w:b/>
                <w:bCs/>
                <w:color w:val="4F6228"/>
              </w:rPr>
              <w:lastRenderedPageBreak/>
              <w:t>S</w:t>
            </w:r>
            <w:r w:rsidR="002B22ED" w:rsidRPr="00322FE8">
              <w:rPr>
                <w:rFonts w:ascii="Microsoft Sans Serif" w:hAnsi="Microsoft Sans Serif" w:cs="Microsoft Sans Serif"/>
                <w:b/>
                <w:bCs/>
                <w:color w:val="4F6228"/>
              </w:rPr>
              <w:t xml:space="preserve">ession 4 – </w:t>
            </w:r>
            <w:r w:rsidR="00875425">
              <w:rPr>
                <w:rFonts w:ascii="Microsoft Sans Serif" w:hAnsi="Microsoft Sans Serif" w:cs="Microsoft Sans Serif"/>
                <w:b/>
                <w:bCs/>
                <w:color w:val="4F6228"/>
              </w:rPr>
              <w:t>October</w:t>
            </w:r>
            <w:r w:rsidR="002B22ED">
              <w:rPr>
                <w:rFonts w:ascii="Microsoft Sans Serif" w:hAnsi="Microsoft Sans Serif" w:cs="Microsoft Sans Serif"/>
                <w:b/>
                <w:bCs/>
                <w:color w:val="4F6228"/>
              </w:rPr>
              <w:t xml:space="preserve"> </w:t>
            </w:r>
            <w:r w:rsidR="00875425">
              <w:rPr>
                <w:rFonts w:ascii="Microsoft Sans Serif" w:hAnsi="Microsoft Sans Serif" w:cs="Microsoft Sans Serif"/>
                <w:b/>
                <w:bCs/>
                <w:color w:val="4F6228"/>
              </w:rPr>
              <w:t>5</w:t>
            </w:r>
          </w:p>
          <w:p w14:paraId="5CCDD11E" w14:textId="77777777" w:rsidR="002B22ED" w:rsidRPr="00AE1726" w:rsidRDefault="002B22ED" w:rsidP="00C25902">
            <w:pPr>
              <w:rPr>
                <w:rFonts w:ascii="Microsoft Sans Serif" w:hAnsi="Microsoft Sans Serif" w:cs="Microsoft Sans Serif"/>
                <w:bCs/>
                <w:color w:val="000000"/>
              </w:rPr>
            </w:pPr>
            <w:r w:rsidRPr="00AE1726">
              <w:rPr>
                <w:rFonts w:ascii="Microsoft Sans Serif" w:hAnsi="Microsoft Sans Serif" w:cs="Microsoft Sans Serif"/>
                <w:bCs/>
                <w:i/>
                <w:color w:val="000000"/>
              </w:rPr>
              <w:t>Data, Information and Knowledge Management</w:t>
            </w:r>
          </w:p>
          <w:p w14:paraId="5EDC50AD" w14:textId="77777777" w:rsidR="002B22ED" w:rsidRPr="00AE1726" w:rsidRDefault="002B22ED" w:rsidP="00C25902">
            <w:pPr>
              <w:rPr>
                <w:rFonts w:ascii="Microsoft Sans Serif" w:hAnsi="Microsoft Sans Serif" w:cs="Microsoft Sans Serif"/>
                <w:bCs/>
                <w:color w:val="000000"/>
                <w:u w:val="single"/>
              </w:rPr>
            </w:pPr>
            <w:r w:rsidRPr="00AE1726">
              <w:rPr>
                <w:rFonts w:ascii="Microsoft Sans Serif" w:hAnsi="Microsoft Sans Serif" w:cs="Microsoft Sans Serif"/>
                <w:bCs/>
                <w:color w:val="000000"/>
                <w:u w:val="single"/>
              </w:rPr>
              <w:t>Learning Objectives:</w:t>
            </w:r>
          </w:p>
          <w:p w14:paraId="450FE273" w14:textId="77777777" w:rsidR="002B22ED" w:rsidRDefault="002B22ED" w:rsidP="00C25902">
            <w:pPr>
              <w:rPr>
                <w:rFonts w:ascii="Microsoft Sans Serif" w:hAnsi="Microsoft Sans Serif" w:cs="Microsoft Sans Serif"/>
                <w:color w:val="000000"/>
              </w:rPr>
            </w:pPr>
            <w:r w:rsidRPr="00AE1726">
              <w:rPr>
                <w:rFonts w:ascii="Microsoft Sans Serif" w:hAnsi="Microsoft Sans Serif" w:cs="Microsoft Sans Serif"/>
                <w:color w:val="000000"/>
              </w:rPr>
              <w:t xml:space="preserve">• Describe the difficulties of managing data and how </w:t>
            </w:r>
            <w:r>
              <w:rPr>
                <w:rFonts w:ascii="Microsoft Sans Serif" w:hAnsi="Microsoft Sans Serif" w:cs="Microsoft Sans Serif"/>
                <w:color w:val="000000"/>
              </w:rPr>
              <w:t>they can be</w:t>
            </w:r>
            <w:r w:rsidRPr="00AE1726">
              <w:rPr>
                <w:rFonts w:ascii="Microsoft Sans Serif" w:hAnsi="Microsoft Sans Serif" w:cs="Microsoft Sans Serif"/>
                <w:color w:val="000000"/>
              </w:rPr>
              <w:t xml:space="preserve"> </w:t>
            </w:r>
            <w:r>
              <w:rPr>
                <w:rFonts w:ascii="Microsoft Sans Serif" w:hAnsi="Microsoft Sans Serif" w:cs="Microsoft Sans Serif"/>
                <w:color w:val="000000"/>
              </w:rPr>
              <w:t>mitigated by</w:t>
            </w:r>
            <w:r w:rsidRPr="00AE1726">
              <w:rPr>
                <w:rFonts w:ascii="Microsoft Sans Serif" w:hAnsi="Microsoft Sans Serif" w:cs="Microsoft Sans Serif"/>
                <w:color w:val="000000"/>
              </w:rPr>
              <w:t xml:space="preserve"> data governance</w:t>
            </w:r>
          </w:p>
          <w:p w14:paraId="0D6F3B4F" w14:textId="77777777" w:rsidR="002B22ED" w:rsidRPr="00AE1726" w:rsidRDefault="002B22ED" w:rsidP="00C25902">
            <w:pPr>
              <w:rPr>
                <w:rFonts w:ascii="Microsoft Sans Serif" w:hAnsi="Microsoft Sans Serif" w:cs="Microsoft Sans Serif"/>
                <w:color w:val="000000"/>
              </w:rPr>
            </w:pPr>
            <w:r w:rsidRPr="00AE1726">
              <w:rPr>
                <w:rFonts w:ascii="Microsoft Sans Serif" w:hAnsi="Microsoft Sans Serif" w:cs="Microsoft Sans Serif"/>
                <w:color w:val="000000"/>
              </w:rPr>
              <w:t xml:space="preserve">• Distinguish </w:t>
            </w:r>
            <w:r>
              <w:rPr>
                <w:rFonts w:ascii="Microsoft Sans Serif" w:hAnsi="Microsoft Sans Serif" w:cs="Microsoft Sans Serif"/>
                <w:color w:val="000000"/>
              </w:rPr>
              <w:t>among clickstream data,</w:t>
            </w:r>
            <w:r w:rsidRPr="00AE1726">
              <w:rPr>
                <w:rFonts w:ascii="Microsoft Sans Serif" w:hAnsi="Microsoft Sans Serif" w:cs="Microsoft Sans Serif"/>
                <w:color w:val="000000"/>
              </w:rPr>
              <w:t xml:space="preserve"> transactional data and master data</w:t>
            </w:r>
            <w:r>
              <w:rPr>
                <w:rFonts w:ascii="Microsoft Sans Serif" w:hAnsi="Microsoft Sans Serif" w:cs="Microsoft Sans Serif"/>
                <w:color w:val="000000"/>
              </w:rPr>
              <w:t>; apply types of usage to cases</w:t>
            </w:r>
          </w:p>
          <w:p w14:paraId="7F42FDE4" w14:textId="77777777" w:rsidR="002B22ED" w:rsidRPr="00AE1726" w:rsidRDefault="002B22ED" w:rsidP="00C25902">
            <w:pPr>
              <w:rPr>
                <w:rFonts w:ascii="Microsoft Sans Serif" w:hAnsi="Microsoft Sans Serif" w:cs="Microsoft Sans Serif"/>
                <w:color w:val="000000"/>
              </w:rPr>
            </w:pPr>
            <w:r w:rsidRPr="00AE1726">
              <w:rPr>
                <w:rFonts w:ascii="Microsoft Sans Serif" w:hAnsi="Microsoft Sans Serif" w:cs="Microsoft Sans Serif"/>
                <w:color w:val="000000"/>
              </w:rPr>
              <w:t>• Use the data hierarchy and build E-R (entity relationship) diagrams</w:t>
            </w:r>
          </w:p>
          <w:p w14:paraId="48131CDF" w14:textId="77777777" w:rsidR="002B22ED" w:rsidRPr="00AE1726" w:rsidRDefault="002B22ED" w:rsidP="00C25902">
            <w:pPr>
              <w:rPr>
                <w:rFonts w:ascii="Microsoft Sans Serif" w:hAnsi="Microsoft Sans Serif" w:cs="Microsoft Sans Serif"/>
                <w:color w:val="000000"/>
              </w:rPr>
            </w:pPr>
            <w:r w:rsidRPr="00AE1726">
              <w:rPr>
                <w:rFonts w:ascii="Microsoft Sans Serif" w:hAnsi="Microsoft Sans Serif" w:cs="Microsoft Sans Serif"/>
                <w:color w:val="000000"/>
              </w:rPr>
              <w:t>• Explain the characteristics of relational database management systems and their role in information reporting</w:t>
            </w:r>
            <w:r w:rsidRPr="00AE1726">
              <w:rPr>
                <w:rFonts w:ascii="Microsoft Sans Serif" w:hAnsi="Microsoft Sans Serif" w:cs="Microsoft Sans Serif"/>
                <w:color w:val="000000"/>
              </w:rPr>
              <w:br/>
              <w:t xml:space="preserve">• Explain the nature of </w:t>
            </w:r>
            <w:r>
              <w:rPr>
                <w:rFonts w:ascii="Microsoft Sans Serif" w:hAnsi="Microsoft Sans Serif" w:cs="Microsoft Sans Serif"/>
                <w:color w:val="000000"/>
              </w:rPr>
              <w:t xml:space="preserve">big data, </w:t>
            </w:r>
            <w:r w:rsidRPr="00AE1726">
              <w:rPr>
                <w:rFonts w:ascii="Microsoft Sans Serif" w:hAnsi="Microsoft Sans Serif" w:cs="Microsoft Sans Serif"/>
                <w:color w:val="000000"/>
              </w:rPr>
              <w:t>data warehouses and data marts, their advantages</w:t>
            </w:r>
            <w:r>
              <w:rPr>
                <w:rFonts w:ascii="Microsoft Sans Serif" w:hAnsi="Microsoft Sans Serif" w:cs="Microsoft Sans Serif"/>
                <w:color w:val="000000"/>
              </w:rPr>
              <w:t>,</w:t>
            </w:r>
            <w:r w:rsidRPr="00AE1726">
              <w:rPr>
                <w:rFonts w:ascii="Microsoft Sans Serif" w:hAnsi="Microsoft Sans Serif" w:cs="Microsoft Sans Serif"/>
                <w:color w:val="000000"/>
              </w:rPr>
              <w:t xml:space="preserve"> disadvantages</w:t>
            </w:r>
            <w:r>
              <w:rPr>
                <w:rFonts w:ascii="Microsoft Sans Serif" w:hAnsi="Microsoft Sans Serif" w:cs="Microsoft Sans Serif"/>
                <w:color w:val="000000"/>
              </w:rPr>
              <w:t>, control objectives</w:t>
            </w:r>
            <w:r w:rsidRPr="00AE1726">
              <w:rPr>
                <w:rFonts w:ascii="Microsoft Sans Serif" w:hAnsi="Microsoft Sans Serif" w:cs="Microsoft Sans Serif"/>
                <w:color w:val="000000"/>
              </w:rPr>
              <w:t xml:space="preserve"> and </w:t>
            </w:r>
            <w:r>
              <w:rPr>
                <w:rFonts w:ascii="Microsoft Sans Serif" w:hAnsi="Microsoft Sans Serif" w:cs="Microsoft Sans Serif"/>
                <w:color w:val="000000"/>
              </w:rPr>
              <w:t>how they facilitate business analytics</w:t>
            </w:r>
          </w:p>
          <w:p w14:paraId="20477965" w14:textId="77777777" w:rsidR="002B22ED" w:rsidRDefault="002B22ED" w:rsidP="00C25902">
            <w:pPr>
              <w:rPr>
                <w:rFonts w:ascii="Microsoft Sans Serif" w:hAnsi="Microsoft Sans Serif" w:cs="Microsoft Sans Serif"/>
                <w:color w:val="000000"/>
              </w:rPr>
            </w:pPr>
            <w:r w:rsidRPr="00AE1726">
              <w:rPr>
                <w:rFonts w:ascii="Microsoft Sans Serif" w:hAnsi="Microsoft Sans Serif" w:cs="Microsoft Sans Serif"/>
                <w:color w:val="000000"/>
              </w:rPr>
              <w:t>• Explain the knowledge management system cycle and describe the role of knowledge management systems</w:t>
            </w:r>
            <w:r>
              <w:rPr>
                <w:rFonts w:ascii="Microsoft Sans Serif" w:hAnsi="Microsoft Sans Serif" w:cs="Microsoft Sans Serif"/>
                <w:color w:val="000000"/>
              </w:rPr>
              <w:t xml:space="preserve"> in managing explicit and tacit knowledge</w:t>
            </w:r>
          </w:p>
          <w:p w14:paraId="7108DE1F" w14:textId="77777777" w:rsidR="002B22ED" w:rsidRPr="00322FE8" w:rsidRDefault="002B22ED" w:rsidP="00C25902">
            <w:pPr>
              <w:rPr>
                <w:rFonts w:ascii="Microsoft Sans Serif" w:hAnsi="Microsoft Sans Serif" w:cs="Microsoft Sans Serif"/>
                <w:b/>
                <w:bCs/>
                <w:color w:val="000000"/>
              </w:rPr>
            </w:pPr>
            <w:r w:rsidRPr="00AE1726">
              <w:rPr>
                <w:rFonts w:ascii="Microsoft Sans Serif" w:hAnsi="Microsoft Sans Serif" w:cs="Microsoft Sans Serif"/>
                <w:color w:val="000000"/>
              </w:rPr>
              <w:t xml:space="preserve">• </w:t>
            </w:r>
            <w:r>
              <w:rPr>
                <w:rFonts w:ascii="Microsoft Sans Serif" w:hAnsi="Microsoft Sans Serif" w:cs="Microsoft Sans Serif"/>
                <w:color w:val="000000"/>
              </w:rPr>
              <w:t>Provide an example of an SQL query; use E-R diagrams and explain how normalization is accomplished using database joins</w:t>
            </w:r>
          </w:p>
        </w:tc>
        <w:tc>
          <w:tcPr>
            <w:tcW w:w="1613" w:type="pct"/>
          </w:tcPr>
          <w:p w14:paraId="7C3E4192" w14:textId="77777777" w:rsidR="002B22ED" w:rsidRDefault="002B22ED" w:rsidP="00C25902">
            <w:pPr>
              <w:rPr>
                <w:rFonts w:ascii="Microsoft Sans Serif" w:hAnsi="Microsoft Sans Serif" w:cs="Microsoft Sans Serif"/>
                <w:b/>
                <w:bCs/>
                <w:color w:val="000000"/>
              </w:rPr>
            </w:pPr>
            <w:r>
              <w:rPr>
                <w:rFonts w:ascii="Microsoft Sans Serif" w:hAnsi="Microsoft Sans Serif" w:cs="Microsoft Sans Serif"/>
                <w:b/>
                <w:bCs/>
                <w:color w:val="000000"/>
              </w:rPr>
              <w:t>Max Labs</w:t>
            </w:r>
            <w:r w:rsidRPr="00322FE8">
              <w:rPr>
                <w:rFonts w:ascii="Microsoft Sans Serif" w:hAnsi="Microsoft Sans Serif" w:cs="Microsoft Sans Serif"/>
                <w:b/>
                <w:bCs/>
                <w:color w:val="000000"/>
              </w:rPr>
              <w:t xml:space="preserve"> Assignment</w:t>
            </w:r>
            <w:r>
              <w:rPr>
                <w:rFonts w:ascii="Microsoft Sans Serif" w:hAnsi="Microsoft Sans Serif" w:cs="Microsoft Sans Serif"/>
                <w:b/>
                <w:bCs/>
                <w:color w:val="000000"/>
              </w:rPr>
              <w:t xml:space="preserve"> </w:t>
            </w:r>
          </w:p>
          <w:p w14:paraId="7B66770C" w14:textId="77777777" w:rsidR="002B22ED" w:rsidRDefault="002B22ED" w:rsidP="00C25902">
            <w:pPr>
              <w:rPr>
                <w:rFonts w:ascii="Microsoft Sans Serif" w:hAnsi="Microsoft Sans Serif" w:cs="Microsoft Sans Serif"/>
                <w:b/>
                <w:bCs/>
                <w:color w:val="000000"/>
              </w:rPr>
            </w:pPr>
            <w:r>
              <w:rPr>
                <w:rFonts w:ascii="Microsoft Sans Serif" w:hAnsi="Microsoft Sans Serif" w:cs="Microsoft Sans Serif"/>
                <w:b/>
                <w:bCs/>
                <w:color w:val="000000"/>
              </w:rPr>
              <w:t xml:space="preserve">Lab </w:t>
            </w:r>
            <w:r w:rsidRPr="00322FE8">
              <w:rPr>
                <w:rFonts w:ascii="Microsoft Sans Serif" w:hAnsi="Microsoft Sans Serif" w:cs="Microsoft Sans Serif"/>
                <w:b/>
                <w:bCs/>
                <w:color w:val="000000"/>
              </w:rPr>
              <w:t>1</w:t>
            </w:r>
            <w:r>
              <w:rPr>
                <w:rFonts w:ascii="Microsoft Sans Serif" w:hAnsi="Microsoft Sans Serif" w:cs="Microsoft Sans Serif"/>
                <w:b/>
                <w:bCs/>
                <w:color w:val="000000"/>
              </w:rPr>
              <w:t xml:space="preserve"> a</w:t>
            </w:r>
            <w:r w:rsidRPr="00322FE8">
              <w:rPr>
                <w:rFonts w:ascii="Microsoft Sans Serif" w:hAnsi="Microsoft Sans Serif" w:cs="Microsoft Sans Serif"/>
                <w:b/>
                <w:bCs/>
                <w:color w:val="000000"/>
              </w:rPr>
              <w:t xml:space="preserve"> </w:t>
            </w:r>
          </w:p>
          <w:p w14:paraId="24F1EEB0" w14:textId="6121E4F4" w:rsidR="002B22ED" w:rsidRPr="00322FE8" w:rsidRDefault="002B22ED" w:rsidP="00C25902">
            <w:pPr>
              <w:rPr>
                <w:rFonts w:ascii="Microsoft Sans Serif" w:hAnsi="Microsoft Sans Serif" w:cs="Microsoft Sans Serif"/>
                <w:b/>
                <w:bCs/>
                <w:color w:val="000000"/>
              </w:rPr>
            </w:pPr>
            <w:r w:rsidRPr="00322FE8">
              <w:rPr>
                <w:rFonts w:ascii="Microsoft Sans Serif" w:hAnsi="Microsoft Sans Serif" w:cs="Microsoft Sans Serif"/>
                <w:b/>
                <w:bCs/>
                <w:color w:val="000000"/>
              </w:rPr>
              <w:t xml:space="preserve">DUE: </w:t>
            </w:r>
            <w:r w:rsidR="00875425">
              <w:rPr>
                <w:rFonts w:ascii="Microsoft Sans Serif" w:hAnsi="Microsoft Sans Serif" w:cs="Microsoft Sans Serif"/>
                <w:b/>
                <w:bCs/>
                <w:color w:val="000000"/>
              </w:rPr>
              <w:t>Tuesday</w:t>
            </w:r>
            <w:r w:rsidR="005C0839">
              <w:rPr>
                <w:rFonts w:ascii="Microsoft Sans Serif" w:hAnsi="Microsoft Sans Serif" w:cs="Microsoft Sans Serif"/>
                <w:b/>
                <w:bCs/>
                <w:color w:val="000000"/>
              </w:rPr>
              <w:t xml:space="preserve">, </w:t>
            </w:r>
            <w:r w:rsidR="00875425">
              <w:rPr>
                <w:rFonts w:ascii="Microsoft Sans Serif" w:hAnsi="Microsoft Sans Serif" w:cs="Microsoft Sans Serif"/>
                <w:b/>
                <w:bCs/>
                <w:color w:val="000000"/>
              </w:rPr>
              <w:t>October</w:t>
            </w:r>
            <w:r w:rsidR="005C0839">
              <w:rPr>
                <w:rFonts w:ascii="Microsoft Sans Serif" w:hAnsi="Microsoft Sans Serif" w:cs="Microsoft Sans Serif"/>
                <w:b/>
                <w:bCs/>
                <w:color w:val="000000"/>
              </w:rPr>
              <w:t xml:space="preserve"> </w:t>
            </w:r>
            <w:r w:rsidR="00875425">
              <w:rPr>
                <w:rFonts w:ascii="Microsoft Sans Serif" w:hAnsi="Microsoft Sans Serif" w:cs="Microsoft Sans Serif"/>
                <w:b/>
                <w:bCs/>
                <w:color w:val="000000"/>
              </w:rPr>
              <w:t>5</w:t>
            </w:r>
            <w:r w:rsidR="005C0839">
              <w:rPr>
                <w:rFonts w:ascii="Microsoft Sans Serif" w:hAnsi="Microsoft Sans Serif" w:cs="Microsoft Sans Serif"/>
                <w:b/>
                <w:bCs/>
                <w:color w:val="000000"/>
              </w:rPr>
              <w:t>, at 11 am online</w:t>
            </w:r>
          </w:p>
          <w:p w14:paraId="705E9BFE" w14:textId="77777777" w:rsidR="002B22ED" w:rsidRPr="00322FE8" w:rsidRDefault="002B22ED" w:rsidP="00C25902">
            <w:pPr>
              <w:rPr>
                <w:rFonts w:ascii="Microsoft Sans Serif" w:hAnsi="Microsoft Sans Serif" w:cs="Microsoft Sans Serif"/>
                <w:b/>
                <w:bCs/>
                <w:color w:val="00B050"/>
              </w:rPr>
            </w:pPr>
          </w:p>
          <w:p w14:paraId="7893591B" w14:textId="77777777" w:rsidR="002B22ED" w:rsidRPr="00322FE8" w:rsidRDefault="002B22ED" w:rsidP="00C25902">
            <w:pPr>
              <w:rPr>
                <w:rFonts w:ascii="Microsoft Sans Serif" w:hAnsi="Microsoft Sans Serif" w:cs="Microsoft Sans Serif"/>
                <w:b/>
                <w:bCs/>
                <w:color w:val="4F6228"/>
              </w:rPr>
            </w:pPr>
            <w:r w:rsidRPr="00322FE8">
              <w:rPr>
                <w:rFonts w:ascii="Microsoft Sans Serif" w:hAnsi="Microsoft Sans Serif" w:cs="Microsoft Sans Serif"/>
                <w:b/>
                <w:bCs/>
                <w:color w:val="4F6228"/>
              </w:rPr>
              <w:t>READ Chapter 5</w:t>
            </w:r>
            <w:r>
              <w:rPr>
                <w:rFonts w:ascii="Microsoft Sans Serif" w:hAnsi="Microsoft Sans Serif" w:cs="Microsoft Sans Serif"/>
                <w:b/>
                <w:bCs/>
                <w:color w:val="4F6228"/>
              </w:rPr>
              <w:t>, including the Appendix</w:t>
            </w:r>
            <w:r w:rsidRPr="00322FE8">
              <w:rPr>
                <w:rFonts w:ascii="Microsoft Sans Serif" w:hAnsi="Microsoft Sans Serif" w:cs="Microsoft Sans Serif"/>
                <w:b/>
                <w:bCs/>
                <w:color w:val="4F6228"/>
              </w:rPr>
              <w:t xml:space="preserve"> </w:t>
            </w:r>
          </w:p>
          <w:p w14:paraId="47CE4822" w14:textId="77777777" w:rsidR="002B22ED" w:rsidRPr="00322FE8" w:rsidRDefault="002B22ED" w:rsidP="00C25902">
            <w:pPr>
              <w:rPr>
                <w:rFonts w:ascii="Microsoft Sans Serif" w:hAnsi="Microsoft Sans Serif" w:cs="Microsoft Sans Serif"/>
                <w:bCs/>
                <w:i/>
                <w:color w:val="000000"/>
              </w:rPr>
            </w:pPr>
          </w:p>
          <w:p w14:paraId="78ADFD6A" w14:textId="592342C0" w:rsidR="00216A08" w:rsidRDefault="00216A08" w:rsidP="00216A08">
            <w:pPr>
              <w:rPr>
                <w:rFonts w:ascii="Microsoft Sans Serif" w:hAnsi="Microsoft Sans Serif" w:cs="Microsoft Sans Serif"/>
                <w:bCs/>
                <w:i/>
                <w:color w:val="000000"/>
              </w:rPr>
            </w:pPr>
            <w:r w:rsidRPr="00322FE8">
              <w:rPr>
                <w:rFonts w:ascii="Microsoft Sans Serif" w:hAnsi="Microsoft Sans Serif" w:cs="Microsoft Sans Serif"/>
                <w:bCs/>
                <w:i/>
                <w:color w:val="000000"/>
              </w:rPr>
              <w:t>Practice Questions</w:t>
            </w:r>
            <w:r>
              <w:rPr>
                <w:rFonts w:ascii="Microsoft Sans Serif" w:hAnsi="Microsoft Sans Serif" w:cs="Microsoft Sans Serif"/>
                <w:bCs/>
                <w:i/>
                <w:color w:val="000000"/>
              </w:rPr>
              <w:t xml:space="preserve"> S</w:t>
            </w:r>
            <w:r w:rsidR="00D729C3">
              <w:rPr>
                <w:rFonts w:ascii="Microsoft Sans Serif" w:hAnsi="Microsoft Sans Serif" w:cs="Microsoft Sans Serif"/>
                <w:bCs/>
                <w:i/>
                <w:color w:val="000000"/>
              </w:rPr>
              <w:t>4</w:t>
            </w:r>
            <w:r>
              <w:rPr>
                <w:rFonts w:ascii="Microsoft Sans Serif" w:hAnsi="Microsoft Sans Serif" w:cs="Microsoft Sans Serif"/>
                <w:bCs/>
                <w:i/>
                <w:color w:val="000000"/>
              </w:rPr>
              <w:t xml:space="preserve"> </w:t>
            </w:r>
          </w:p>
          <w:p w14:paraId="45DFB575" w14:textId="77777777" w:rsidR="00216A08" w:rsidRPr="00322FE8" w:rsidRDefault="00216A08" w:rsidP="00216A08">
            <w:pPr>
              <w:rPr>
                <w:rFonts w:ascii="Microsoft Sans Serif" w:hAnsi="Microsoft Sans Serif" w:cs="Microsoft Sans Serif"/>
                <w:bCs/>
                <w:color w:val="000000"/>
              </w:rPr>
            </w:pPr>
            <w:r>
              <w:rPr>
                <w:rFonts w:ascii="Microsoft Sans Serif" w:hAnsi="Microsoft Sans Serif" w:cs="Microsoft Sans Serif"/>
                <w:bCs/>
                <w:i/>
                <w:color w:val="000000"/>
              </w:rPr>
              <w:t>to be submitted online</w:t>
            </w:r>
          </w:p>
          <w:p w14:paraId="1D6EB8D9" w14:textId="12F5D82F" w:rsidR="002B22ED" w:rsidRDefault="00216A08" w:rsidP="00C25902">
            <w:pPr>
              <w:rPr>
                <w:rFonts w:ascii="Microsoft Sans Serif" w:hAnsi="Microsoft Sans Serif" w:cs="Microsoft Sans Serif"/>
                <w:bCs/>
                <w:color w:val="000000"/>
              </w:rPr>
            </w:pPr>
            <w:r>
              <w:rPr>
                <w:rFonts w:ascii="Microsoft Sans Serif" w:hAnsi="Microsoft Sans Serif" w:cs="Microsoft Sans Serif"/>
                <w:bCs/>
                <w:i/>
                <w:color w:val="000000"/>
              </w:rPr>
              <w:t xml:space="preserve">details on </w:t>
            </w:r>
            <w:proofErr w:type="spellStart"/>
            <w:r>
              <w:rPr>
                <w:rFonts w:ascii="Microsoft Sans Serif" w:hAnsi="Microsoft Sans Serif" w:cs="Microsoft Sans Serif"/>
                <w:bCs/>
                <w:i/>
                <w:color w:val="000000"/>
              </w:rPr>
              <w:t>eClass</w:t>
            </w:r>
            <w:proofErr w:type="spellEnd"/>
            <w:r>
              <w:rPr>
                <w:rFonts w:ascii="Microsoft Sans Serif" w:hAnsi="Microsoft Sans Serif" w:cs="Microsoft Sans Serif"/>
                <w:bCs/>
                <w:i/>
                <w:color w:val="000000"/>
              </w:rPr>
              <w:t xml:space="preserve"> </w:t>
            </w:r>
          </w:p>
          <w:p w14:paraId="02B82DB8" w14:textId="6EBE9C18" w:rsidR="00216A08" w:rsidRDefault="00216A08" w:rsidP="00C25902">
            <w:pPr>
              <w:rPr>
                <w:rFonts w:ascii="Microsoft Sans Serif" w:hAnsi="Microsoft Sans Serif" w:cs="Microsoft Sans Serif"/>
                <w:bCs/>
                <w:color w:val="000000"/>
              </w:rPr>
            </w:pPr>
          </w:p>
          <w:p w14:paraId="21774407" w14:textId="77777777" w:rsidR="00216A08" w:rsidRPr="00322FE8" w:rsidRDefault="00216A08" w:rsidP="00C25902">
            <w:pPr>
              <w:rPr>
                <w:rFonts w:ascii="Microsoft Sans Serif" w:hAnsi="Microsoft Sans Serif" w:cs="Microsoft Sans Serif"/>
                <w:bCs/>
                <w:color w:val="000000"/>
              </w:rPr>
            </w:pPr>
          </w:p>
          <w:p w14:paraId="16B5A5F9" w14:textId="0E012570" w:rsidR="005C0839" w:rsidRPr="00322FE8" w:rsidRDefault="005C0839" w:rsidP="005C0839">
            <w:pPr>
              <w:rPr>
                <w:rFonts w:ascii="Microsoft Sans Serif" w:hAnsi="Microsoft Sans Serif" w:cs="Microsoft Sans Serif"/>
                <w:bCs/>
                <w:color w:val="000000"/>
              </w:rPr>
            </w:pPr>
            <w:r w:rsidRPr="00322FE8">
              <w:rPr>
                <w:rFonts w:ascii="Microsoft Sans Serif" w:hAnsi="Microsoft Sans Serif" w:cs="Microsoft Sans Serif"/>
                <w:bCs/>
                <w:i/>
                <w:color w:val="000000"/>
              </w:rPr>
              <w:t>Reminder:  Do Quiz 4, Due Before 11:00</w:t>
            </w:r>
            <w:r>
              <w:rPr>
                <w:rFonts w:ascii="Microsoft Sans Serif" w:hAnsi="Microsoft Sans Serif" w:cs="Microsoft Sans Serif"/>
                <w:bCs/>
                <w:i/>
                <w:color w:val="000000"/>
              </w:rPr>
              <w:t xml:space="preserve"> </w:t>
            </w:r>
            <w:r w:rsidRPr="00322FE8">
              <w:rPr>
                <w:rFonts w:ascii="Microsoft Sans Serif" w:hAnsi="Microsoft Sans Serif" w:cs="Microsoft Sans Serif"/>
                <w:bCs/>
                <w:i/>
                <w:color w:val="000000"/>
              </w:rPr>
              <w:t xml:space="preserve">am </w:t>
            </w:r>
            <w:r w:rsidR="007C243C">
              <w:rPr>
                <w:rFonts w:ascii="Microsoft Sans Serif" w:hAnsi="Microsoft Sans Serif" w:cs="Microsoft Sans Serif"/>
                <w:bCs/>
                <w:i/>
                <w:color w:val="000000"/>
              </w:rPr>
              <w:t>Friday</w:t>
            </w:r>
            <w:r w:rsidRPr="00322FE8">
              <w:rPr>
                <w:rFonts w:ascii="Microsoft Sans Serif" w:hAnsi="Microsoft Sans Serif" w:cs="Microsoft Sans Serif"/>
                <w:bCs/>
                <w:i/>
                <w:color w:val="000000"/>
              </w:rPr>
              <w:t xml:space="preserve">, </w:t>
            </w:r>
            <w:r>
              <w:rPr>
                <w:rFonts w:ascii="Microsoft Sans Serif" w:hAnsi="Microsoft Sans Serif" w:cs="Microsoft Sans Serif"/>
                <w:bCs/>
                <w:i/>
                <w:color w:val="000000"/>
              </w:rPr>
              <w:t xml:space="preserve">October </w:t>
            </w:r>
            <w:r w:rsidR="007C243C">
              <w:rPr>
                <w:rFonts w:ascii="Microsoft Sans Serif" w:hAnsi="Microsoft Sans Serif" w:cs="Microsoft Sans Serif"/>
                <w:bCs/>
                <w:i/>
                <w:color w:val="000000"/>
              </w:rPr>
              <w:t>8</w:t>
            </w:r>
          </w:p>
          <w:p w14:paraId="5390CD61" w14:textId="77777777" w:rsidR="002B22ED" w:rsidRPr="00322FE8" w:rsidRDefault="002B22ED" w:rsidP="00C25902">
            <w:pPr>
              <w:rPr>
                <w:rFonts w:ascii="Microsoft Sans Serif" w:hAnsi="Microsoft Sans Serif" w:cs="Microsoft Sans Serif"/>
                <w:bCs/>
                <w:color w:val="000000"/>
              </w:rPr>
            </w:pPr>
          </w:p>
        </w:tc>
      </w:tr>
      <w:tr w:rsidR="00B92583" w:rsidRPr="00322FE8" w14:paraId="078C2923" w14:textId="77777777" w:rsidTr="00D860B9">
        <w:tc>
          <w:tcPr>
            <w:tcW w:w="3387" w:type="pct"/>
          </w:tcPr>
          <w:p w14:paraId="7AECE660" w14:textId="54EB81FA" w:rsidR="00B92583" w:rsidRPr="00BA12CD" w:rsidRDefault="00B92583" w:rsidP="00B92583">
            <w:pPr>
              <w:rPr>
                <w:rFonts w:ascii="Microsoft Sans Serif" w:hAnsi="Microsoft Sans Serif" w:cs="Microsoft Sans Serif"/>
                <w:bCs/>
                <w:color w:val="00B050"/>
              </w:rPr>
            </w:pPr>
            <w:r>
              <w:rPr>
                <w:rFonts w:ascii="Microsoft Sans Serif" w:hAnsi="Microsoft Sans Serif" w:cs="Microsoft Sans Serif"/>
                <w:b/>
                <w:bCs/>
                <w:color w:val="4F6228"/>
              </w:rPr>
              <w:t>Reading Week October 9 to 15</w:t>
            </w:r>
          </w:p>
        </w:tc>
        <w:tc>
          <w:tcPr>
            <w:tcW w:w="1613" w:type="pct"/>
          </w:tcPr>
          <w:p w14:paraId="6D4EEAA2" w14:textId="69E64449" w:rsidR="00B92583" w:rsidRPr="00AE1726" w:rsidRDefault="00B92583" w:rsidP="00B92583">
            <w:pPr>
              <w:rPr>
                <w:rFonts w:ascii="Microsoft Sans Serif" w:hAnsi="Microsoft Sans Serif" w:cs="Microsoft Sans Serif"/>
                <w:b/>
                <w:bCs/>
                <w:color w:val="00B050"/>
              </w:rPr>
            </w:pPr>
            <w:r>
              <w:rPr>
                <w:rFonts w:ascii="Microsoft Sans Serif" w:hAnsi="Microsoft Sans Serif" w:cs="Microsoft Sans Serif"/>
                <w:b/>
                <w:bCs/>
                <w:color w:val="00B050"/>
              </w:rPr>
              <w:t>No classes</w:t>
            </w:r>
          </w:p>
        </w:tc>
      </w:tr>
      <w:tr w:rsidR="00B92583" w:rsidRPr="00322FE8" w14:paraId="1FAE7C66" w14:textId="77777777" w:rsidTr="00D860B9">
        <w:tc>
          <w:tcPr>
            <w:tcW w:w="3387" w:type="pct"/>
          </w:tcPr>
          <w:p w14:paraId="64FCA61B" w14:textId="77777777" w:rsidR="00B92583" w:rsidRDefault="00B92583" w:rsidP="00B92583">
            <w:pPr>
              <w:rPr>
                <w:rFonts w:ascii="Microsoft Sans Serif" w:hAnsi="Microsoft Sans Serif" w:cs="Microsoft Sans Serif"/>
                <w:b/>
                <w:bCs/>
                <w:color w:val="4F6228"/>
              </w:rPr>
            </w:pPr>
          </w:p>
        </w:tc>
        <w:tc>
          <w:tcPr>
            <w:tcW w:w="1613" w:type="pct"/>
          </w:tcPr>
          <w:p w14:paraId="4B7D4435" w14:textId="77777777" w:rsidR="00B92583" w:rsidRDefault="00B92583" w:rsidP="00B92583">
            <w:pPr>
              <w:rPr>
                <w:rFonts w:ascii="Microsoft Sans Serif" w:hAnsi="Microsoft Sans Serif" w:cs="Microsoft Sans Serif"/>
                <w:b/>
                <w:bCs/>
                <w:color w:val="00B050"/>
              </w:rPr>
            </w:pPr>
          </w:p>
        </w:tc>
      </w:tr>
      <w:tr w:rsidR="00B92583" w:rsidRPr="00322FE8" w14:paraId="541438F2" w14:textId="77777777" w:rsidTr="00D860B9">
        <w:tc>
          <w:tcPr>
            <w:tcW w:w="3387" w:type="pct"/>
          </w:tcPr>
          <w:p w14:paraId="2712E6ED" w14:textId="43156FED" w:rsidR="00B92583" w:rsidRPr="00322FE8" w:rsidRDefault="00B92583" w:rsidP="00B92583">
            <w:pPr>
              <w:rPr>
                <w:rFonts w:ascii="Microsoft Sans Serif" w:hAnsi="Microsoft Sans Serif" w:cs="Microsoft Sans Serif"/>
                <w:b/>
                <w:bCs/>
                <w:color w:val="4F6228"/>
              </w:rPr>
            </w:pPr>
            <w:r w:rsidRPr="00322FE8">
              <w:rPr>
                <w:rFonts w:ascii="Microsoft Sans Serif" w:hAnsi="Microsoft Sans Serif" w:cs="Microsoft Sans Serif"/>
                <w:b/>
                <w:bCs/>
                <w:color w:val="4F6228"/>
              </w:rPr>
              <w:t xml:space="preserve">Session 5 – </w:t>
            </w:r>
            <w:r>
              <w:rPr>
                <w:rFonts w:ascii="Microsoft Sans Serif" w:hAnsi="Microsoft Sans Serif" w:cs="Microsoft Sans Serif"/>
                <w:b/>
                <w:bCs/>
                <w:color w:val="4F6228"/>
              </w:rPr>
              <w:t>October 19</w:t>
            </w:r>
          </w:p>
          <w:p w14:paraId="1B31E951" w14:textId="77777777" w:rsidR="00B92583" w:rsidRPr="00AE1726" w:rsidRDefault="00B92583" w:rsidP="00B92583">
            <w:pPr>
              <w:rPr>
                <w:rFonts w:ascii="Microsoft Sans Serif" w:hAnsi="Microsoft Sans Serif" w:cs="Microsoft Sans Serif"/>
                <w:bCs/>
                <w:color w:val="000000"/>
              </w:rPr>
            </w:pPr>
            <w:r w:rsidRPr="00AE1726">
              <w:rPr>
                <w:rFonts w:ascii="Microsoft Sans Serif" w:hAnsi="Microsoft Sans Serif" w:cs="Microsoft Sans Serif"/>
                <w:bCs/>
                <w:i/>
                <w:color w:val="000000"/>
              </w:rPr>
              <w:t>Managing Computer Hardware and Software</w:t>
            </w:r>
          </w:p>
          <w:p w14:paraId="64D08C62" w14:textId="77777777" w:rsidR="00B92583" w:rsidRPr="00AE1726" w:rsidRDefault="00B92583" w:rsidP="00B92583">
            <w:pPr>
              <w:rPr>
                <w:rFonts w:ascii="Microsoft Sans Serif" w:hAnsi="Microsoft Sans Serif" w:cs="Microsoft Sans Serif"/>
                <w:bCs/>
                <w:color w:val="000000"/>
                <w:u w:val="single"/>
              </w:rPr>
            </w:pPr>
            <w:r w:rsidRPr="00AE1726">
              <w:rPr>
                <w:rFonts w:ascii="Microsoft Sans Serif" w:hAnsi="Microsoft Sans Serif" w:cs="Microsoft Sans Serif"/>
                <w:bCs/>
                <w:color w:val="000000"/>
                <w:u w:val="single"/>
              </w:rPr>
              <w:t>Learning Objectives:</w:t>
            </w:r>
          </w:p>
          <w:p w14:paraId="2FA68224" w14:textId="77777777" w:rsidR="00B92583" w:rsidRPr="00AE1726" w:rsidRDefault="00B92583" w:rsidP="00B92583">
            <w:pPr>
              <w:rPr>
                <w:rFonts w:ascii="Microsoft Sans Serif" w:hAnsi="Microsoft Sans Serif" w:cs="Microsoft Sans Serif"/>
                <w:color w:val="000000"/>
              </w:rPr>
            </w:pPr>
            <w:r w:rsidRPr="00AE1726">
              <w:rPr>
                <w:rFonts w:ascii="Microsoft Sans Serif" w:hAnsi="Microsoft Sans Serif" w:cs="Microsoft Sans Serif"/>
                <w:color w:val="000000"/>
              </w:rPr>
              <w:t>• Discuss the computer hierarchy and explain its impact on IT usage</w:t>
            </w:r>
          </w:p>
          <w:p w14:paraId="21DB6031" w14:textId="77777777" w:rsidR="00B92583" w:rsidRPr="00AE1726" w:rsidRDefault="00B92583" w:rsidP="00B92583">
            <w:pPr>
              <w:rPr>
                <w:rFonts w:ascii="Microsoft Sans Serif" w:hAnsi="Microsoft Sans Serif" w:cs="Microsoft Sans Serif"/>
                <w:color w:val="000000"/>
              </w:rPr>
            </w:pPr>
            <w:r w:rsidRPr="00AE1726">
              <w:rPr>
                <w:rFonts w:ascii="Microsoft Sans Serif" w:hAnsi="Microsoft Sans Serif" w:cs="Microsoft Sans Serif"/>
                <w:color w:val="000000"/>
              </w:rPr>
              <w:t xml:space="preserve">• Define the main hardware and software components of an information system and </w:t>
            </w:r>
            <w:r>
              <w:rPr>
                <w:rFonts w:ascii="Microsoft Sans Serif" w:hAnsi="Microsoft Sans Serif" w:cs="Microsoft Sans Serif"/>
                <w:color w:val="000000"/>
              </w:rPr>
              <w:t>consider</w:t>
            </w:r>
            <w:r w:rsidRPr="00AE1726">
              <w:rPr>
                <w:rFonts w:ascii="Microsoft Sans Serif" w:hAnsi="Microsoft Sans Serif" w:cs="Microsoft Sans Serif"/>
                <w:color w:val="000000"/>
              </w:rPr>
              <w:t xml:space="preserve"> how they are used</w:t>
            </w:r>
            <w:r>
              <w:rPr>
                <w:rFonts w:ascii="Microsoft Sans Serif" w:hAnsi="Microsoft Sans Serif" w:cs="Microsoft Sans Serif"/>
                <w:color w:val="000000"/>
              </w:rPr>
              <w:t xml:space="preserve"> for business applications</w:t>
            </w:r>
            <w:r w:rsidRPr="00AE1726">
              <w:rPr>
                <w:rFonts w:ascii="Microsoft Sans Serif" w:hAnsi="Microsoft Sans Serif" w:cs="Microsoft Sans Serif"/>
                <w:color w:val="000000"/>
              </w:rPr>
              <w:br/>
              <w:t>• Explain the characteristics and uses of different types of information systems storage</w:t>
            </w:r>
          </w:p>
          <w:p w14:paraId="78060BB8" w14:textId="77777777" w:rsidR="00B92583" w:rsidRPr="00AE1726" w:rsidRDefault="00B92583" w:rsidP="00B92583">
            <w:pPr>
              <w:rPr>
                <w:rFonts w:ascii="Microsoft Sans Serif" w:hAnsi="Microsoft Sans Serif" w:cs="Microsoft Sans Serif"/>
                <w:color w:val="000000"/>
              </w:rPr>
            </w:pPr>
            <w:r w:rsidRPr="00AE1726">
              <w:rPr>
                <w:rFonts w:ascii="Microsoft Sans Serif" w:hAnsi="Microsoft Sans Serif" w:cs="Microsoft Sans Serif"/>
                <w:color w:val="000000"/>
              </w:rPr>
              <w:t xml:space="preserve">• </w:t>
            </w:r>
            <w:r>
              <w:rPr>
                <w:rFonts w:ascii="Microsoft Sans Serif" w:hAnsi="Microsoft Sans Serif" w:cs="Microsoft Sans Serif"/>
                <w:color w:val="000000"/>
              </w:rPr>
              <w:t>Discuss</w:t>
            </w:r>
            <w:r w:rsidRPr="00AE1726">
              <w:rPr>
                <w:rFonts w:ascii="Microsoft Sans Serif" w:hAnsi="Microsoft Sans Serif" w:cs="Microsoft Sans Serif"/>
                <w:color w:val="000000"/>
              </w:rPr>
              <w:t xml:space="preserve"> the differences between system software and application software with examples</w:t>
            </w:r>
          </w:p>
          <w:p w14:paraId="1AFC7C78" w14:textId="77777777" w:rsidR="00B92583" w:rsidRDefault="00B92583" w:rsidP="00B92583">
            <w:pPr>
              <w:rPr>
                <w:rFonts w:ascii="Microsoft Sans Serif" w:hAnsi="Microsoft Sans Serif" w:cs="Microsoft Sans Serif"/>
                <w:color w:val="000000"/>
              </w:rPr>
            </w:pPr>
            <w:r w:rsidRPr="00AE1726">
              <w:rPr>
                <w:rFonts w:ascii="Microsoft Sans Serif" w:hAnsi="Microsoft Sans Serif" w:cs="Microsoft Sans Serif"/>
                <w:color w:val="000000"/>
              </w:rPr>
              <w:t>• Discuss the advantages and disadvantages of open source software</w:t>
            </w:r>
          </w:p>
          <w:p w14:paraId="633FCD5A" w14:textId="77777777" w:rsidR="00B92583" w:rsidRDefault="00B92583" w:rsidP="00B92583">
            <w:pPr>
              <w:rPr>
                <w:rFonts w:ascii="Microsoft Sans Serif" w:hAnsi="Microsoft Sans Serif" w:cs="Microsoft Sans Serif"/>
                <w:color w:val="000000"/>
              </w:rPr>
            </w:pPr>
            <w:r w:rsidRPr="00AE1726">
              <w:rPr>
                <w:rFonts w:ascii="Microsoft Sans Serif" w:hAnsi="Microsoft Sans Serif" w:cs="Microsoft Sans Serif"/>
                <w:color w:val="000000"/>
              </w:rPr>
              <w:t xml:space="preserve">• </w:t>
            </w:r>
            <w:r>
              <w:rPr>
                <w:rFonts w:ascii="Microsoft Sans Serif" w:hAnsi="Microsoft Sans Serif" w:cs="Microsoft Sans Serif"/>
                <w:color w:val="000000"/>
              </w:rPr>
              <w:t>Describe the types of cloud computing, providing examples of how they are used for differing enterprise computing goals</w:t>
            </w:r>
          </w:p>
          <w:p w14:paraId="21B5D3A8" w14:textId="77777777" w:rsidR="00B92583" w:rsidRPr="00AE1726" w:rsidRDefault="00B92583" w:rsidP="00B92583">
            <w:pPr>
              <w:rPr>
                <w:rFonts w:ascii="Microsoft Sans Serif" w:hAnsi="Microsoft Sans Serif" w:cs="Microsoft Sans Serif"/>
                <w:color w:val="000000"/>
              </w:rPr>
            </w:pPr>
            <w:r w:rsidRPr="00AE1726">
              <w:rPr>
                <w:rFonts w:ascii="Microsoft Sans Serif" w:hAnsi="Microsoft Sans Serif" w:cs="Microsoft Sans Serif"/>
                <w:color w:val="000000"/>
              </w:rPr>
              <w:t>• Discuss</w:t>
            </w:r>
            <w:r>
              <w:rPr>
                <w:rFonts w:ascii="Microsoft Sans Serif" w:hAnsi="Microsoft Sans Serif" w:cs="Microsoft Sans Serif"/>
                <w:color w:val="000000"/>
              </w:rPr>
              <w:t xml:space="preserve"> the benefits of and concerns with cloud computing.</w:t>
            </w:r>
          </w:p>
          <w:p w14:paraId="5785A554" w14:textId="77777777" w:rsidR="00B92583" w:rsidRPr="00322FE8" w:rsidRDefault="00B92583" w:rsidP="00B92583">
            <w:pPr>
              <w:rPr>
                <w:rFonts w:ascii="Microsoft Sans Serif" w:hAnsi="Microsoft Sans Serif" w:cs="Microsoft Sans Serif"/>
                <w:bCs/>
                <w:color w:val="000000"/>
              </w:rPr>
            </w:pPr>
            <w:r w:rsidRPr="00AE1726">
              <w:rPr>
                <w:rFonts w:ascii="Microsoft Sans Serif" w:hAnsi="Microsoft Sans Serif" w:cs="Microsoft Sans Serif"/>
                <w:color w:val="000000"/>
              </w:rPr>
              <w:t xml:space="preserve">• </w:t>
            </w:r>
            <w:r>
              <w:rPr>
                <w:rFonts w:ascii="Microsoft Sans Serif" w:hAnsi="Microsoft Sans Serif" w:cs="Microsoft Sans Serif"/>
                <w:color w:val="000000"/>
              </w:rPr>
              <w:t>Examine</w:t>
            </w:r>
            <w:r w:rsidRPr="00AE1726">
              <w:rPr>
                <w:rFonts w:ascii="Microsoft Sans Serif" w:hAnsi="Microsoft Sans Serif" w:cs="Microsoft Sans Serif"/>
                <w:color w:val="000000"/>
              </w:rPr>
              <w:t xml:space="preserve"> strategic issues related to hardware, software and cloud computing</w:t>
            </w:r>
            <w:r>
              <w:rPr>
                <w:rFonts w:ascii="Microsoft Sans Serif" w:hAnsi="Microsoft Sans Serif" w:cs="Microsoft Sans Serif"/>
                <w:color w:val="000000"/>
              </w:rPr>
              <w:t xml:space="preserve"> to enable effective IT architectures</w:t>
            </w:r>
          </w:p>
        </w:tc>
        <w:tc>
          <w:tcPr>
            <w:tcW w:w="1613" w:type="pct"/>
          </w:tcPr>
          <w:p w14:paraId="3D24646D" w14:textId="77777777" w:rsidR="00B92583" w:rsidRDefault="00B92583" w:rsidP="00B92583">
            <w:pPr>
              <w:rPr>
                <w:rFonts w:ascii="Microsoft Sans Serif" w:hAnsi="Microsoft Sans Serif" w:cs="Microsoft Sans Serif"/>
                <w:b/>
                <w:bCs/>
                <w:color w:val="000000"/>
              </w:rPr>
            </w:pPr>
            <w:r>
              <w:rPr>
                <w:rFonts w:ascii="Microsoft Sans Serif" w:hAnsi="Microsoft Sans Serif" w:cs="Microsoft Sans Serif"/>
                <w:b/>
                <w:bCs/>
                <w:color w:val="000000"/>
              </w:rPr>
              <w:t>Max Labs</w:t>
            </w:r>
            <w:r w:rsidRPr="00322FE8">
              <w:rPr>
                <w:rFonts w:ascii="Microsoft Sans Serif" w:hAnsi="Microsoft Sans Serif" w:cs="Microsoft Sans Serif"/>
                <w:b/>
                <w:bCs/>
                <w:color w:val="000000"/>
              </w:rPr>
              <w:t xml:space="preserve"> Assignment</w:t>
            </w:r>
            <w:r>
              <w:rPr>
                <w:rFonts w:ascii="Microsoft Sans Serif" w:hAnsi="Microsoft Sans Serif" w:cs="Microsoft Sans Serif"/>
                <w:b/>
                <w:bCs/>
                <w:color w:val="000000"/>
              </w:rPr>
              <w:t xml:space="preserve"> </w:t>
            </w:r>
          </w:p>
          <w:p w14:paraId="382D8C6E" w14:textId="77777777" w:rsidR="00B92583" w:rsidRDefault="00B92583" w:rsidP="00B92583">
            <w:pPr>
              <w:rPr>
                <w:rFonts w:ascii="Microsoft Sans Serif" w:hAnsi="Microsoft Sans Serif" w:cs="Microsoft Sans Serif"/>
                <w:b/>
                <w:bCs/>
                <w:color w:val="000000"/>
              </w:rPr>
            </w:pPr>
            <w:r>
              <w:rPr>
                <w:rFonts w:ascii="Microsoft Sans Serif" w:hAnsi="Microsoft Sans Serif" w:cs="Microsoft Sans Serif"/>
                <w:b/>
                <w:bCs/>
                <w:color w:val="000000"/>
              </w:rPr>
              <w:t xml:space="preserve">Lab </w:t>
            </w:r>
            <w:r w:rsidRPr="00322FE8">
              <w:rPr>
                <w:rFonts w:ascii="Microsoft Sans Serif" w:hAnsi="Microsoft Sans Serif" w:cs="Microsoft Sans Serif"/>
                <w:b/>
                <w:bCs/>
                <w:color w:val="000000"/>
              </w:rPr>
              <w:t>1</w:t>
            </w:r>
            <w:r>
              <w:rPr>
                <w:rFonts w:ascii="Microsoft Sans Serif" w:hAnsi="Microsoft Sans Serif" w:cs="Microsoft Sans Serif"/>
                <w:b/>
                <w:bCs/>
                <w:color w:val="000000"/>
              </w:rPr>
              <w:t xml:space="preserve"> b</w:t>
            </w:r>
            <w:r w:rsidRPr="00322FE8">
              <w:rPr>
                <w:rFonts w:ascii="Microsoft Sans Serif" w:hAnsi="Microsoft Sans Serif" w:cs="Microsoft Sans Serif"/>
                <w:b/>
                <w:bCs/>
                <w:color w:val="000000"/>
              </w:rPr>
              <w:t xml:space="preserve"> </w:t>
            </w:r>
          </w:p>
          <w:p w14:paraId="467121D7" w14:textId="119A4CE6" w:rsidR="00B92583" w:rsidRPr="00322FE8" w:rsidRDefault="00B92583" w:rsidP="00B92583">
            <w:pPr>
              <w:rPr>
                <w:rFonts w:ascii="Microsoft Sans Serif" w:hAnsi="Microsoft Sans Serif" w:cs="Microsoft Sans Serif"/>
                <w:b/>
                <w:bCs/>
                <w:color w:val="000000"/>
              </w:rPr>
            </w:pPr>
            <w:r w:rsidRPr="00322FE8">
              <w:rPr>
                <w:rFonts w:ascii="Microsoft Sans Serif" w:hAnsi="Microsoft Sans Serif" w:cs="Microsoft Sans Serif"/>
                <w:b/>
                <w:bCs/>
                <w:color w:val="000000"/>
              </w:rPr>
              <w:t xml:space="preserve">DUE: </w:t>
            </w:r>
            <w:r>
              <w:rPr>
                <w:rFonts w:ascii="Microsoft Sans Serif" w:hAnsi="Microsoft Sans Serif" w:cs="Microsoft Sans Serif"/>
                <w:b/>
                <w:bCs/>
                <w:color w:val="000000"/>
              </w:rPr>
              <w:t>Tuesday</w:t>
            </w:r>
            <w:r w:rsidRPr="00322FE8">
              <w:rPr>
                <w:rFonts w:ascii="Microsoft Sans Serif" w:hAnsi="Microsoft Sans Serif" w:cs="Microsoft Sans Serif"/>
                <w:b/>
                <w:bCs/>
                <w:color w:val="000000"/>
              </w:rPr>
              <w:t xml:space="preserve">, </w:t>
            </w:r>
            <w:r>
              <w:rPr>
                <w:rFonts w:ascii="Microsoft Sans Serif" w:hAnsi="Microsoft Sans Serif" w:cs="Microsoft Sans Serif"/>
                <w:b/>
                <w:bCs/>
                <w:color w:val="000000"/>
              </w:rPr>
              <w:t>October</w:t>
            </w:r>
            <w:r w:rsidRPr="00322FE8">
              <w:rPr>
                <w:rFonts w:ascii="Microsoft Sans Serif" w:hAnsi="Microsoft Sans Serif" w:cs="Microsoft Sans Serif"/>
                <w:b/>
                <w:bCs/>
                <w:color w:val="000000"/>
              </w:rPr>
              <w:t xml:space="preserve"> </w:t>
            </w:r>
            <w:r>
              <w:rPr>
                <w:rFonts w:ascii="Microsoft Sans Serif" w:hAnsi="Microsoft Sans Serif" w:cs="Microsoft Sans Serif"/>
                <w:b/>
                <w:bCs/>
                <w:color w:val="000000"/>
              </w:rPr>
              <w:t>19</w:t>
            </w:r>
            <w:r w:rsidRPr="00322FE8">
              <w:rPr>
                <w:rFonts w:ascii="Microsoft Sans Serif" w:hAnsi="Microsoft Sans Serif" w:cs="Microsoft Sans Serif"/>
                <w:b/>
                <w:bCs/>
                <w:color w:val="000000"/>
              </w:rPr>
              <w:t xml:space="preserve">, </w:t>
            </w:r>
            <w:r>
              <w:rPr>
                <w:rFonts w:ascii="Microsoft Sans Serif" w:hAnsi="Microsoft Sans Serif" w:cs="Microsoft Sans Serif"/>
                <w:b/>
                <w:bCs/>
                <w:color w:val="000000"/>
              </w:rPr>
              <w:t xml:space="preserve">at </w:t>
            </w:r>
            <w:r w:rsidRPr="00322FE8">
              <w:rPr>
                <w:rFonts w:ascii="Microsoft Sans Serif" w:hAnsi="Microsoft Sans Serif" w:cs="Microsoft Sans Serif"/>
                <w:b/>
                <w:bCs/>
                <w:color w:val="000000"/>
              </w:rPr>
              <w:t>11</w:t>
            </w:r>
            <w:r>
              <w:rPr>
                <w:rFonts w:ascii="Microsoft Sans Serif" w:hAnsi="Microsoft Sans Serif" w:cs="Microsoft Sans Serif"/>
                <w:b/>
                <w:bCs/>
                <w:color w:val="000000"/>
              </w:rPr>
              <w:t>:00</w:t>
            </w:r>
            <w:r w:rsidRPr="00322FE8">
              <w:rPr>
                <w:rFonts w:ascii="Microsoft Sans Serif" w:hAnsi="Microsoft Sans Serif" w:cs="Microsoft Sans Serif"/>
                <w:b/>
                <w:bCs/>
                <w:color w:val="000000"/>
              </w:rPr>
              <w:t xml:space="preserve"> am</w:t>
            </w:r>
            <w:r>
              <w:rPr>
                <w:rFonts w:ascii="Microsoft Sans Serif" w:hAnsi="Microsoft Sans Serif" w:cs="Microsoft Sans Serif"/>
                <w:b/>
                <w:bCs/>
                <w:color w:val="000000"/>
              </w:rPr>
              <w:t xml:space="preserve"> online</w:t>
            </w:r>
          </w:p>
          <w:p w14:paraId="7D2C12B0" w14:textId="77777777" w:rsidR="00B92583" w:rsidRPr="00322FE8" w:rsidRDefault="00B92583" w:rsidP="00B92583">
            <w:pPr>
              <w:rPr>
                <w:rFonts w:ascii="Microsoft Sans Serif" w:hAnsi="Microsoft Sans Serif" w:cs="Microsoft Sans Serif"/>
                <w:b/>
                <w:bCs/>
                <w:color w:val="00B050"/>
              </w:rPr>
            </w:pPr>
          </w:p>
          <w:p w14:paraId="1ED5E51F" w14:textId="77777777" w:rsidR="00B92583" w:rsidRPr="00322FE8" w:rsidRDefault="00B92583" w:rsidP="00B92583">
            <w:pPr>
              <w:rPr>
                <w:rFonts w:ascii="Microsoft Sans Serif" w:hAnsi="Microsoft Sans Serif" w:cs="Microsoft Sans Serif"/>
                <w:b/>
                <w:bCs/>
                <w:color w:val="4F6228"/>
              </w:rPr>
            </w:pPr>
            <w:r w:rsidRPr="00322FE8">
              <w:rPr>
                <w:rFonts w:ascii="Microsoft Sans Serif" w:hAnsi="Microsoft Sans Serif" w:cs="Microsoft Sans Serif"/>
                <w:b/>
                <w:bCs/>
                <w:color w:val="4F6228"/>
              </w:rPr>
              <w:t>READ Technology Guides 1, 2 and 3</w:t>
            </w:r>
          </w:p>
          <w:p w14:paraId="0EC3A16B" w14:textId="77777777" w:rsidR="00B92583" w:rsidRPr="00322FE8" w:rsidRDefault="00B92583" w:rsidP="00B92583">
            <w:pPr>
              <w:rPr>
                <w:rFonts w:ascii="Microsoft Sans Serif" w:hAnsi="Microsoft Sans Serif" w:cs="Microsoft Sans Serif"/>
                <w:bCs/>
                <w:i/>
                <w:color w:val="000000"/>
              </w:rPr>
            </w:pPr>
          </w:p>
          <w:p w14:paraId="706CA8BF" w14:textId="142F7895" w:rsidR="00B92583" w:rsidRDefault="00B92583" w:rsidP="00B92583">
            <w:pPr>
              <w:rPr>
                <w:rFonts w:ascii="Microsoft Sans Serif" w:hAnsi="Microsoft Sans Serif" w:cs="Microsoft Sans Serif"/>
                <w:bCs/>
                <w:i/>
                <w:color w:val="000000"/>
              </w:rPr>
            </w:pPr>
            <w:r w:rsidRPr="00322FE8">
              <w:rPr>
                <w:rFonts w:ascii="Microsoft Sans Serif" w:hAnsi="Microsoft Sans Serif" w:cs="Microsoft Sans Serif"/>
                <w:bCs/>
                <w:i/>
                <w:color w:val="000000"/>
              </w:rPr>
              <w:t>Practice Questions</w:t>
            </w:r>
            <w:r>
              <w:rPr>
                <w:rFonts w:ascii="Microsoft Sans Serif" w:hAnsi="Microsoft Sans Serif" w:cs="Microsoft Sans Serif"/>
                <w:bCs/>
                <w:i/>
                <w:color w:val="000000"/>
              </w:rPr>
              <w:t xml:space="preserve"> S5 </w:t>
            </w:r>
          </w:p>
          <w:p w14:paraId="1392AE09" w14:textId="77777777" w:rsidR="00B92583" w:rsidRPr="00322FE8" w:rsidRDefault="00B92583" w:rsidP="00B92583">
            <w:pPr>
              <w:rPr>
                <w:rFonts w:ascii="Microsoft Sans Serif" w:hAnsi="Microsoft Sans Serif" w:cs="Microsoft Sans Serif"/>
                <w:bCs/>
                <w:color w:val="000000"/>
              </w:rPr>
            </w:pPr>
            <w:r>
              <w:rPr>
                <w:rFonts w:ascii="Microsoft Sans Serif" w:hAnsi="Microsoft Sans Serif" w:cs="Microsoft Sans Serif"/>
                <w:bCs/>
                <w:i/>
                <w:color w:val="000000"/>
              </w:rPr>
              <w:t>to be submitted online</w:t>
            </w:r>
          </w:p>
          <w:p w14:paraId="570CBC9A" w14:textId="12F960BD" w:rsidR="00B92583" w:rsidRDefault="00B92583" w:rsidP="00B92583">
            <w:pPr>
              <w:rPr>
                <w:rFonts w:ascii="Microsoft Sans Serif" w:hAnsi="Microsoft Sans Serif" w:cs="Microsoft Sans Serif"/>
                <w:color w:val="000000"/>
              </w:rPr>
            </w:pPr>
            <w:r>
              <w:rPr>
                <w:rFonts w:ascii="Microsoft Sans Serif" w:hAnsi="Microsoft Sans Serif" w:cs="Microsoft Sans Serif"/>
                <w:bCs/>
                <w:i/>
                <w:color w:val="000000"/>
              </w:rPr>
              <w:t xml:space="preserve">details on </w:t>
            </w:r>
            <w:proofErr w:type="spellStart"/>
            <w:r>
              <w:rPr>
                <w:rFonts w:ascii="Microsoft Sans Serif" w:hAnsi="Microsoft Sans Serif" w:cs="Microsoft Sans Serif"/>
                <w:bCs/>
                <w:i/>
                <w:color w:val="000000"/>
              </w:rPr>
              <w:t>eClass</w:t>
            </w:r>
            <w:proofErr w:type="spellEnd"/>
            <w:r>
              <w:rPr>
                <w:rFonts w:ascii="Microsoft Sans Serif" w:hAnsi="Microsoft Sans Serif" w:cs="Microsoft Sans Serif"/>
                <w:bCs/>
                <w:i/>
                <w:color w:val="000000"/>
              </w:rPr>
              <w:t xml:space="preserve"> </w:t>
            </w:r>
          </w:p>
          <w:p w14:paraId="0A56D4E2" w14:textId="40318BEA" w:rsidR="00B92583" w:rsidRDefault="00B92583" w:rsidP="00B92583">
            <w:pPr>
              <w:rPr>
                <w:rFonts w:ascii="Microsoft Sans Serif" w:hAnsi="Microsoft Sans Serif" w:cs="Microsoft Sans Serif"/>
                <w:color w:val="000000"/>
              </w:rPr>
            </w:pPr>
          </w:p>
          <w:p w14:paraId="47D1681D" w14:textId="77777777" w:rsidR="00B92583" w:rsidRPr="00322FE8" w:rsidRDefault="00B92583" w:rsidP="00B92583">
            <w:pPr>
              <w:rPr>
                <w:rFonts w:ascii="Microsoft Sans Serif" w:hAnsi="Microsoft Sans Serif" w:cs="Microsoft Sans Serif"/>
                <w:color w:val="000000"/>
              </w:rPr>
            </w:pPr>
          </w:p>
          <w:p w14:paraId="6A9AFDAC" w14:textId="365EE5A8" w:rsidR="00B92583" w:rsidRDefault="00B92583" w:rsidP="00B92583">
            <w:pPr>
              <w:rPr>
                <w:rFonts w:ascii="Microsoft Sans Serif" w:hAnsi="Microsoft Sans Serif" w:cs="Microsoft Sans Serif"/>
                <w:bCs/>
                <w:i/>
                <w:color w:val="000000"/>
              </w:rPr>
            </w:pPr>
            <w:r w:rsidRPr="00322FE8">
              <w:rPr>
                <w:rFonts w:ascii="Microsoft Sans Serif" w:hAnsi="Microsoft Sans Serif" w:cs="Microsoft Sans Serif"/>
                <w:bCs/>
                <w:i/>
                <w:color w:val="000000"/>
              </w:rPr>
              <w:t>Reminder:  Do Quiz 5, Due Before 11:00</w:t>
            </w:r>
            <w:r>
              <w:rPr>
                <w:rFonts w:ascii="Microsoft Sans Serif" w:hAnsi="Microsoft Sans Serif" w:cs="Microsoft Sans Serif"/>
                <w:bCs/>
                <w:i/>
                <w:color w:val="000000"/>
              </w:rPr>
              <w:t xml:space="preserve"> </w:t>
            </w:r>
            <w:r w:rsidRPr="00322FE8">
              <w:rPr>
                <w:rFonts w:ascii="Microsoft Sans Serif" w:hAnsi="Microsoft Sans Serif" w:cs="Microsoft Sans Serif"/>
                <w:bCs/>
                <w:i/>
                <w:color w:val="000000"/>
              </w:rPr>
              <w:t xml:space="preserve">am </w:t>
            </w:r>
            <w:r>
              <w:rPr>
                <w:rFonts w:ascii="Microsoft Sans Serif" w:hAnsi="Microsoft Sans Serif" w:cs="Microsoft Sans Serif"/>
                <w:bCs/>
                <w:i/>
                <w:color w:val="000000"/>
              </w:rPr>
              <w:t>Wednesday</w:t>
            </w:r>
            <w:r w:rsidRPr="00322FE8">
              <w:rPr>
                <w:rFonts w:ascii="Microsoft Sans Serif" w:hAnsi="Microsoft Sans Serif" w:cs="Microsoft Sans Serif"/>
                <w:bCs/>
                <w:i/>
                <w:color w:val="000000"/>
              </w:rPr>
              <w:t xml:space="preserve">, </w:t>
            </w:r>
            <w:r>
              <w:rPr>
                <w:rFonts w:ascii="Microsoft Sans Serif" w:hAnsi="Microsoft Sans Serif" w:cs="Microsoft Sans Serif"/>
                <w:bCs/>
                <w:i/>
                <w:color w:val="000000"/>
              </w:rPr>
              <w:t>October 20</w:t>
            </w:r>
          </w:p>
          <w:p w14:paraId="1EAC53B6" w14:textId="6745D506" w:rsidR="00B92583" w:rsidRPr="00322FE8" w:rsidRDefault="00B92583" w:rsidP="00B92583">
            <w:pPr>
              <w:rPr>
                <w:rFonts w:ascii="Microsoft Sans Serif" w:hAnsi="Microsoft Sans Serif" w:cs="Microsoft Sans Serif"/>
                <w:b/>
                <w:bCs/>
                <w:color w:val="000000"/>
                <w:u w:val="single"/>
              </w:rPr>
            </w:pPr>
            <w:r>
              <w:rPr>
                <w:rFonts w:ascii="Microsoft Sans Serif" w:hAnsi="Microsoft Sans Serif" w:cs="Microsoft Sans Serif"/>
                <w:b/>
                <w:bCs/>
                <w:i/>
                <w:color w:val="000000"/>
                <w:u w:val="single"/>
              </w:rPr>
              <w:t>DUE EARLIER DUE TO MIDTERM EXAM</w:t>
            </w:r>
          </w:p>
        </w:tc>
      </w:tr>
      <w:tr w:rsidR="00B92583" w:rsidRPr="00322FE8" w14:paraId="6E42583E" w14:textId="77777777" w:rsidTr="0066325A">
        <w:tc>
          <w:tcPr>
            <w:tcW w:w="3387" w:type="pct"/>
          </w:tcPr>
          <w:p w14:paraId="3CF8D704" w14:textId="77777777" w:rsidR="00B92583" w:rsidRPr="00322FE8" w:rsidRDefault="00B92583" w:rsidP="00B92583">
            <w:pPr>
              <w:rPr>
                <w:rFonts w:ascii="Microsoft Sans Serif" w:hAnsi="Microsoft Sans Serif" w:cs="Microsoft Sans Serif"/>
                <w:b/>
                <w:bCs/>
                <w:color w:val="4F6228"/>
              </w:rPr>
            </w:pPr>
          </w:p>
        </w:tc>
        <w:tc>
          <w:tcPr>
            <w:tcW w:w="1613" w:type="pct"/>
          </w:tcPr>
          <w:p w14:paraId="315D95A3" w14:textId="77777777" w:rsidR="00B92583" w:rsidRDefault="00B92583" w:rsidP="00B92583">
            <w:pPr>
              <w:rPr>
                <w:rFonts w:ascii="Microsoft Sans Serif" w:hAnsi="Microsoft Sans Serif" w:cs="Microsoft Sans Serif"/>
                <w:b/>
                <w:bCs/>
                <w:color w:val="000000"/>
              </w:rPr>
            </w:pPr>
          </w:p>
        </w:tc>
      </w:tr>
      <w:tr w:rsidR="00B92583" w:rsidRPr="00322FE8" w14:paraId="67D89A15" w14:textId="77777777" w:rsidTr="00D860B9">
        <w:tc>
          <w:tcPr>
            <w:tcW w:w="3387" w:type="pct"/>
          </w:tcPr>
          <w:p w14:paraId="7CE4AFAD" w14:textId="77777777" w:rsidR="00B92583" w:rsidRDefault="00B92583" w:rsidP="00B92583">
            <w:pPr>
              <w:rPr>
                <w:rFonts w:ascii="Microsoft Sans Serif" w:hAnsi="Microsoft Sans Serif" w:cs="Microsoft Sans Serif"/>
                <w:b/>
                <w:bCs/>
                <w:color w:val="4F6228"/>
              </w:rPr>
            </w:pPr>
            <w:r w:rsidRPr="00322FE8">
              <w:rPr>
                <w:rFonts w:ascii="Microsoft Sans Serif" w:hAnsi="Microsoft Sans Serif" w:cs="Microsoft Sans Serif"/>
                <w:b/>
                <w:bCs/>
                <w:color w:val="4F6228"/>
              </w:rPr>
              <w:lastRenderedPageBreak/>
              <w:t xml:space="preserve">Session 6 – </w:t>
            </w:r>
            <w:r>
              <w:rPr>
                <w:rFonts w:ascii="Microsoft Sans Serif" w:hAnsi="Microsoft Sans Serif" w:cs="Microsoft Sans Serif"/>
                <w:b/>
                <w:bCs/>
                <w:color w:val="4F6228"/>
              </w:rPr>
              <w:t xml:space="preserve">Take-home </w:t>
            </w:r>
            <w:r w:rsidRPr="00322FE8">
              <w:rPr>
                <w:rFonts w:ascii="Microsoft Sans Serif" w:hAnsi="Microsoft Sans Serif" w:cs="Microsoft Sans Serif"/>
                <w:b/>
                <w:bCs/>
                <w:color w:val="4F6228"/>
              </w:rPr>
              <w:t>Midterm Examination (Covering Sessions 1 to 5 inclusive)</w:t>
            </w:r>
            <w:r>
              <w:rPr>
                <w:rFonts w:ascii="Microsoft Sans Serif" w:hAnsi="Microsoft Sans Serif" w:cs="Microsoft Sans Serif"/>
                <w:b/>
                <w:bCs/>
                <w:color w:val="4F6228"/>
              </w:rPr>
              <w:t xml:space="preserve">, due Friday, October 22 at 12 noon </w:t>
            </w:r>
          </w:p>
          <w:p w14:paraId="67117DCA" w14:textId="6C348CDC" w:rsidR="00B92583" w:rsidRPr="004E416F" w:rsidRDefault="00B92583" w:rsidP="00B92583">
            <w:pPr>
              <w:rPr>
                <w:rFonts w:ascii="Microsoft Sans Serif" w:hAnsi="Microsoft Sans Serif" w:cs="Microsoft Sans Serif"/>
                <w:b/>
                <w:bCs/>
                <w:color w:val="4F6228"/>
              </w:rPr>
            </w:pPr>
            <w:r w:rsidRPr="00322FE8">
              <w:rPr>
                <w:rFonts w:ascii="Microsoft Sans Serif" w:hAnsi="Microsoft Sans Serif" w:cs="Microsoft Sans Serif"/>
                <w:bCs/>
              </w:rPr>
              <w:t xml:space="preserve">Students who miss the </w:t>
            </w:r>
            <w:r>
              <w:rPr>
                <w:rFonts w:ascii="Microsoft Sans Serif" w:hAnsi="Microsoft Sans Serif" w:cs="Microsoft Sans Serif"/>
                <w:bCs/>
              </w:rPr>
              <w:t xml:space="preserve">regular </w:t>
            </w:r>
            <w:r w:rsidRPr="00322FE8">
              <w:rPr>
                <w:rFonts w:ascii="Microsoft Sans Serif" w:hAnsi="Microsoft Sans Serif" w:cs="Microsoft Sans Serif"/>
                <w:bCs/>
              </w:rPr>
              <w:t xml:space="preserve">midterm examination </w:t>
            </w:r>
            <w:r>
              <w:rPr>
                <w:rFonts w:ascii="Microsoft Sans Serif" w:hAnsi="Microsoft Sans Serif" w:cs="Microsoft Sans Serif"/>
                <w:bCs/>
              </w:rPr>
              <w:t xml:space="preserve">date may register for an extended due date of Tuesday, October 26 at 12 noon. </w:t>
            </w:r>
            <w:r w:rsidRPr="00322FE8">
              <w:rPr>
                <w:rFonts w:ascii="Microsoft Sans Serif" w:hAnsi="Microsoft Sans Serif" w:cs="Microsoft Sans Serif"/>
                <w:b/>
                <w:bCs/>
              </w:rPr>
              <w:t xml:space="preserve">See “About the grading scheme” section of this </w:t>
            </w:r>
            <w:r>
              <w:rPr>
                <w:rFonts w:ascii="Microsoft Sans Serif" w:hAnsi="Microsoft Sans Serif" w:cs="Microsoft Sans Serif"/>
                <w:b/>
                <w:bCs/>
              </w:rPr>
              <w:t>outline</w:t>
            </w:r>
            <w:r w:rsidRPr="00322FE8">
              <w:rPr>
                <w:rFonts w:ascii="Microsoft Sans Serif" w:hAnsi="Microsoft Sans Serif" w:cs="Microsoft Sans Serif"/>
                <w:b/>
                <w:bCs/>
              </w:rPr>
              <w:t xml:space="preserve"> </w:t>
            </w:r>
            <w:r>
              <w:rPr>
                <w:rFonts w:ascii="Microsoft Sans Serif" w:hAnsi="Microsoft Sans Serif" w:cs="Microsoft Sans Serif"/>
                <w:b/>
                <w:bCs/>
              </w:rPr>
              <w:t xml:space="preserve">and the course website </w:t>
            </w:r>
            <w:r w:rsidRPr="00322FE8">
              <w:rPr>
                <w:rFonts w:ascii="Microsoft Sans Serif" w:hAnsi="Microsoft Sans Serif" w:cs="Microsoft Sans Serif"/>
                <w:b/>
                <w:bCs/>
              </w:rPr>
              <w:t>for more details.</w:t>
            </w:r>
          </w:p>
        </w:tc>
        <w:tc>
          <w:tcPr>
            <w:tcW w:w="1613" w:type="pct"/>
          </w:tcPr>
          <w:p w14:paraId="0A8204D3" w14:textId="77777777" w:rsidR="00B92583" w:rsidRDefault="00B92583" w:rsidP="00B92583">
            <w:pPr>
              <w:rPr>
                <w:rFonts w:ascii="Microsoft Sans Serif" w:hAnsi="Microsoft Sans Serif" w:cs="Microsoft Sans Serif"/>
                <w:bCs/>
                <w:i/>
                <w:color w:val="000000"/>
              </w:rPr>
            </w:pPr>
          </w:p>
          <w:p w14:paraId="01582B34" w14:textId="17C20D39" w:rsidR="00B92583" w:rsidRPr="00322FE8" w:rsidRDefault="00B92583" w:rsidP="00B92583">
            <w:pPr>
              <w:rPr>
                <w:rFonts w:ascii="Microsoft Sans Serif" w:hAnsi="Microsoft Sans Serif" w:cs="Microsoft Sans Serif"/>
                <w:bCs/>
                <w:i/>
                <w:color w:val="000000"/>
              </w:rPr>
            </w:pPr>
            <w:r w:rsidRPr="00322FE8">
              <w:rPr>
                <w:rFonts w:ascii="Microsoft Sans Serif" w:hAnsi="Microsoft Sans Serif" w:cs="Microsoft Sans Serif"/>
                <w:bCs/>
                <w:i/>
                <w:color w:val="000000"/>
              </w:rPr>
              <w:t>DO Practice midterm exam and read the study tips</w:t>
            </w:r>
          </w:p>
          <w:p w14:paraId="7ADC132D" w14:textId="5AB2C87B" w:rsidR="00B92583" w:rsidRPr="00322FE8" w:rsidRDefault="00B92583" w:rsidP="00B92583">
            <w:pPr>
              <w:rPr>
                <w:rFonts w:ascii="Microsoft Sans Serif" w:hAnsi="Microsoft Sans Serif" w:cs="Microsoft Sans Serif"/>
                <w:bCs/>
                <w:i/>
                <w:color w:val="000000"/>
              </w:rPr>
            </w:pPr>
          </w:p>
        </w:tc>
      </w:tr>
      <w:tr w:rsidR="00B92583" w:rsidRPr="00322FE8" w14:paraId="11E68444" w14:textId="77777777" w:rsidTr="00D860B9">
        <w:tc>
          <w:tcPr>
            <w:tcW w:w="3387" w:type="pct"/>
          </w:tcPr>
          <w:p w14:paraId="7B9C17D4" w14:textId="77777777" w:rsidR="00B92583" w:rsidRPr="00322FE8" w:rsidRDefault="00B92583" w:rsidP="00B92583">
            <w:pPr>
              <w:rPr>
                <w:rFonts w:ascii="Microsoft Sans Serif" w:hAnsi="Microsoft Sans Serif" w:cs="Microsoft Sans Serif"/>
                <w:b/>
                <w:bCs/>
                <w:color w:val="00B050"/>
              </w:rPr>
            </w:pPr>
          </w:p>
        </w:tc>
        <w:tc>
          <w:tcPr>
            <w:tcW w:w="1613" w:type="pct"/>
          </w:tcPr>
          <w:p w14:paraId="2E4B180D" w14:textId="77777777" w:rsidR="00B92583" w:rsidRPr="00322FE8" w:rsidRDefault="00B92583" w:rsidP="00B92583">
            <w:pPr>
              <w:rPr>
                <w:rFonts w:ascii="Microsoft Sans Serif" w:hAnsi="Microsoft Sans Serif" w:cs="Microsoft Sans Serif"/>
                <w:bCs/>
                <w:i/>
                <w:color w:val="000000"/>
              </w:rPr>
            </w:pPr>
          </w:p>
        </w:tc>
      </w:tr>
      <w:tr w:rsidR="00B92583" w:rsidRPr="00322FE8" w14:paraId="0BC6F140" w14:textId="77777777" w:rsidTr="00D860B9">
        <w:tc>
          <w:tcPr>
            <w:tcW w:w="3387" w:type="pct"/>
          </w:tcPr>
          <w:p w14:paraId="536CDA80" w14:textId="564CA468" w:rsidR="00B92583" w:rsidRPr="00322FE8" w:rsidRDefault="00B92583" w:rsidP="00B92583">
            <w:pPr>
              <w:rPr>
                <w:rFonts w:ascii="Microsoft Sans Serif" w:hAnsi="Microsoft Sans Serif" w:cs="Microsoft Sans Serif"/>
                <w:b/>
                <w:bCs/>
                <w:color w:val="4F6228"/>
              </w:rPr>
            </w:pPr>
            <w:r w:rsidRPr="00322FE8">
              <w:rPr>
                <w:rFonts w:ascii="Microsoft Sans Serif" w:hAnsi="Microsoft Sans Serif" w:cs="Microsoft Sans Serif"/>
                <w:b/>
                <w:bCs/>
                <w:color w:val="4F6228"/>
              </w:rPr>
              <w:t xml:space="preserve">Session 7 – </w:t>
            </w:r>
            <w:r>
              <w:rPr>
                <w:rFonts w:ascii="Microsoft Sans Serif" w:hAnsi="Microsoft Sans Serif" w:cs="Microsoft Sans Serif"/>
                <w:b/>
                <w:bCs/>
                <w:color w:val="4F6228"/>
              </w:rPr>
              <w:t>November 2</w:t>
            </w:r>
          </w:p>
          <w:p w14:paraId="12074A60" w14:textId="77777777" w:rsidR="00B92583" w:rsidRPr="00AE1726" w:rsidRDefault="00B92583" w:rsidP="00B92583">
            <w:pPr>
              <w:rPr>
                <w:rFonts w:ascii="Microsoft Sans Serif" w:hAnsi="Microsoft Sans Serif" w:cs="Microsoft Sans Serif"/>
                <w:bCs/>
                <w:i/>
                <w:color w:val="000000"/>
              </w:rPr>
            </w:pPr>
            <w:r>
              <w:rPr>
                <w:rFonts w:ascii="Microsoft Sans Serif" w:hAnsi="Microsoft Sans Serif" w:cs="Microsoft Sans Serif"/>
                <w:bCs/>
                <w:i/>
                <w:color w:val="000000"/>
              </w:rPr>
              <w:t xml:space="preserve">Harnessing Telecommunications </w:t>
            </w:r>
            <w:r w:rsidRPr="00AE1726">
              <w:rPr>
                <w:rFonts w:ascii="Microsoft Sans Serif" w:hAnsi="Microsoft Sans Serif" w:cs="Microsoft Sans Serif"/>
                <w:bCs/>
                <w:i/>
                <w:color w:val="000000"/>
              </w:rPr>
              <w:t>Networks</w:t>
            </w:r>
            <w:r>
              <w:rPr>
                <w:rFonts w:ascii="Microsoft Sans Serif" w:hAnsi="Microsoft Sans Serif" w:cs="Microsoft Sans Serif"/>
                <w:bCs/>
                <w:i/>
                <w:color w:val="000000"/>
              </w:rPr>
              <w:t>,</w:t>
            </w:r>
            <w:r w:rsidRPr="00AE1726">
              <w:rPr>
                <w:rFonts w:ascii="Microsoft Sans Serif" w:hAnsi="Microsoft Sans Serif" w:cs="Microsoft Sans Serif"/>
                <w:bCs/>
                <w:i/>
                <w:color w:val="000000"/>
              </w:rPr>
              <w:t xml:space="preserve"> Web 2.0 and Social </w:t>
            </w:r>
            <w:r>
              <w:rPr>
                <w:rFonts w:ascii="Microsoft Sans Serif" w:hAnsi="Microsoft Sans Serif" w:cs="Microsoft Sans Serif"/>
                <w:bCs/>
                <w:i/>
                <w:color w:val="000000"/>
              </w:rPr>
              <w:t>Computing</w:t>
            </w:r>
          </w:p>
          <w:p w14:paraId="3CBD119A" w14:textId="77777777" w:rsidR="00B92583" w:rsidRPr="00AE1726" w:rsidRDefault="00B92583" w:rsidP="00B92583">
            <w:pPr>
              <w:rPr>
                <w:rFonts w:ascii="Microsoft Sans Serif" w:hAnsi="Microsoft Sans Serif" w:cs="Microsoft Sans Serif"/>
                <w:bCs/>
                <w:color w:val="000000"/>
                <w:u w:val="single"/>
              </w:rPr>
            </w:pPr>
            <w:r w:rsidRPr="00AE1726">
              <w:rPr>
                <w:rFonts w:ascii="Microsoft Sans Serif" w:hAnsi="Microsoft Sans Serif" w:cs="Microsoft Sans Serif"/>
                <w:bCs/>
                <w:color w:val="000000"/>
                <w:u w:val="single"/>
              </w:rPr>
              <w:t>Learning Objectives:</w:t>
            </w:r>
          </w:p>
          <w:p w14:paraId="3C591AC9" w14:textId="77777777" w:rsidR="00B92583" w:rsidRPr="00AE1726" w:rsidRDefault="00B92583" w:rsidP="00B92583">
            <w:pPr>
              <w:rPr>
                <w:rFonts w:ascii="Microsoft Sans Serif" w:hAnsi="Microsoft Sans Serif" w:cs="Microsoft Sans Serif"/>
                <w:color w:val="000000"/>
              </w:rPr>
            </w:pPr>
            <w:r w:rsidRPr="00AE1726">
              <w:rPr>
                <w:rFonts w:ascii="Microsoft Sans Serif" w:hAnsi="Microsoft Sans Serif" w:cs="Microsoft Sans Serif"/>
                <w:color w:val="000000"/>
              </w:rPr>
              <w:t>• Describe the hardware, software and standards that comprise modern networks</w:t>
            </w:r>
          </w:p>
          <w:p w14:paraId="416562B1" w14:textId="77777777" w:rsidR="00B92583" w:rsidRPr="00AE1726" w:rsidRDefault="00B92583" w:rsidP="00B92583">
            <w:pPr>
              <w:rPr>
                <w:rFonts w:ascii="Microsoft Sans Serif" w:hAnsi="Microsoft Sans Serif" w:cs="Microsoft Sans Serif"/>
                <w:color w:val="000000"/>
              </w:rPr>
            </w:pPr>
            <w:r w:rsidRPr="00AE1726">
              <w:rPr>
                <w:rFonts w:ascii="Microsoft Sans Serif" w:hAnsi="Microsoft Sans Serif" w:cs="Microsoft Sans Serif"/>
                <w:color w:val="000000"/>
              </w:rPr>
              <w:t>• Explain the telecommunications and network technologies that comprise a telecommunications system and that support the Internet</w:t>
            </w:r>
            <w:r>
              <w:rPr>
                <w:rFonts w:ascii="Microsoft Sans Serif" w:hAnsi="Microsoft Sans Serif" w:cs="Microsoft Sans Serif"/>
                <w:color w:val="000000"/>
              </w:rPr>
              <w:t>, intranets and extranets</w:t>
            </w:r>
          </w:p>
          <w:p w14:paraId="6987F9B0" w14:textId="77777777" w:rsidR="00B92583" w:rsidRPr="00AE1726" w:rsidRDefault="00B92583" w:rsidP="00B92583">
            <w:pPr>
              <w:rPr>
                <w:rFonts w:ascii="Microsoft Sans Serif" w:hAnsi="Microsoft Sans Serif" w:cs="Microsoft Sans Serif"/>
                <w:color w:val="000000"/>
              </w:rPr>
            </w:pPr>
            <w:r w:rsidRPr="00AE1726">
              <w:rPr>
                <w:rFonts w:ascii="Microsoft Sans Serif" w:hAnsi="Microsoft Sans Serif" w:cs="Microsoft Sans Serif"/>
                <w:color w:val="000000"/>
              </w:rPr>
              <w:t>• Discuss the origins and potential future of the Internet</w:t>
            </w:r>
            <w:r w:rsidRPr="00AE1726">
              <w:rPr>
                <w:rFonts w:ascii="Microsoft Sans Serif" w:hAnsi="Microsoft Sans Serif" w:cs="Microsoft Sans Serif"/>
                <w:color w:val="000000"/>
              </w:rPr>
              <w:br/>
              <w:t>• Discuss the main applications of network technologies in businesses for the purposes of discovery, communication</w:t>
            </w:r>
            <w:r>
              <w:rPr>
                <w:rFonts w:ascii="Microsoft Sans Serif" w:hAnsi="Microsoft Sans Serif" w:cs="Microsoft Sans Serif"/>
                <w:color w:val="000000"/>
              </w:rPr>
              <w:t>,</w:t>
            </w:r>
            <w:r w:rsidRPr="00AE1726">
              <w:rPr>
                <w:rFonts w:ascii="Microsoft Sans Serif" w:hAnsi="Microsoft Sans Serif" w:cs="Microsoft Sans Serif"/>
                <w:color w:val="000000"/>
              </w:rPr>
              <w:t xml:space="preserve"> collaboration</w:t>
            </w:r>
            <w:r>
              <w:rPr>
                <w:rFonts w:ascii="Microsoft Sans Serif" w:hAnsi="Microsoft Sans Serif" w:cs="Microsoft Sans Serif"/>
                <w:color w:val="000000"/>
              </w:rPr>
              <w:t xml:space="preserve"> and education</w:t>
            </w:r>
          </w:p>
          <w:p w14:paraId="2082C987" w14:textId="77777777" w:rsidR="00B92583" w:rsidRDefault="00B92583" w:rsidP="00B92583">
            <w:pPr>
              <w:rPr>
                <w:rFonts w:ascii="Microsoft Sans Serif" w:hAnsi="Microsoft Sans Serif" w:cs="Microsoft Sans Serif"/>
                <w:color w:val="000000"/>
              </w:rPr>
            </w:pPr>
            <w:r w:rsidRPr="00AE1726">
              <w:rPr>
                <w:rFonts w:ascii="Microsoft Sans Serif" w:hAnsi="Microsoft Sans Serif" w:cs="Microsoft Sans Serif"/>
                <w:color w:val="000000"/>
              </w:rPr>
              <w:t xml:space="preserve">• </w:t>
            </w:r>
            <w:r>
              <w:rPr>
                <w:rFonts w:ascii="Microsoft Sans Serif" w:hAnsi="Microsoft Sans Serif" w:cs="Microsoft Sans Serif"/>
                <w:color w:val="000000"/>
              </w:rPr>
              <w:t>Describe Web 2.0 tools and types of sites</w:t>
            </w:r>
          </w:p>
          <w:p w14:paraId="547A0BCB" w14:textId="77777777" w:rsidR="00B92583" w:rsidRDefault="00B92583" w:rsidP="00B92583">
            <w:pPr>
              <w:rPr>
                <w:rFonts w:ascii="Microsoft Sans Serif" w:hAnsi="Microsoft Sans Serif" w:cs="Microsoft Sans Serif"/>
                <w:color w:val="000000"/>
              </w:rPr>
            </w:pPr>
            <w:r w:rsidRPr="00AE1726">
              <w:rPr>
                <w:rFonts w:ascii="Microsoft Sans Serif" w:hAnsi="Microsoft Sans Serif" w:cs="Microsoft Sans Serif"/>
                <w:color w:val="000000"/>
              </w:rPr>
              <w:t xml:space="preserve">• </w:t>
            </w:r>
            <w:r>
              <w:rPr>
                <w:rFonts w:ascii="Microsoft Sans Serif" w:hAnsi="Microsoft Sans Serif" w:cs="Microsoft Sans Serif"/>
                <w:color w:val="000000"/>
              </w:rPr>
              <w:t>Describe the benefits and risks of social commerce and methods used for shopping socially</w:t>
            </w:r>
          </w:p>
          <w:p w14:paraId="69235D16" w14:textId="77777777" w:rsidR="00B92583" w:rsidRPr="00322FE8" w:rsidRDefault="00B92583" w:rsidP="00B92583">
            <w:pPr>
              <w:rPr>
                <w:rFonts w:ascii="Microsoft Sans Serif" w:hAnsi="Microsoft Sans Serif" w:cs="Microsoft Sans Serif"/>
                <w:bCs/>
                <w:color w:val="000000"/>
              </w:rPr>
            </w:pPr>
            <w:r w:rsidRPr="00AE1726">
              <w:rPr>
                <w:rFonts w:ascii="Microsoft Sans Serif" w:hAnsi="Microsoft Sans Serif" w:cs="Microsoft Sans Serif"/>
                <w:color w:val="000000"/>
              </w:rPr>
              <w:t>• Explain</w:t>
            </w:r>
            <w:r>
              <w:rPr>
                <w:rFonts w:ascii="Microsoft Sans Serif" w:hAnsi="Microsoft Sans Serif" w:cs="Microsoft Sans Serif"/>
                <w:color w:val="000000"/>
              </w:rPr>
              <w:t xml:space="preserve"> the impact of social networking on organizations, including innovative uses for marketing, customer service and human resources</w:t>
            </w:r>
          </w:p>
        </w:tc>
        <w:tc>
          <w:tcPr>
            <w:tcW w:w="1613" w:type="pct"/>
          </w:tcPr>
          <w:p w14:paraId="2012EC7B" w14:textId="77777777" w:rsidR="00B92583" w:rsidRDefault="00B92583" w:rsidP="00B92583">
            <w:pPr>
              <w:rPr>
                <w:rFonts w:ascii="Microsoft Sans Serif" w:hAnsi="Microsoft Sans Serif" w:cs="Microsoft Sans Serif"/>
                <w:b/>
                <w:bCs/>
                <w:color w:val="000000"/>
              </w:rPr>
            </w:pPr>
            <w:r>
              <w:rPr>
                <w:rFonts w:ascii="Microsoft Sans Serif" w:hAnsi="Microsoft Sans Serif" w:cs="Microsoft Sans Serif"/>
                <w:b/>
                <w:bCs/>
                <w:color w:val="000000"/>
              </w:rPr>
              <w:t>Max Labs</w:t>
            </w:r>
            <w:r w:rsidRPr="00322FE8">
              <w:rPr>
                <w:rFonts w:ascii="Microsoft Sans Serif" w:hAnsi="Microsoft Sans Serif" w:cs="Microsoft Sans Serif"/>
                <w:b/>
                <w:bCs/>
                <w:color w:val="000000"/>
              </w:rPr>
              <w:t xml:space="preserve"> Assignment</w:t>
            </w:r>
            <w:r>
              <w:rPr>
                <w:rFonts w:ascii="Microsoft Sans Serif" w:hAnsi="Microsoft Sans Serif" w:cs="Microsoft Sans Serif"/>
                <w:b/>
                <w:bCs/>
                <w:color w:val="000000"/>
              </w:rPr>
              <w:t xml:space="preserve"> </w:t>
            </w:r>
          </w:p>
          <w:p w14:paraId="1106FAB6" w14:textId="77777777" w:rsidR="00B92583" w:rsidRDefault="00B92583" w:rsidP="00B92583">
            <w:pPr>
              <w:rPr>
                <w:rFonts w:ascii="Microsoft Sans Serif" w:hAnsi="Microsoft Sans Serif" w:cs="Microsoft Sans Serif"/>
                <w:b/>
                <w:bCs/>
                <w:color w:val="000000"/>
              </w:rPr>
            </w:pPr>
            <w:r>
              <w:rPr>
                <w:rFonts w:ascii="Microsoft Sans Serif" w:hAnsi="Microsoft Sans Serif" w:cs="Microsoft Sans Serif"/>
                <w:b/>
                <w:bCs/>
                <w:color w:val="000000"/>
              </w:rPr>
              <w:t>Lab 2a</w:t>
            </w:r>
            <w:r w:rsidRPr="00322FE8">
              <w:rPr>
                <w:rFonts w:ascii="Microsoft Sans Serif" w:hAnsi="Microsoft Sans Serif" w:cs="Microsoft Sans Serif"/>
                <w:b/>
                <w:bCs/>
                <w:color w:val="000000"/>
              </w:rPr>
              <w:t xml:space="preserve"> </w:t>
            </w:r>
          </w:p>
          <w:p w14:paraId="53CCCB4B" w14:textId="6F8A1CEC" w:rsidR="00B92583" w:rsidRPr="00322FE8" w:rsidRDefault="00B92583" w:rsidP="00B92583">
            <w:pPr>
              <w:rPr>
                <w:rFonts w:ascii="Microsoft Sans Serif" w:hAnsi="Microsoft Sans Serif" w:cs="Microsoft Sans Serif"/>
                <w:b/>
                <w:bCs/>
                <w:color w:val="000000"/>
              </w:rPr>
            </w:pPr>
            <w:r w:rsidRPr="00322FE8">
              <w:rPr>
                <w:rFonts w:ascii="Microsoft Sans Serif" w:hAnsi="Microsoft Sans Serif" w:cs="Microsoft Sans Serif"/>
                <w:b/>
                <w:bCs/>
                <w:color w:val="000000"/>
              </w:rPr>
              <w:t xml:space="preserve">DUE: </w:t>
            </w:r>
            <w:r>
              <w:rPr>
                <w:rFonts w:ascii="Microsoft Sans Serif" w:hAnsi="Microsoft Sans Serif" w:cs="Microsoft Sans Serif"/>
                <w:b/>
                <w:bCs/>
                <w:color w:val="000000"/>
              </w:rPr>
              <w:t>Tuesday</w:t>
            </w:r>
            <w:r w:rsidRPr="00322FE8">
              <w:rPr>
                <w:rFonts w:ascii="Microsoft Sans Serif" w:hAnsi="Microsoft Sans Serif" w:cs="Microsoft Sans Serif"/>
                <w:b/>
                <w:bCs/>
                <w:color w:val="000000"/>
              </w:rPr>
              <w:t xml:space="preserve">, </w:t>
            </w:r>
            <w:r>
              <w:rPr>
                <w:rFonts w:ascii="Microsoft Sans Serif" w:hAnsi="Microsoft Sans Serif" w:cs="Microsoft Sans Serif"/>
                <w:b/>
                <w:bCs/>
                <w:color w:val="000000"/>
              </w:rPr>
              <w:t>November</w:t>
            </w:r>
            <w:r w:rsidRPr="00322FE8">
              <w:rPr>
                <w:rFonts w:ascii="Microsoft Sans Serif" w:hAnsi="Microsoft Sans Serif" w:cs="Microsoft Sans Serif"/>
                <w:b/>
                <w:bCs/>
                <w:color w:val="000000"/>
              </w:rPr>
              <w:t xml:space="preserve"> </w:t>
            </w:r>
            <w:r>
              <w:rPr>
                <w:rFonts w:ascii="Microsoft Sans Serif" w:hAnsi="Microsoft Sans Serif" w:cs="Microsoft Sans Serif"/>
                <w:b/>
                <w:bCs/>
                <w:color w:val="000000"/>
              </w:rPr>
              <w:t>2</w:t>
            </w:r>
            <w:r w:rsidRPr="00322FE8">
              <w:rPr>
                <w:rFonts w:ascii="Microsoft Sans Serif" w:hAnsi="Microsoft Sans Serif" w:cs="Microsoft Sans Serif"/>
                <w:b/>
                <w:bCs/>
                <w:color w:val="000000"/>
              </w:rPr>
              <w:t xml:space="preserve">, </w:t>
            </w:r>
            <w:r>
              <w:rPr>
                <w:rFonts w:ascii="Microsoft Sans Serif" w:hAnsi="Microsoft Sans Serif" w:cs="Microsoft Sans Serif"/>
                <w:b/>
                <w:bCs/>
                <w:color w:val="000000"/>
              </w:rPr>
              <w:t xml:space="preserve">at </w:t>
            </w:r>
            <w:r w:rsidRPr="00322FE8">
              <w:rPr>
                <w:rFonts w:ascii="Microsoft Sans Serif" w:hAnsi="Microsoft Sans Serif" w:cs="Microsoft Sans Serif"/>
                <w:b/>
                <w:bCs/>
                <w:color w:val="000000"/>
              </w:rPr>
              <w:t>11 am</w:t>
            </w:r>
            <w:r>
              <w:rPr>
                <w:rFonts w:ascii="Microsoft Sans Serif" w:hAnsi="Microsoft Sans Serif" w:cs="Microsoft Sans Serif"/>
                <w:b/>
                <w:bCs/>
                <w:color w:val="000000"/>
              </w:rPr>
              <w:t>, online</w:t>
            </w:r>
          </w:p>
          <w:p w14:paraId="6DB922DC" w14:textId="77777777" w:rsidR="00B92583" w:rsidRDefault="00B92583" w:rsidP="00B92583">
            <w:pPr>
              <w:rPr>
                <w:rFonts w:ascii="Microsoft Sans Serif" w:hAnsi="Microsoft Sans Serif" w:cs="Microsoft Sans Serif"/>
                <w:b/>
                <w:bCs/>
                <w:color w:val="4F6228"/>
              </w:rPr>
            </w:pPr>
          </w:p>
          <w:p w14:paraId="0CB6F5E1" w14:textId="479301CE" w:rsidR="00B92583" w:rsidRPr="00322FE8" w:rsidRDefault="00B92583" w:rsidP="00B92583">
            <w:pPr>
              <w:rPr>
                <w:rFonts w:ascii="Microsoft Sans Serif" w:hAnsi="Microsoft Sans Serif" w:cs="Microsoft Sans Serif"/>
                <w:b/>
                <w:bCs/>
                <w:color w:val="4F6228"/>
              </w:rPr>
            </w:pPr>
            <w:r w:rsidRPr="00322FE8">
              <w:rPr>
                <w:rFonts w:ascii="Microsoft Sans Serif" w:hAnsi="Microsoft Sans Serif" w:cs="Microsoft Sans Serif"/>
                <w:b/>
                <w:bCs/>
                <w:color w:val="4F6228"/>
              </w:rPr>
              <w:t>READ Chapter</w:t>
            </w:r>
            <w:r>
              <w:rPr>
                <w:rFonts w:ascii="Microsoft Sans Serif" w:hAnsi="Microsoft Sans Serif" w:cs="Microsoft Sans Serif"/>
                <w:b/>
                <w:bCs/>
                <w:color w:val="4F6228"/>
              </w:rPr>
              <w:t>s</w:t>
            </w:r>
            <w:r w:rsidRPr="00322FE8">
              <w:rPr>
                <w:rFonts w:ascii="Microsoft Sans Serif" w:hAnsi="Microsoft Sans Serif" w:cs="Microsoft Sans Serif"/>
                <w:b/>
                <w:bCs/>
                <w:color w:val="4F6228"/>
              </w:rPr>
              <w:t xml:space="preserve"> </w:t>
            </w:r>
            <w:r>
              <w:rPr>
                <w:rFonts w:ascii="Microsoft Sans Serif" w:hAnsi="Microsoft Sans Serif" w:cs="Microsoft Sans Serif"/>
                <w:b/>
                <w:bCs/>
                <w:color w:val="4F6228"/>
              </w:rPr>
              <w:t>6</w:t>
            </w:r>
            <w:r w:rsidRPr="00322FE8">
              <w:rPr>
                <w:rFonts w:ascii="Microsoft Sans Serif" w:hAnsi="Microsoft Sans Serif" w:cs="Microsoft Sans Serif"/>
                <w:b/>
                <w:bCs/>
                <w:color w:val="4F6228"/>
              </w:rPr>
              <w:t xml:space="preserve"> and </w:t>
            </w:r>
            <w:r>
              <w:rPr>
                <w:rFonts w:ascii="Microsoft Sans Serif" w:hAnsi="Microsoft Sans Serif" w:cs="Microsoft Sans Serif"/>
                <w:b/>
                <w:bCs/>
                <w:color w:val="4F6228"/>
              </w:rPr>
              <w:t>9</w:t>
            </w:r>
          </w:p>
          <w:p w14:paraId="620366E4" w14:textId="77777777" w:rsidR="00B92583" w:rsidRPr="00322FE8" w:rsidRDefault="00B92583" w:rsidP="00B92583">
            <w:pPr>
              <w:rPr>
                <w:rFonts w:ascii="Microsoft Sans Serif" w:hAnsi="Microsoft Sans Serif" w:cs="Microsoft Sans Serif"/>
                <w:bCs/>
                <w:i/>
                <w:color w:val="000000"/>
              </w:rPr>
            </w:pPr>
          </w:p>
          <w:p w14:paraId="3FED2CF7" w14:textId="18837B20" w:rsidR="00B92583" w:rsidRDefault="00B92583" w:rsidP="00B92583">
            <w:pPr>
              <w:rPr>
                <w:rFonts w:ascii="Microsoft Sans Serif" w:hAnsi="Microsoft Sans Serif" w:cs="Microsoft Sans Serif"/>
                <w:bCs/>
                <w:i/>
                <w:color w:val="000000"/>
              </w:rPr>
            </w:pPr>
            <w:r w:rsidRPr="00322FE8">
              <w:rPr>
                <w:rFonts w:ascii="Microsoft Sans Serif" w:hAnsi="Microsoft Sans Serif" w:cs="Microsoft Sans Serif"/>
                <w:bCs/>
                <w:i/>
                <w:color w:val="000000"/>
              </w:rPr>
              <w:t>Practice Questions</w:t>
            </w:r>
            <w:r>
              <w:rPr>
                <w:rFonts w:ascii="Microsoft Sans Serif" w:hAnsi="Microsoft Sans Serif" w:cs="Microsoft Sans Serif"/>
                <w:bCs/>
                <w:i/>
                <w:color w:val="000000"/>
              </w:rPr>
              <w:t xml:space="preserve"> S7 </w:t>
            </w:r>
          </w:p>
          <w:p w14:paraId="08E2D8E6" w14:textId="77777777" w:rsidR="00B92583" w:rsidRPr="00322FE8" w:rsidRDefault="00B92583" w:rsidP="00B92583">
            <w:pPr>
              <w:rPr>
                <w:rFonts w:ascii="Microsoft Sans Serif" w:hAnsi="Microsoft Sans Serif" w:cs="Microsoft Sans Serif"/>
                <w:bCs/>
                <w:color w:val="000000"/>
              </w:rPr>
            </w:pPr>
            <w:r>
              <w:rPr>
                <w:rFonts w:ascii="Microsoft Sans Serif" w:hAnsi="Microsoft Sans Serif" w:cs="Microsoft Sans Serif"/>
                <w:bCs/>
                <w:i/>
                <w:color w:val="000000"/>
              </w:rPr>
              <w:t>to be submitted online</w:t>
            </w:r>
          </w:p>
          <w:p w14:paraId="47F41247" w14:textId="3BAC2001" w:rsidR="00B92583" w:rsidRPr="001F3220" w:rsidRDefault="00B92583" w:rsidP="00B92583">
            <w:pPr>
              <w:rPr>
                <w:rFonts w:ascii="Microsoft Sans Serif" w:hAnsi="Microsoft Sans Serif" w:cs="Microsoft Sans Serif"/>
                <w:bCs/>
                <w:color w:val="000000"/>
              </w:rPr>
            </w:pPr>
            <w:r>
              <w:rPr>
                <w:rFonts w:ascii="Microsoft Sans Serif" w:hAnsi="Microsoft Sans Serif" w:cs="Microsoft Sans Serif"/>
                <w:bCs/>
                <w:i/>
                <w:color w:val="000000"/>
              </w:rPr>
              <w:t xml:space="preserve">details on </w:t>
            </w:r>
            <w:proofErr w:type="spellStart"/>
            <w:r>
              <w:rPr>
                <w:rFonts w:ascii="Microsoft Sans Serif" w:hAnsi="Microsoft Sans Serif" w:cs="Microsoft Sans Serif"/>
                <w:bCs/>
                <w:i/>
                <w:color w:val="000000"/>
              </w:rPr>
              <w:t>eClass</w:t>
            </w:r>
            <w:proofErr w:type="spellEnd"/>
          </w:p>
          <w:p w14:paraId="796E0D66" w14:textId="77777777" w:rsidR="00B92583" w:rsidRPr="00322FE8" w:rsidRDefault="00B92583" w:rsidP="00B92583">
            <w:pPr>
              <w:rPr>
                <w:rFonts w:ascii="Microsoft Sans Serif" w:hAnsi="Microsoft Sans Serif" w:cs="Microsoft Sans Serif"/>
                <w:color w:val="000000"/>
              </w:rPr>
            </w:pPr>
          </w:p>
          <w:p w14:paraId="6FE6FEB9" w14:textId="01D72D3F" w:rsidR="00B92583" w:rsidRPr="00322FE8" w:rsidRDefault="00B92583" w:rsidP="00B92583">
            <w:pPr>
              <w:rPr>
                <w:rFonts w:ascii="Microsoft Sans Serif" w:hAnsi="Microsoft Sans Serif" w:cs="Microsoft Sans Serif"/>
                <w:bCs/>
                <w:color w:val="008000"/>
              </w:rPr>
            </w:pPr>
            <w:r w:rsidRPr="00322FE8">
              <w:rPr>
                <w:rFonts w:ascii="Microsoft Sans Serif" w:hAnsi="Microsoft Sans Serif" w:cs="Microsoft Sans Serif"/>
                <w:bCs/>
                <w:i/>
                <w:color w:val="000000"/>
              </w:rPr>
              <w:t xml:space="preserve">Reminder:  Do </w:t>
            </w:r>
            <w:r>
              <w:rPr>
                <w:rFonts w:ascii="Microsoft Sans Serif" w:hAnsi="Microsoft Sans Serif" w:cs="Microsoft Sans Serif"/>
                <w:bCs/>
                <w:i/>
                <w:color w:val="000000"/>
              </w:rPr>
              <w:t xml:space="preserve">Session 7 </w:t>
            </w:r>
            <w:r w:rsidRPr="00322FE8">
              <w:rPr>
                <w:rFonts w:ascii="Microsoft Sans Serif" w:hAnsi="Microsoft Sans Serif" w:cs="Microsoft Sans Serif"/>
                <w:bCs/>
                <w:i/>
                <w:color w:val="000000"/>
              </w:rPr>
              <w:t xml:space="preserve">Quiz 6, Due Before </w:t>
            </w:r>
            <w:r>
              <w:rPr>
                <w:rFonts w:ascii="Microsoft Sans Serif" w:hAnsi="Microsoft Sans Serif" w:cs="Microsoft Sans Serif"/>
                <w:bCs/>
                <w:i/>
                <w:color w:val="000000"/>
              </w:rPr>
              <w:t>1</w:t>
            </w:r>
            <w:r w:rsidRPr="00322FE8">
              <w:rPr>
                <w:rFonts w:ascii="Microsoft Sans Serif" w:hAnsi="Microsoft Sans Serif" w:cs="Microsoft Sans Serif"/>
                <w:bCs/>
                <w:i/>
                <w:color w:val="000000"/>
              </w:rPr>
              <w:t>1:00</w:t>
            </w:r>
            <w:r>
              <w:rPr>
                <w:rFonts w:ascii="Microsoft Sans Serif" w:hAnsi="Microsoft Sans Serif" w:cs="Microsoft Sans Serif"/>
                <w:bCs/>
                <w:i/>
                <w:color w:val="000000"/>
              </w:rPr>
              <w:t xml:space="preserve"> </w:t>
            </w:r>
            <w:r w:rsidRPr="00322FE8">
              <w:rPr>
                <w:rFonts w:ascii="Microsoft Sans Serif" w:hAnsi="Microsoft Sans Serif" w:cs="Microsoft Sans Serif"/>
                <w:bCs/>
                <w:i/>
                <w:color w:val="000000"/>
              </w:rPr>
              <w:t xml:space="preserve">am </w:t>
            </w:r>
            <w:r>
              <w:rPr>
                <w:rFonts w:ascii="Microsoft Sans Serif" w:hAnsi="Microsoft Sans Serif" w:cs="Microsoft Sans Serif"/>
                <w:bCs/>
                <w:i/>
                <w:color w:val="000000"/>
              </w:rPr>
              <w:t>Friday</w:t>
            </w:r>
            <w:r w:rsidRPr="00322FE8">
              <w:rPr>
                <w:rFonts w:ascii="Microsoft Sans Serif" w:hAnsi="Microsoft Sans Serif" w:cs="Microsoft Sans Serif"/>
                <w:bCs/>
                <w:i/>
                <w:color w:val="000000"/>
              </w:rPr>
              <w:t xml:space="preserve">, </w:t>
            </w:r>
            <w:r>
              <w:rPr>
                <w:rFonts w:ascii="Microsoft Sans Serif" w:hAnsi="Microsoft Sans Serif" w:cs="Microsoft Sans Serif"/>
                <w:bCs/>
                <w:i/>
                <w:color w:val="000000"/>
              </w:rPr>
              <w:t>November 5</w:t>
            </w:r>
          </w:p>
        </w:tc>
      </w:tr>
      <w:tr w:rsidR="00B92583" w:rsidRPr="00322FE8" w14:paraId="655ADE1C" w14:textId="77777777" w:rsidTr="00D860B9">
        <w:tc>
          <w:tcPr>
            <w:tcW w:w="3387" w:type="pct"/>
          </w:tcPr>
          <w:p w14:paraId="6A21E968" w14:textId="77777777" w:rsidR="00B92583" w:rsidRPr="00AE1726" w:rsidRDefault="00B92583" w:rsidP="00B92583">
            <w:pPr>
              <w:rPr>
                <w:rFonts w:ascii="Microsoft Sans Serif" w:hAnsi="Microsoft Sans Serif" w:cs="Microsoft Sans Serif"/>
                <w:b/>
                <w:bCs/>
                <w:color w:val="00B050"/>
              </w:rPr>
            </w:pPr>
          </w:p>
        </w:tc>
        <w:tc>
          <w:tcPr>
            <w:tcW w:w="1613" w:type="pct"/>
          </w:tcPr>
          <w:p w14:paraId="32042DB9" w14:textId="77777777" w:rsidR="00B92583" w:rsidRPr="00AE1726" w:rsidRDefault="00B92583" w:rsidP="00B92583">
            <w:pPr>
              <w:rPr>
                <w:rFonts w:ascii="Microsoft Sans Serif" w:hAnsi="Microsoft Sans Serif" w:cs="Microsoft Sans Serif"/>
                <w:b/>
                <w:bCs/>
                <w:color w:val="00B050"/>
              </w:rPr>
            </w:pPr>
          </w:p>
        </w:tc>
      </w:tr>
    </w:tbl>
    <w:p w14:paraId="6524C041" w14:textId="77777777" w:rsidR="005C0839" w:rsidRDefault="005C0839" w:rsidP="00C25902">
      <w:pPr>
        <w:rPr>
          <w:rFonts w:ascii="Microsoft Sans Serif" w:hAnsi="Microsoft Sans Serif" w:cs="Microsoft Sans Serif"/>
          <w:b/>
          <w:bCs/>
          <w:color w:val="4F6228"/>
        </w:rPr>
        <w:sectPr w:rsidR="005C0839" w:rsidSect="009B17DE">
          <w:headerReference w:type="default" r:id="rId20"/>
          <w:pgSz w:w="12240" w:h="15840"/>
          <w:pgMar w:top="1440" w:right="1440" w:bottom="1440" w:left="1440" w:header="720" w:footer="720" w:gutter="0"/>
          <w:cols w:space="720"/>
          <w:docGrid w:linePitch="360"/>
        </w:sectPr>
      </w:pPr>
    </w:p>
    <w:tbl>
      <w:tblPr>
        <w:tblW w:w="4944"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227"/>
        <w:gridCol w:w="3018"/>
      </w:tblGrid>
      <w:tr w:rsidR="002B22ED" w:rsidRPr="00322FE8" w14:paraId="10B74321" w14:textId="77777777" w:rsidTr="00032C11">
        <w:tc>
          <w:tcPr>
            <w:tcW w:w="3368" w:type="pct"/>
          </w:tcPr>
          <w:p w14:paraId="6A07B215" w14:textId="40EC0EFA" w:rsidR="002B22ED" w:rsidRDefault="002B22ED" w:rsidP="00C25902">
            <w:pPr>
              <w:rPr>
                <w:rFonts w:ascii="Microsoft Sans Serif" w:hAnsi="Microsoft Sans Serif" w:cs="Microsoft Sans Serif"/>
                <w:b/>
                <w:bCs/>
                <w:color w:val="4F6228"/>
              </w:rPr>
            </w:pPr>
            <w:r w:rsidRPr="00322FE8">
              <w:rPr>
                <w:rFonts w:ascii="Microsoft Sans Serif" w:hAnsi="Microsoft Sans Serif" w:cs="Microsoft Sans Serif"/>
                <w:b/>
                <w:bCs/>
                <w:color w:val="4F6228"/>
              </w:rPr>
              <w:lastRenderedPageBreak/>
              <w:t xml:space="preserve">Session 8 – </w:t>
            </w:r>
            <w:r w:rsidR="00436DB8">
              <w:rPr>
                <w:rFonts w:ascii="Microsoft Sans Serif" w:hAnsi="Microsoft Sans Serif" w:cs="Microsoft Sans Serif"/>
                <w:b/>
                <w:bCs/>
                <w:color w:val="4F6228"/>
              </w:rPr>
              <w:t>November</w:t>
            </w:r>
            <w:r>
              <w:rPr>
                <w:rFonts w:ascii="Microsoft Sans Serif" w:hAnsi="Microsoft Sans Serif" w:cs="Microsoft Sans Serif"/>
                <w:b/>
                <w:bCs/>
                <w:color w:val="4F6228"/>
              </w:rPr>
              <w:t xml:space="preserve"> </w:t>
            </w:r>
            <w:r w:rsidR="00464222">
              <w:rPr>
                <w:rFonts w:ascii="Microsoft Sans Serif" w:hAnsi="Microsoft Sans Serif" w:cs="Microsoft Sans Serif"/>
                <w:b/>
                <w:bCs/>
                <w:color w:val="4F6228"/>
              </w:rPr>
              <w:t>9</w:t>
            </w:r>
            <w:r w:rsidR="00D2688F">
              <w:rPr>
                <w:rFonts w:ascii="Microsoft Sans Serif" w:hAnsi="Microsoft Sans Serif" w:cs="Microsoft Sans Serif"/>
                <w:b/>
                <w:bCs/>
                <w:color w:val="4F6228"/>
              </w:rPr>
              <w:t xml:space="preserve"> </w:t>
            </w:r>
          </w:p>
          <w:p w14:paraId="4447CEA2" w14:textId="77777777" w:rsidR="002B22ED" w:rsidRPr="00AE1726" w:rsidRDefault="002B22ED" w:rsidP="00C25902">
            <w:pPr>
              <w:rPr>
                <w:rFonts w:ascii="Microsoft Sans Serif" w:hAnsi="Microsoft Sans Serif" w:cs="Microsoft Sans Serif"/>
                <w:bCs/>
                <w:i/>
                <w:color w:val="000000"/>
              </w:rPr>
            </w:pPr>
            <w:r>
              <w:rPr>
                <w:rFonts w:ascii="Microsoft Sans Serif" w:hAnsi="Microsoft Sans Serif" w:cs="Microsoft Sans Serif"/>
                <w:bCs/>
                <w:i/>
                <w:color w:val="000000"/>
              </w:rPr>
              <w:t xml:space="preserve">Utilizing </w:t>
            </w:r>
            <w:r w:rsidRPr="00AE1726">
              <w:rPr>
                <w:rFonts w:ascii="Microsoft Sans Serif" w:hAnsi="Microsoft Sans Serif" w:cs="Microsoft Sans Serif"/>
                <w:bCs/>
                <w:i/>
                <w:color w:val="000000"/>
              </w:rPr>
              <w:t>E-business and E-Commerce; Wireless Technologies</w:t>
            </w:r>
          </w:p>
          <w:p w14:paraId="11CEF220" w14:textId="77777777" w:rsidR="002B22ED" w:rsidRPr="00AE1726" w:rsidRDefault="002B22ED" w:rsidP="00C25902">
            <w:pPr>
              <w:rPr>
                <w:rFonts w:ascii="Microsoft Sans Serif" w:hAnsi="Microsoft Sans Serif" w:cs="Microsoft Sans Serif"/>
                <w:bCs/>
                <w:i/>
                <w:color w:val="000000"/>
              </w:rPr>
            </w:pPr>
            <w:r w:rsidRPr="00AE1726">
              <w:rPr>
                <w:rFonts w:ascii="Microsoft Sans Serif" w:hAnsi="Microsoft Sans Serif" w:cs="Microsoft Sans Serif"/>
                <w:bCs/>
                <w:color w:val="000000"/>
                <w:u w:val="single"/>
              </w:rPr>
              <w:t xml:space="preserve">Learning Objectives: </w:t>
            </w:r>
            <w:r w:rsidRPr="00AE1726">
              <w:rPr>
                <w:rFonts w:ascii="Microsoft Sans Serif" w:hAnsi="Microsoft Sans Serif" w:cs="Microsoft Sans Serif"/>
                <w:bCs/>
                <w:i/>
                <w:color w:val="000000"/>
              </w:rPr>
              <w:t>E-business and E-Commerce</w:t>
            </w:r>
          </w:p>
          <w:p w14:paraId="4B2B5DDC" w14:textId="77777777" w:rsidR="002B22ED" w:rsidRPr="00AE1726" w:rsidRDefault="002B22ED" w:rsidP="00C25902">
            <w:pPr>
              <w:rPr>
                <w:rFonts w:ascii="Microsoft Sans Serif" w:hAnsi="Microsoft Sans Serif" w:cs="Microsoft Sans Serif"/>
                <w:color w:val="000000"/>
              </w:rPr>
            </w:pPr>
            <w:r w:rsidRPr="00AE1726">
              <w:rPr>
                <w:rFonts w:ascii="Microsoft Sans Serif" w:hAnsi="Microsoft Sans Serif" w:cs="Microsoft Sans Serif"/>
                <w:color w:val="000000"/>
              </w:rPr>
              <w:t>• Describe and provide examples of the different types of e-commerce</w:t>
            </w:r>
            <w:r>
              <w:rPr>
                <w:rFonts w:ascii="Microsoft Sans Serif" w:hAnsi="Microsoft Sans Serif" w:cs="Microsoft Sans Serif"/>
                <w:color w:val="000000"/>
              </w:rPr>
              <w:t>, their</w:t>
            </w:r>
            <w:r w:rsidRPr="00AE1726">
              <w:rPr>
                <w:rFonts w:ascii="Microsoft Sans Serif" w:hAnsi="Microsoft Sans Serif" w:cs="Microsoft Sans Serif"/>
                <w:color w:val="000000"/>
              </w:rPr>
              <w:t xml:space="preserve"> </w:t>
            </w:r>
            <w:r>
              <w:rPr>
                <w:rFonts w:ascii="Microsoft Sans Serif" w:hAnsi="Microsoft Sans Serif" w:cs="Microsoft Sans Serif"/>
                <w:color w:val="000000"/>
              </w:rPr>
              <w:t xml:space="preserve">mechanisms </w:t>
            </w:r>
            <w:r w:rsidRPr="00AE1726">
              <w:rPr>
                <w:rFonts w:ascii="Microsoft Sans Serif" w:hAnsi="Microsoft Sans Serif" w:cs="Microsoft Sans Serif"/>
                <w:color w:val="000000"/>
              </w:rPr>
              <w:t>and e-commerce business models</w:t>
            </w:r>
            <w:r>
              <w:rPr>
                <w:rFonts w:ascii="Microsoft Sans Serif" w:hAnsi="Microsoft Sans Serif" w:cs="Microsoft Sans Serif"/>
                <w:color w:val="000000"/>
              </w:rPr>
              <w:t xml:space="preserve"> for organizations, consumers and employees</w:t>
            </w:r>
          </w:p>
          <w:p w14:paraId="59BCAF84" w14:textId="77777777" w:rsidR="002B22ED" w:rsidRPr="00AE1726" w:rsidRDefault="002B22ED" w:rsidP="00C25902">
            <w:pPr>
              <w:rPr>
                <w:rFonts w:ascii="Microsoft Sans Serif" w:hAnsi="Microsoft Sans Serif" w:cs="Microsoft Sans Serif"/>
                <w:color w:val="000000"/>
              </w:rPr>
            </w:pPr>
            <w:r w:rsidRPr="00AE1726">
              <w:rPr>
                <w:rFonts w:ascii="Microsoft Sans Serif" w:hAnsi="Microsoft Sans Serif" w:cs="Microsoft Sans Serif"/>
                <w:color w:val="000000"/>
              </w:rPr>
              <w:t>• Explain the different types of electronic payment methods and evaluate their risks and benefits</w:t>
            </w:r>
          </w:p>
          <w:p w14:paraId="36A638B0" w14:textId="77777777" w:rsidR="002B22ED" w:rsidRPr="00AE1726" w:rsidRDefault="002B22ED" w:rsidP="00C25902">
            <w:pPr>
              <w:rPr>
                <w:rFonts w:ascii="Microsoft Sans Serif" w:hAnsi="Microsoft Sans Serif" w:cs="Microsoft Sans Serif"/>
                <w:color w:val="000000"/>
              </w:rPr>
            </w:pPr>
            <w:r w:rsidRPr="00AE1726">
              <w:rPr>
                <w:rFonts w:ascii="Microsoft Sans Serif" w:hAnsi="Microsoft Sans Serif" w:cs="Microsoft Sans Serif"/>
                <w:color w:val="000000"/>
              </w:rPr>
              <w:t>• Describe ethical and legal issues associated with e-business</w:t>
            </w:r>
          </w:p>
          <w:p w14:paraId="21D99AB2" w14:textId="77777777" w:rsidR="002B22ED" w:rsidRPr="00AE1726" w:rsidRDefault="002B22ED" w:rsidP="00C25902">
            <w:pPr>
              <w:rPr>
                <w:rFonts w:ascii="Microsoft Sans Serif" w:hAnsi="Microsoft Sans Serif" w:cs="Microsoft Sans Serif"/>
                <w:bCs/>
                <w:color w:val="000000"/>
              </w:rPr>
            </w:pPr>
            <w:r w:rsidRPr="00AE1726">
              <w:rPr>
                <w:rFonts w:ascii="Microsoft Sans Serif" w:hAnsi="Microsoft Sans Serif" w:cs="Microsoft Sans Serif"/>
                <w:bCs/>
                <w:i/>
                <w:color w:val="000000"/>
              </w:rPr>
              <w:t>Wireless Technologies</w:t>
            </w:r>
          </w:p>
          <w:p w14:paraId="34106193" w14:textId="77777777" w:rsidR="002B22ED" w:rsidRPr="00AE1726" w:rsidRDefault="002B22ED" w:rsidP="00C25902">
            <w:pPr>
              <w:rPr>
                <w:rFonts w:ascii="Microsoft Sans Serif" w:hAnsi="Microsoft Sans Serif" w:cs="Microsoft Sans Serif"/>
                <w:color w:val="000000"/>
              </w:rPr>
            </w:pPr>
            <w:r w:rsidRPr="00AE1726">
              <w:rPr>
                <w:rFonts w:ascii="Microsoft Sans Serif" w:hAnsi="Microsoft Sans Serif" w:cs="Microsoft Sans Serif"/>
                <w:color w:val="000000"/>
              </w:rPr>
              <w:t xml:space="preserve">• </w:t>
            </w:r>
            <w:r>
              <w:rPr>
                <w:rFonts w:ascii="Microsoft Sans Serif" w:hAnsi="Microsoft Sans Serif" w:cs="Microsoft Sans Serif"/>
                <w:color w:val="000000"/>
              </w:rPr>
              <w:t>Describe and e</w:t>
            </w:r>
            <w:r w:rsidRPr="00AE1726">
              <w:rPr>
                <w:rFonts w:ascii="Microsoft Sans Serif" w:hAnsi="Microsoft Sans Serif" w:cs="Microsoft Sans Serif"/>
                <w:color w:val="000000"/>
              </w:rPr>
              <w:t xml:space="preserve">valuate the main types of wireless transmission media and networks• </w:t>
            </w:r>
            <w:r>
              <w:rPr>
                <w:rFonts w:ascii="Microsoft Sans Serif" w:hAnsi="Microsoft Sans Serif" w:cs="Microsoft Sans Serif"/>
                <w:color w:val="000000"/>
              </w:rPr>
              <w:t>Describe the major threats to wireless networks</w:t>
            </w:r>
          </w:p>
          <w:p w14:paraId="737C261B" w14:textId="77777777" w:rsidR="002B22ED" w:rsidRDefault="002B22ED" w:rsidP="00C25902">
            <w:pPr>
              <w:rPr>
                <w:rFonts w:ascii="Microsoft Sans Serif" w:hAnsi="Microsoft Sans Serif" w:cs="Microsoft Sans Serif"/>
                <w:color w:val="000000"/>
              </w:rPr>
            </w:pPr>
            <w:r w:rsidRPr="00AE1726">
              <w:rPr>
                <w:rFonts w:ascii="Microsoft Sans Serif" w:hAnsi="Microsoft Sans Serif" w:cs="Microsoft Sans Serif"/>
                <w:color w:val="000000"/>
              </w:rPr>
              <w:t xml:space="preserve">• Examine the </w:t>
            </w:r>
            <w:r>
              <w:rPr>
                <w:rFonts w:ascii="Microsoft Sans Serif" w:hAnsi="Microsoft Sans Serif" w:cs="Microsoft Sans Serif"/>
                <w:color w:val="000000"/>
              </w:rPr>
              <w:t>Internet of Things and assess which sensors could be used</w:t>
            </w:r>
          </w:p>
          <w:p w14:paraId="7CCED49D" w14:textId="77777777" w:rsidR="002B22ED" w:rsidRPr="00322FE8" w:rsidRDefault="002B22ED" w:rsidP="00C25902">
            <w:pPr>
              <w:rPr>
                <w:rFonts w:ascii="Microsoft Sans Serif" w:hAnsi="Microsoft Sans Serif" w:cs="Microsoft Sans Serif"/>
                <w:bCs/>
                <w:color w:val="000000"/>
              </w:rPr>
            </w:pPr>
            <w:r w:rsidRPr="00AE1726">
              <w:rPr>
                <w:rFonts w:ascii="Microsoft Sans Serif" w:hAnsi="Microsoft Sans Serif" w:cs="Microsoft Sans Serif"/>
                <w:color w:val="000000"/>
              </w:rPr>
              <w:t xml:space="preserve">• </w:t>
            </w:r>
            <w:r>
              <w:rPr>
                <w:rFonts w:ascii="Microsoft Sans Serif" w:hAnsi="Microsoft Sans Serif" w:cs="Microsoft Sans Serif"/>
                <w:color w:val="000000"/>
              </w:rPr>
              <w:t>Consider the effects of global positioning systems on the application of mobile computing and mobile commerce</w:t>
            </w:r>
          </w:p>
        </w:tc>
        <w:tc>
          <w:tcPr>
            <w:tcW w:w="1632" w:type="pct"/>
          </w:tcPr>
          <w:p w14:paraId="7455E4AC" w14:textId="77777777" w:rsidR="00AD6FA6" w:rsidRDefault="00AD6FA6" w:rsidP="00AD6FA6">
            <w:pPr>
              <w:rPr>
                <w:rFonts w:ascii="Microsoft Sans Serif" w:hAnsi="Microsoft Sans Serif" w:cs="Microsoft Sans Serif"/>
                <w:b/>
                <w:bCs/>
                <w:color w:val="000000"/>
              </w:rPr>
            </w:pPr>
            <w:r>
              <w:rPr>
                <w:rFonts w:ascii="Microsoft Sans Serif" w:hAnsi="Microsoft Sans Serif" w:cs="Microsoft Sans Serif"/>
                <w:b/>
                <w:bCs/>
                <w:color w:val="000000"/>
              </w:rPr>
              <w:t>Max Labs</w:t>
            </w:r>
            <w:r w:rsidRPr="00322FE8">
              <w:rPr>
                <w:rFonts w:ascii="Microsoft Sans Serif" w:hAnsi="Microsoft Sans Serif" w:cs="Microsoft Sans Serif"/>
                <w:b/>
                <w:bCs/>
                <w:color w:val="000000"/>
              </w:rPr>
              <w:t xml:space="preserve"> Assignment</w:t>
            </w:r>
            <w:r>
              <w:rPr>
                <w:rFonts w:ascii="Microsoft Sans Serif" w:hAnsi="Microsoft Sans Serif" w:cs="Microsoft Sans Serif"/>
                <w:b/>
                <w:bCs/>
                <w:color w:val="000000"/>
              </w:rPr>
              <w:t xml:space="preserve"> </w:t>
            </w:r>
          </w:p>
          <w:p w14:paraId="1E328542" w14:textId="77777777" w:rsidR="00AD6FA6" w:rsidRDefault="00AD6FA6" w:rsidP="00AD6FA6">
            <w:pPr>
              <w:rPr>
                <w:rFonts w:ascii="Microsoft Sans Serif" w:hAnsi="Microsoft Sans Serif" w:cs="Microsoft Sans Serif"/>
                <w:b/>
                <w:bCs/>
                <w:color w:val="000000"/>
              </w:rPr>
            </w:pPr>
            <w:r>
              <w:rPr>
                <w:rFonts w:ascii="Microsoft Sans Serif" w:hAnsi="Microsoft Sans Serif" w:cs="Microsoft Sans Serif"/>
                <w:b/>
                <w:bCs/>
                <w:color w:val="000000"/>
              </w:rPr>
              <w:t>Lab 2 b</w:t>
            </w:r>
            <w:r w:rsidRPr="00322FE8">
              <w:rPr>
                <w:rFonts w:ascii="Microsoft Sans Serif" w:hAnsi="Microsoft Sans Serif" w:cs="Microsoft Sans Serif"/>
                <w:b/>
                <w:bCs/>
                <w:color w:val="000000"/>
              </w:rPr>
              <w:t xml:space="preserve"> </w:t>
            </w:r>
          </w:p>
          <w:p w14:paraId="132F08AD" w14:textId="16E0770B" w:rsidR="00AD6FA6" w:rsidRPr="00322FE8" w:rsidRDefault="00AD6FA6" w:rsidP="00AD6FA6">
            <w:pPr>
              <w:rPr>
                <w:rFonts w:ascii="Microsoft Sans Serif" w:hAnsi="Microsoft Sans Serif" w:cs="Microsoft Sans Serif"/>
                <w:b/>
                <w:bCs/>
                <w:color w:val="000000"/>
              </w:rPr>
            </w:pPr>
            <w:r w:rsidRPr="00322FE8">
              <w:rPr>
                <w:rFonts w:ascii="Microsoft Sans Serif" w:hAnsi="Microsoft Sans Serif" w:cs="Microsoft Sans Serif"/>
                <w:b/>
                <w:bCs/>
                <w:color w:val="000000"/>
              </w:rPr>
              <w:t xml:space="preserve">DUE: </w:t>
            </w:r>
            <w:r>
              <w:rPr>
                <w:rFonts w:ascii="Microsoft Sans Serif" w:hAnsi="Microsoft Sans Serif" w:cs="Microsoft Sans Serif"/>
                <w:b/>
                <w:bCs/>
                <w:color w:val="000000"/>
              </w:rPr>
              <w:t>Tuesday</w:t>
            </w:r>
            <w:r w:rsidRPr="00322FE8">
              <w:rPr>
                <w:rFonts w:ascii="Microsoft Sans Serif" w:hAnsi="Microsoft Sans Serif" w:cs="Microsoft Sans Serif"/>
                <w:b/>
                <w:bCs/>
                <w:color w:val="000000"/>
              </w:rPr>
              <w:t xml:space="preserve">, </w:t>
            </w:r>
            <w:r>
              <w:rPr>
                <w:rFonts w:ascii="Microsoft Sans Serif" w:hAnsi="Microsoft Sans Serif" w:cs="Microsoft Sans Serif"/>
                <w:b/>
                <w:bCs/>
                <w:color w:val="000000"/>
              </w:rPr>
              <w:t>November</w:t>
            </w:r>
            <w:r w:rsidRPr="00322FE8">
              <w:rPr>
                <w:rFonts w:ascii="Microsoft Sans Serif" w:hAnsi="Microsoft Sans Serif" w:cs="Microsoft Sans Serif"/>
                <w:b/>
                <w:bCs/>
                <w:color w:val="000000"/>
              </w:rPr>
              <w:t xml:space="preserve"> </w:t>
            </w:r>
            <w:r w:rsidR="00B92583">
              <w:rPr>
                <w:rFonts w:ascii="Microsoft Sans Serif" w:hAnsi="Microsoft Sans Serif" w:cs="Microsoft Sans Serif"/>
                <w:b/>
                <w:bCs/>
                <w:color w:val="000000"/>
              </w:rPr>
              <w:t>9</w:t>
            </w:r>
            <w:r w:rsidRPr="00322FE8">
              <w:rPr>
                <w:rFonts w:ascii="Microsoft Sans Serif" w:hAnsi="Microsoft Sans Serif" w:cs="Microsoft Sans Serif"/>
                <w:b/>
                <w:bCs/>
                <w:color w:val="000000"/>
              </w:rPr>
              <w:t xml:space="preserve">, </w:t>
            </w:r>
            <w:r>
              <w:rPr>
                <w:rFonts w:ascii="Microsoft Sans Serif" w:hAnsi="Microsoft Sans Serif" w:cs="Microsoft Sans Serif"/>
                <w:b/>
                <w:bCs/>
                <w:color w:val="000000"/>
              </w:rPr>
              <w:t xml:space="preserve">at </w:t>
            </w:r>
            <w:r w:rsidRPr="00322FE8">
              <w:rPr>
                <w:rFonts w:ascii="Microsoft Sans Serif" w:hAnsi="Microsoft Sans Serif" w:cs="Microsoft Sans Serif"/>
                <w:b/>
                <w:bCs/>
                <w:color w:val="000000"/>
              </w:rPr>
              <w:t>11</w:t>
            </w:r>
            <w:r>
              <w:rPr>
                <w:rFonts w:ascii="Microsoft Sans Serif" w:hAnsi="Microsoft Sans Serif" w:cs="Microsoft Sans Serif"/>
                <w:b/>
                <w:bCs/>
                <w:color w:val="000000"/>
              </w:rPr>
              <w:t>:00</w:t>
            </w:r>
            <w:r w:rsidRPr="00322FE8">
              <w:rPr>
                <w:rFonts w:ascii="Microsoft Sans Serif" w:hAnsi="Microsoft Sans Serif" w:cs="Microsoft Sans Serif"/>
                <w:b/>
                <w:bCs/>
                <w:color w:val="000000"/>
              </w:rPr>
              <w:t xml:space="preserve"> am</w:t>
            </w:r>
            <w:r>
              <w:rPr>
                <w:rFonts w:ascii="Microsoft Sans Serif" w:hAnsi="Microsoft Sans Serif" w:cs="Microsoft Sans Serif"/>
                <w:b/>
                <w:bCs/>
                <w:color w:val="000000"/>
              </w:rPr>
              <w:t>, online</w:t>
            </w:r>
          </w:p>
          <w:p w14:paraId="59B5DFF2" w14:textId="77777777" w:rsidR="00AD6FA6" w:rsidRDefault="00AD6FA6" w:rsidP="00C25902">
            <w:pPr>
              <w:rPr>
                <w:rFonts w:ascii="Microsoft Sans Serif" w:hAnsi="Microsoft Sans Serif" w:cs="Microsoft Sans Serif"/>
                <w:b/>
                <w:bCs/>
                <w:color w:val="000000"/>
              </w:rPr>
            </w:pPr>
          </w:p>
          <w:p w14:paraId="6F2A5416" w14:textId="77777777" w:rsidR="002B22ED" w:rsidRPr="00322FE8" w:rsidRDefault="002B22ED" w:rsidP="00C25902">
            <w:pPr>
              <w:rPr>
                <w:rFonts w:ascii="Microsoft Sans Serif" w:hAnsi="Microsoft Sans Serif" w:cs="Microsoft Sans Serif"/>
                <w:b/>
                <w:bCs/>
                <w:color w:val="4F6228"/>
              </w:rPr>
            </w:pPr>
            <w:r w:rsidRPr="00322FE8">
              <w:rPr>
                <w:rFonts w:ascii="Microsoft Sans Serif" w:hAnsi="Microsoft Sans Serif" w:cs="Microsoft Sans Serif"/>
                <w:b/>
                <w:bCs/>
                <w:color w:val="4F6228"/>
              </w:rPr>
              <w:t>READ Chapter</w:t>
            </w:r>
            <w:r>
              <w:rPr>
                <w:rFonts w:ascii="Microsoft Sans Serif" w:hAnsi="Microsoft Sans Serif" w:cs="Microsoft Sans Serif"/>
                <w:b/>
                <w:bCs/>
                <w:color w:val="4F6228"/>
              </w:rPr>
              <w:t>s</w:t>
            </w:r>
            <w:r w:rsidRPr="00322FE8">
              <w:rPr>
                <w:rFonts w:ascii="Microsoft Sans Serif" w:hAnsi="Microsoft Sans Serif" w:cs="Microsoft Sans Serif"/>
                <w:b/>
                <w:bCs/>
                <w:color w:val="4F6228"/>
              </w:rPr>
              <w:t xml:space="preserve"> </w:t>
            </w:r>
            <w:r>
              <w:rPr>
                <w:rFonts w:ascii="Microsoft Sans Serif" w:hAnsi="Microsoft Sans Serif" w:cs="Microsoft Sans Serif"/>
                <w:b/>
                <w:bCs/>
                <w:color w:val="4F6228"/>
              </w:rPr>
              <w:t xml:space="preserve">7 and </w:t>
            </w:r>
            <w:r w:rsidRPr="00322FE8">
              <w:rPr>
                <w:rFonts w:ascii="Microsoft Sans Serif" w:hAnsi="Microsoft Sans Serif" w:cs="Microsoft Sans Serif"/>
                <w:b/>
                <w:bCs/>
                <w:color w:val="4F6228"/>
              </w:rPr>
              <w:t>8</w:t>
            </w:r>
          </w:p>
          <w:p w14:paraId="45E8D1B1" w14:textId="77777777" w:rsidR="002B22ED" w:rsidRPr="00322FE8" w:rsidRDefault="002B22ED" w:rsidP="00C25902">
            <w:pPr>
              <w:rPr>
                <w:rFonts w:ascii="Microsoft Sans Serif" w:hAnsi="Microsoft Sans Serif" w:cs="Microsoft Sans Serif"/>
                <w:bCs/>
                <w:i/>
                <w:color w:val="000000"/>
              </w:rPr>
            </w:pPr>
          </w:p>
          <w:p w14:paraId="1E0A19CC" w14:textId="1E5320CB" w:rsidR="00D729C3" w:rsidRDefault="00D729C3" w:rsidP="00D729C3">
            <w:pPr>
              <w:rPr>
                <w:rFonts w:ascii="Microsoft Sans Serif" w:hAnsi="Microsoft Sans Serif" w:cs="Microsoft Sans Serif"/>
                <w:bCs/>
                <w:i/>
                <w:color w:val="000000"/>
              </w:rPr>
            </w:pPr>
            <w:r w:rsidRPr="00322FE8">
              <w:rPr>
                <w:rFonts w:ascii="Microsoft Sans Serif" w:hAnsi="Microsoft Sans Serif" w:cs="Microsoft Sans Serif"/>
                <w:bCs/>
                <w:i/>
                <w:color w:val="000000"/>
              </w:rPr>
              <w:t>Practice Questions</w:t>
            </w:r>
            <w:r>
              <w:rPr>
                <w:rFonts w:ascii="Microsoft Sans Serif" w:hAnsi="Microsoft Sans Serif" w:cs="Microsoft Sans Serif"/>
                <w:bCs/>
                <w:i/>
                <w:color w:val="000000"/>
              </w:rPr>
              <w:t xml:space="preserve"> S8 </w:t>
            </w:r>
          </w:p>
          <w:p w14:paraId="048C5F62" w14:textId="77777777" w:rsidR="00D729C3" w:rsidRPr="00322FE8" w:rsidRDefault="00D729C3" w:rsidP="00D729C3">
            <w:pPr>
              <w:rPr>
                <w:rFonts w:ascii="Microsoft Sans Serif" w:hAnsi="Microsoft Sans Serif" w:cs="Microsoft Sans Serif"/>
                <w:bCs/>
                <w:color w:val="000000"/>
              </w:rPr>
            </w:pPr>
            <w:r>
              <w:rPr>
                <w:rFonts w:ascii="Microsoft Sans Serif" w:hAnsi="Microsoft Sans Serif" w:cs="Microsoft Sans Serif"/>
                <w:bCs/>
                <w:i/>
                <w:color w:val="000000"/>
              </w:rPr>
              <w:t>to be submitted online</w:t>
            </w:r>
          </w:p>
          <w:p w14:paraId="3647891A" w14:textId="69931C14" w:rsidR="002B22ED" w:rsidRDefault="00D729C3" w:rsidP="00C25902">
            <w:pPr>
              <w:rPr>
                <w:rFonts w:ascii="Microsoft Sans Serif" w:hAnsi="Microsoft Sans Serif" w:cs="Microsoft Sans Serif"/>
                <w:bCs/>
                <w:color w:val="000000"/>
              </w:rPr>
            </w:pPr>
            <w:r>
              <w:rPr>
                <w:rFonts w:ascii="Microsoft Sans Serif" w:hAnsi="Microsoft Sans Serif" w:cs="Microsoft Sans Serif"/>
                <w:bCs/>
                <w:i/>
                <w:color w:val="000000"/>
              </w:rPr>
              <w:t xml:space="preserve">details on </w:t>
            </w:r>
            <w:proofErr w:type="spellStart"/>
            <w:r>
              <w:rPr>
                <w:rFonts w:ascii="Microsoft Sans Serif" w:hAnsi="Microsoft Sans Serif" w:cs="Microsoft Sans Serif"/>
                <w:bCs/>
                <w:i/>
                <w:color w:val="000000"/>
              </w:rPr>
              <w:t>eClass</w:t>
            </w:r>
            <w:proofErr w:type="spellEnd"/>
            <w:r>
              <w:rPr>
                <w:rFonts w:ascii="Microsoft Sans Serif" w:hAnsi="Microsoft Sans Serif" w:cs="Microsoft Sans Serif"/>
                <w:bCs/>
                <w:i/>
                <w:color w:val="000000"/>
              </w:rPr>
              <w:t xml:space="preserve"> </w:t>
            </w:r>
          </w:p>
          <w:p w14:paraId="18663D82" w14:textId="255274C7" w:rsidR="00D729C3" w:rsidRDefault="00D729C3" w:rsidP="00C25902">
            <w:pPr>
              <w:rPr>
                <w:rFonts w:ascii="Microsoft Sans Serif" w:hAnsi="Microsoft Sans Serif" w:cs="Microsoft Sans Serif"/>
                <w:bCs/>
                <w:color w:val="000000"/>
              </w:rPr>
            </w:pPr>
          </w:p>
          <w:p w14:paraId="6756B3E2" w14:textId="77777777" w:rsidR="00D729C3" w:rsidRPr="00322FE8" w:rsidRDefault="00D729C3" w:rsidP="00C25902">
            <w:pPr>
              <w:rPr>
                <w:rFonts w:ascii="Microsoft Sans Serif" w:hAnsi="Microsoft Sans Serif" w:cs="Microsoft Sans Serif"/>
                <w:bCs/>
                <w:color w:val="000000"/>
              </w:rPr>
            </w:pPr>
          </w:p>
          <w:p w14:paraId="71637CCA" w14:textId="58276525" w:rsidR="002B22ED" w:rsidRPr="00322FE8" w:rsidRDefault="00436DB8" w:rsidP="00C25902">
            <w:pPr>
              <w:rPr>
                <w:rFonts w:ascii="Microsoft Sans Serif" w:hAnsi="Microsoft Sans Serif" w:cs="Microsoft Sans Serif"/>
                <w:bCs/>
                <w:color w:val="000000"/>
              </w:rPr>
            </w:pPr>
            <w:r w:rsidRPr="00322FE8">
              <w:rPr>
                <w:rFonts w:ascii="Microsoft Sans Serif" w:hAnsi="Microsoft Sans Serif" w:cs="Microsoft Sans Serif"/>
                <w:bCs/>
                <w:i/>
                <w:color w:val="000000"/>
              </w:rPr>
              <w:t xml:space="preserve">Reminder:  Do </w:t>
            </w:r>
            <w:r>
              <w:rPr>
                <w:rFonts w:ascii="Microsoft Sans Serif" w:hAnsi="Microsoft Sans Serif" w:cs="Microsoft Sans Serif"/>
                <w:bCs/>
                <w:i/>
                <w:color w:val="000000"/>
              </w:rPr>
              <w:t xml:space="preserve">Session 8 </w:t>
            </w:r>
            <w:r w:rsidRPr="00322FE8">
              <w:rPr>
                <w:rFonts w:ascii="Microsoft Sans Serif" w:hAnsi="Microsoft Sans Serif" w:cs="Microsoft Sans Serif"/>
                <w:bCs/>
                <w:i/>
                <w:color w:val="000000"/>
              </w:rPr>
              <w:t>Quiz 7, Due Before 11:00</w:t>
            </w:r>
            <w:r>
              <w:rPr>
                <w:rFonts w:ascii="Microsoft Sans Serif" w:hAnsi="Microsoft Sans Serif" w:cs="Microsoft Sans Serif"/>
                <w:bCs/>
                <w:i/>
                <w:color w:val="000000"/>
              </w:rPr>
              <w:t xml:space="preserve"> </w:t>
            </w:r>
            <w:r w:rsidRPr="00322FE8">
              <w:rPr>
                <w:rFonts w:ascii="Microsoft Sans Serif" w:hAnsi="Microsoft Sans Serif" w:cs="Microsoft Sans Serif"/>
                <w:bCs/>
                <w:i/>
                <w:color w:val="000000"/>
              </w:rPr>
              <w:t xml:space="preserve">am </w:t>
            </w:r>
            <w:r w:rsidR="00464222">
              <w:rPr>
                <w:rFonts w:ascii="Microsoft Sans Serif" w:hAnsi="Microsoft Sans Serif" w:cs="Microsoft Sans Serif"/>
                <w:bCs/>
                <w:i/>
                <w:color w:val="000000"/>
              </w:rPr>
              <w:t>Friday</w:t>
            </w:r>
            <w:r>
              <w:rPr>
                <w:rFonts w:ascii="Microsoft Sans Serif" w:hAnsi="Microsoft Sans Serif" w:cs="Microsoft Sans Serif"/>
                <w:bCs/>
                <w:i/>
                <w:color w:val="000000"/>
              </w:rPr>
              <w:t>,</w:t>
            </w:r>
            <w:r w:rsidRPr="00322FE8">
              <w:rPr>
                <w:rFonts w:ascii="Microsoft Sans Serif" w:hAnsi="Microsoft Sans Serif" w:cs="Microsoft Sans Serif"/>
                <w:bCs/>
                <w:i/>
                <w:color w:val="000000"/>
              </w:rPr>
              <w:t xml:space="preserve"> </w:t>
            </w:r>
            <w:r>
              <w:rPr>
                <w:rFonts w:ascii="Microsoft Sans Serif" w:hAnsi="Microsoft Sans Serif" w:cs="Microsoft Sans Serif"/>
                <w:bCs/>
                <w:i/>
                <w:color w:val="000000"/>
              </w:rPr>
              <w:t xml:space="preserve">November </w:t>
            </w:r>
            <w:r w:rsidR="00464222">
              <w:rPr>
                <w:rFonts w:ascii="Microsoft Sans Serif" w:hAnsi="Microsoft Sans Serif" w:cs="Microsoft Sans Serif"/>
                <w:bCs/>
                <w:i/>
                <w:color w:val="000000"/>
              </w:rPr>
              <w:t>12</w:t>
            </w:r>
            <w:r>
              <w:rPr>
                <w:rFonts w:ascii="Microsoft Sans Serif" w:hAnsi="Microsoft Sans Serif" w:cs="Microsoft Sans Serif"/>
                <w:bCs/>
                <w:i/>
                <w:color w:val="000000"/>
              </w:rPr>
              <w:t xml:space="preserve">  </w:t>
            </w:r>
          </w:p>
        </w:tc>
      </w:tr>
      <w:tr w:rsidR="002B22ED" w:rsidRPr="00322FE8" w14:paraId="0825602E" w14:textId="77777777" w:rsidTr="00032C11">
        <w:tc>
          <w:tcPr>
            <w:tcW w:w="3368" w:type="pct"/>
          </w:tcPr>
          <w:p w14:paraId="6196F246" w14:textId="77777777" w:rsidR="002B22ED" w:rsidRPr="00322FE8" w:rsidRDefault="002B22ED" w:rsidP="00C25902">
            <w:pPr>
              <w:rPr>
                <w:rFonts w:ascii="Microsoft Sans Serif" w:hAnsi="Microsoft Sans Serif" w:cs="Microsoft Sans Serif"/>
                <w:b/>
                <w:bCs/>
                <w:color w:val="00B050"/>
              </w:rPr>
            </w:pPr>
          </w:p>
        </w:tc>
        <w:tc>
          <w:tcPr>
            <w:tcW w:w="1632" w:type="pct"/>
          </w:tcPr>
          <w:p w14:paraId="76D9447D" w14:textId="77777777" w:rsidR="002B22ED" w:rsidRPr="00322FE8" w:rsidRDefault="002B22ED" w:rsidP="00C25902">
            <w:pPr>
              <w:rPr>
                <w:rFonts w:ascii="Microsoft Sans Serif" w:hAnsi="Microsoft Sans Serif" w:cs="Microsoft Sans Serif"/>
                <w:bCs/>
                <w:i/>
                <w:color w:val="000000"/>
              </w:rPr>
            </w:pPr>
          </w:p>
        </w:tc>
      </w:tr>
      <w:tr w:rsidR="002B22ED" w:rsidRPr="00322FE8" w14:paraId="09F88373" w14:textId="77777777" w:rsidTr="00032C11">
        <w:tc>
          <w:tcPr>
            <w:tcW w:w="3368" w:type="pct"/>
          </w:tcPr>
          <w:p w14:paraId="1CE7866D" w14:textId="738E40A2" w:rsidR="002B22ED" w:rsidRPr="00322FE8" w:rsidRDefault="002B22ED" w:rsidP="00C25902">
            <w:pPr>
              <w:rPr>
                <w:rFonts w:ascii="Microsoft Sans Serif" w:hAnsi="Microsoft Sans Serif" w:cs="Microsoft Sans Serif"/>
                <w:b/>
                <w:bCs/>
                <w:color w:val="4F6228"/>
              </w:rPr>
            </w:pPr>
            <w:r w:rsidRPr="00322FE8">
              <w:rPr>
                <w:rFonts w:ascii="Microsoft Sans Serif" w:hAnsi="Microsoft Sans Serif" w:cs="Microsoft Sans Serif"/>
                <w:b/>
                <w:bCs/>
                <w:color w:val="4F6228"/>
              </w:rPr>
              <w:t xml:space="preserve">Session 9 – </w:t>
            </w:r>
            <w:r w:rsidR="00436DB8">
              <w:rPr>
                <w:rFonts w:ascii="Microsoft Sans Serif" w:hAnsi="Microsoft Sans Serif" w:cs="Microsoft Sans Serif"/>
                <w:b/>
                <w:bCs/>
                <w:color w:val="4F6228"/>
              </w:rPr>
              <w:t>November</w:t>
            </w:r>
            <w:r>
              <w:rPr>
                <w:rFonts w:ascii="Microsoft Sans Serif" w:hAnsi="Microsoft Sans Serif" w:cs="Microsoft Sans Serif"/>
                <w:b/>
                <w:bCs/>
                <w:color w:val="4F6228"/>
              </w:rPr>
              <w:t xml:space="preserve"> </w:t>
            </w:r>
            <w:r w:rsidR="00983A47">
              <w:rPr>
                <w:rFonts w:ascii="Microsoft Sans Serif" w:hAnsi="Microsoft Sans Serif" w:cs="Microsoft Sans Serif"/>
                <w:b/>
                <w:bCs/>
                <w:color w:val="4F6228"/>
              </w:rPr>
              <w:t>16</w:t>
            </w:r>
          </w:p>
          <w:p w14:paraId="791CC289" w14:textId="77777777" w:rsidR="002B22ED" w:rsidRPr="00AE1726" w:rsidRDefault="002B22ED" w:rsidP="00C25902">
            <w:pPr>
              <w:rPr>
                <w:rFonts w:ascii="Microsoft Sans Serif" w:hAnsi="Microsoft Sans Serif" w:cs="Microsoft Sans Serif"/>
                <w:bCs/>
                <w:color w:val="000000"/>
              </w:rPr>
            </w:pPr>
            <w:r>
              <w:rPr>
                <w:rFonts w:ascii="Microsoft Sans Serif" w:hAnsi="Microsoft Sans Serif" w:cs="Microsoft Sans Serif"/>
                <w:bCs/>
                <w:i/>
                <w:color w:val="000000"/>
              </w:rPr>
              <w:t xml:space="preserve">Using </w:t>
            </w:r>
            <w:r w:rsidRPr="00AE1726">
              <w:rPr>
                <w:rFonts w:ascii="Microsoft Sans Serif" w:hAnsi="Microsoft Sans Serif" w:cs="Microsoft Sans Serif"/>
                <w:bCs/>
                <w:i/>
                <w:color w:val="000000"/>
              </w:rPr>
              <w:t xml:space="preserve">Information Systems </w:t>
            </w:r>
            <w:r>
              <w:rPr>
                <w:rFonts w:ascii="Microsoft Sans Serif" w:hAnsi="Microsoft Sans Serif" w:cs="Microsoft Sans Serif"/>
                <w:bCs/>
                <w:i/>
                <w:color w:val="000000"/>
              </w:rPr>
              <w:t>within the Organization</w:t>
            </w:r>
          </w:p>
          <w:p w14:paraId="5F5FF1C9" w14:textId="77777777" w:rsidR="002B22ED" w:rsidRPr="00AE1726" w:rsidRDefault="002B22ED" w:rsidP="00C25902">
            <w:pPr>
              <w:rPr>
                <w:rFonts w:ascii="Microsoft Sans Serif" w:hAnsi="Microsoft Sans Serif" w:cs="Microsoft Sans Serif"/>
                <w:bCs/>
                <w:color w:val="000000"/>
                <w:u w:val="single"/>
              </w:rPr>
            </w:pPr>
            <w:r w:rsidRPr="00AE1726">
              <w:rPr>
                <w:rFonts w:ascii="Microsoft Sans Serif" w:hAnsi="Microsoft Sans Serif" w:cs="Microsoft Sans Serif"/>
                <w:bCs/>
                <w:color w:val="000000"/>
                <w:u w:val="single"/>
              </w:rPr>
              <w:t>Learning Objectives:</w:t>
            </w:r>
          </w:p>
          <w:p w14:paraId="7ECB9B22" w14:textId="77777777" w:rsidR="002B22ED" w:rsidRPr="00AE1726" w:rsidRDefault="002B22ED" w:rsidP="00C25902">
            <w:pPr>
              <w:rPr>
                <w:rFonts w:ascii="Microsoft Sans Serif" w:hAnsi="Microsoft Sans Serif" w:cs="Microsoft Sans Serif"/>
                <w:bCs/>
                <w:color w:val="000000"/>
              </w:rPr>
            </w:pPr>
            <w:r w:rsidRPr="00AE1726">
              <w:rPr>
                <w:rFonts w:ascii="Microsoft Sans Serif" w:hAnsi="Microsoft Sans Serif" w:cs="Microsoft Sans Serif"/>
                <w:color w:val="000000"/>
              </w:rPr>
              <w:t>• Review the different types of information systems and their users</w:t>
            </w:r>
            <w:r w:rsidRPr="00AE1726">
              <w:rPr>
                <w:rFonts w:ascii="Microsoft Sans Serif" w:hAnsi="Microsoft Sans Serif" w:cs="Microsoft Sans Serif"/>
                <w:color w:val="000000"/>
              </w:rPr>
              <w:br/>
              <w:t xml:space="preserve">• Examine the benefits and limitations of transaction processing systems, functional area information systems, and ERP (enterprise resource planning) </w:t>
            </w:r>
            <w:r>
              <w:rPr>
                <w:rFonts w:ascii="Microsoft Sans Serif" w:hAnsi="Microsoft Sans Serif" w:cs="Microsoft Sans Serif"/>
                <w:color w:val="000000"/>
              </w:rPr>
              <w:t xml:space="preserve">and ERP II </w:t>
            </w:r>
            <w:r w:rsidRPr="00AE1726">
              <w:rPr>
                <w:rFonts w:ascii="Microsoft Sans Serif" w:hAnsi="Microsoft Sans Serif" w:cs="Microsoft Sans Serif"/>
                <w:color w:val="000000"/>
              </w:rPr>
              <w:t>systems</w:t>
            </w:r>
            <w:r w:rsidRPr="00AE1726">
              <w:rPr>
                <w:rFonts w:ascii="Microsoft Sans Serif" w:hAnsi="Microsoft Sans Serif" w:cs="Microsoft Sans Serif"/>
                <w:color w:val="000000"/>
              </w:rPr>
              <w:br/>
              <w:t>• Provide examples of these systems for typical organizations, stating how they would be used</w:t>
            </w:r>
          </w:p>
          <w:p w14:paraId="640B75DD" w14:textId="77777777" w:rsidR="002B22ED" w:rsidRDefault="002B22ED" w:rsidP="00C25902">
            <w:pPr>
              <w:rPr>
                <w:rFonts w:ascii="Microsoft Sans Serif" w:hAnsi="Microsoft Sans Serif" w:cs="Microsoft Sans Serif"/>
                <w:color w:val="000000"/>
              </w:rPr>
            </w:pPr>
            <w:r w:rsidRPr="00AE1726">
              <w:rPr>
                <w:rFonts w:ascii="Microsoft Sans Serif" w:hAnsi="Microsoft Sans Serif" w:cs="Microsoft Sans Serif"/>
                <w:color w:val="000000"/>
              </w:rPr>
              <w:t>• Discuss functional area information systems’ reports and their uses</w:t>
            </w:r>
          </w:p>
          <w:p w14:paraId="26B58BB5" w14:textId="77777777" w:rsidR="002B22ED" w:rsidRPr="00322FE8" w:rsidRDefault="002B22ED" w:rsidP="00C25902">
            <w:pPr>
              <w:rPr>
                <w:rFonts w:ascii="Microsoft Sans Serif" w:hAnsi="Microsoft Sans Serif" w:cs="Microsoft Sans Serif"/>
                <w:bCs/>
                <w:color w:val="000000"/>
              </w:rPr>
            </w:pPr>
            <w:r w:rsidRPr="00AE1726">
              <w:rPr>
                <w:rFonts w:ascii="Microsoft Sans Serif" w:hAnsi="Microsoft Sans Serif" w:cs="Microsoft Sans Serif"/>
                <w:color w:val="000000"/>
              </w:rPr>
              <w:t xml:space="preserve">• </w:t>
            </w:r>
            <w:r>
              <w:rPr>
                <w:rFonts w:ascii="Microsoft Sans Serif" w:hAnsi="Microsoft Sans Serif" w:cs="Microsoft Sans Serif"/>
                <w:color w:val="000000"/>
              </w:rPr>
              <w:t>Explain how ERP supports cross-functional business processes</w:t>
            </w:r>
          </w:p>
        </w:tc>
        <w:tc>
          <w:tcPr>
            <w:tcW w:w="1632" w:type="pct"/>
          </w:tcPr>
          <w:p w14:paraId="6700B6E6" w14:textId="77777777" w:rsidR="00AD6FA6" w:rsidRDefault="00AD6FA6" w:rsidP="00AD6FA6">
            <w:pPr>
              <w:rPr>
                <w:rFonts w:ascii="Microsoft Sans Serif" w:hAnsi="Microsoft Sans Serif" w:cs="Microsoft Sans Serif"/>
                <w:b/>
                <w:bCs/>
                <w:color w:val="000000"/>
              </w:rPr>
            </w:pPr>
            <w:r>
              <w:rPr>
                <w:rFonts w:ascii="Microsoft Sans Serif" w:hAnsi="Microsoft Sans Serif" w:cs="Microsoft Sans Serif"/>
                <w:b/>
                <w:bCs/>
                <w:color w:val="000000"/>
              </w:rPr>
              <w:t>Max Labs</w:t>
            </w:r>
            <w:r w:rsidRPr="00322FE8">
              <w:rPr>
                <w:rFonts w:ascii="Microsoft Sans Serif" w:hAnsi="Microsoft Sans Serif" w:cs="Microsoft Sans Serif"/>
                <w:b/>
                <w:bCs/>
                <w:color w:val="000000"/>
              </w:rPr>
              <w:t xml:space="preserve"> Assignment</w:t>
            </w:r>
            <w:r>
              <w:rPr>
                <w:rFonts w:ascii="Microsoft Sans Serif" w:hAnsi="Microsoft Sans Serif" w:cs="Microsoft Sans Serif"/>
                <w:b/>
                <w:bCs/>
                <w:color w:val="000000"/>
              </w:rPr>
              <w:t xml:space="preserve"> </w:t>
            </w:r>
          </w:p>
          <w:p w14:paraId="21757757" w14:textId="77777777" w:rsidR="00AD6FA6" w:rsidRDefault="00AD6FA6" w:rsidP="00AD6FA6">
            <w:pPr>
              <w:rPr>
                <w:rFonts w:ascii="Microsoft Sans Serif" w:hAnsi="Microsoft Sans Serif" w:cs="Microsoft Sans Serif"/>
                <w:b/>
                <w:bCs/>
                <w:color w:val="000000"/>
              </w:rPr>
            </w:pPr>
            <w:r>
              <w:rPr>
                <w:rFonts w:ascii="Microsoft Sans Serif" w:hAnsi="Microsoft Sans Serif" w:cs="Microsoft Sans Serif"/>
                <w:b/>
                <w:bCs/>
                <w:color w:val="000000"/>
              </w:rPr>
              <w:t>Lab 3a</w:t>
            </w:r>
            <w:r w:rsidRPr="00322FE8">
              <w:rPr>
                <w:rFonts w:ascii="Microsoft Sans Serif" w:hAnsi="Microsoft Sans Serif" w:cs="Microsoft Sans Serif"/>
                <w:b/>
                <w:bCs/>
                <w:color w:val="000000"/>
              </w:rPr>
              <w:t xml:space="preserve"> </w:t>
            </w:r>
          </w:p>
          <w:p w14:paraId="326FF9A8" w14:textId="09CAF847" w:rsidR="00AD6FA6" w:rsidRPr="00322FE8" w:rsidRDefault="00AD6FA6" w:rsidP="00AD6FA6">
            <w:pPr>
              <w:rPr>
                <w:rFonts w:ascii="Microsoft Sans Serif" w:hAnsi="Microsoft Sans Serif" w:cs="Microsoft Sans Serif"/>
                <w:b/>
                <w:bCs/>
                <w:color w:val="000000"/>
              </w:rPr>
            </w:pPr>
            <w:r w:rsidRPr="00322FE8">
              <w:rPr>
                <w:rFonts w:ascii="Microsoft Sans Serif" w:hAnsi="Microsoft Sans Serif" w:cs="Microsoft Sans Serif"/>
                <w:b/>
                <w:bCs/>
                <w:color w:val="000000"/>
              </w:rPr>
              <w:t xml:space="preserve">DUE: </w:t>
            </w:r>
            <w:r>
              <w:rPr>
                <w:rFonts w:ascii="Microsoft Sans Serif" w:hAnsi="Microsoft Sans Serif" w:cs="Microsoft Sans Serif"/>
                <w:b/>
                <w:bCs/>
                <w:color w:val="000000"/>
              </w:rPr>
              <w:t>Tuesday</w:t>
            </w:r>
            <w:r w:rsidRPr="00322FE8">
              <w:rPr>
                <w:rFonts w:ascii="Microsoft Sans Serif" w:hAnsi="Microsoft Sans Serif" w:cs="Microsoft Sans Serif"/>
                <w:b/>
                <w:bCs/>
                <w:color w:val="000000"/>
              </w:rPr>
              <w:t xml:space="preserve">, </w:t>
            </w:r>
            <w:r>
              <w:rPr>
                <w:rFonts w:ascii="Microsoft Sans Serif" w:hAnsi="Microsoft Sans Serif" w:cs="Microsoft Sans Serif"/>
                <w:b/>
                <w:bCs/>
                <w:color w:val="000000"/>
              </w:rPr>
              <w:t>November</w:t>
            </w:r>
            <w:r w:rsidRPr="00322FE8">
              <w:rPr>
                <w:rFonts w:ascii="Microsoft Sans Serif" w:hAnsi="Microsoft Sans Serif" w:cs="Microsoft Sans Serif"/>
                <w:b/>
                <w:bCs/>
                <w:color w:val="000000"/>
              </w:rPr>
              <w:t xml:space="preserve"> </w:t>
            </w:r>
            <w:r w:rsidR="00B92583">
              <w:rPr>
                <w:rFonts w:ascii="Microsoft Sans Serif" w:hAnsi="Microsoft Sans Serif" w:cs="Microsoft Sans Serif"/>
                <w:b/>
                <w:bCs/>
                <w:color w:val="000000"/>
              </w:rPr>
              <w:t>16</w:t>
            </w:r>
            <w:r w:rsidRPr="00322FE8">
              <w:rPr>
                <w:rFonts w:ascii="Microsoft Sans Serif" w:hAnsi="Microsoft Sans Serif" w:cs="Microsoft Sans Serif"/>
                <w:b/>
                <w:bCs/>
                <w:color w:val="000000"/>
              </w:rPr>
              <w:t xml:space="preserve">, </w:t>
            </w:r>
            <w:r>
              <w:rPr>
                <w:rFonts w:ascii="Microsoft Sans Serif" w:hAnsi="Microsoft Sans Serif" w:cs="Microsoft Sans Serif"/>
                <w:b/>
                <w:bCs/>
                <w:color w:val="000000"/>
              </w:rPr>
              <w:t xml:space="preserve">at </w:t>
            </w:r>
            <w:r w:rsidRPr="00322FE8">
              <w:rPr>
                <w:rFonts w:ascii="Microsoft Sans Serif" w:hAnsi="Microsoft Sans Serif" w:cs="Microsoft Sans Serif"/>
                <w:b/>
                <w:bCs/>
                <w:color w:val="000000"/>
              </w:rPr>
              <w:t>11 am</w:t>
            </w:r>
            <w:r>
              <w:rPr>
                <w:rFonts w:ascii="Microsoft Sans Serif" w:hAnsi="Microsoft Sans Serif" w:cs="Microsoft Sans Serif"/>
                <w:b/>
                <w:bCs/>
                <w:color w:val="000000"/>
              </w:rPr>
              <w:t>, online</w:t>
            </w:r>
          </w:p>
          <w:p w14:paraId="4E8B5895" w14:textId="77777777" w:rsidR="00AD6FA6" w:rsidRDefault="00AD6FA6" w:rsidP="00C25902">
            <w:pPr>
              <w:rPr>
                <w:rFonts w:ascii="Microsoft Sans Serif" w:hAnsi="Microsoft Sans Serif" w:cs="Microsoft Sans Serif"/>
                <w:b/>
                <w:bCs/>
                <w:color w:val="000000"/>
              </w:rPr>
            </w:pPr>
          </w:p>
          <w:p w14:paraId="0F21686E" w14:textId="77777777" w:rsidR="002B22ED" w:rsidRPr="00322FE8" w:rsidRDefault="002B22ED" w:rsidP="00C25902">
            <w:pPr>
              <w:rPr>
                <w:rFonts w:ascii="Microsoft Sans Serif" w:hAnsi="Microsoft Sans Serif" w:cs="Microsoft Sans Serif"/>
                <w:b/>
                <w:bCs/>
                <w:color w:val="4F6228"/>
              </w:rPr>
            </w:pPr>
            <w:r>
              <w:rPr>
                <w:rFonts w:ascii="Microsoft Sans Serif" w:hAnsi="Microsoft Sans Serif" w:cs="Microsoft Sans Serif"/>
                <w:b/>
                <w:bCs/>
                <w:color w:val="4F6228"/>
              </w:rPr>
              <w:t>READ Chapter 10</w:t>
            </w:r>
          </w:p>
          <w:p w14:paraId="0FB002AE" w14:textId="77777777" w:rsidR="002B22ED" w:rsidRPr="00322FE8" w:rsidRDefault="002B22ED" w:rsidP="00C25902">
            <w:pPr>
              <w:rPr>
                <w:rFonts w:ascii="Microsoft Sans Serif" w:hAnsi="Microsoft Sans Serif" w:cs="Microsoft Sans Serif"/>
                <w:bCs/>
                <w:i/>
                <w:color w:val="000000"/>
              </w:rPr>
            </w:pPr>
          </w:p>
          <w:p w14:paraId="3922FA53" w14:textId="0AC05985" w:rsidR="00D729C3" w:rsidRDefault="00D729C3" w:rsidP="00D729C3">
            <w:pPr>
              <w:rPr>
                <w:rFonts w:ascii="Microsoft Sans Serif" w:hAnsi="Microsoft Sans Serif" w:cs="Microsoft Sans Serif"/>
                <w:bCs/>
                <w:i/>
                <w:color w:val="000000"/>
              </w:rPr>
            </w:pPr>
            <w:r w:rsidRPr="00322FE8">
              <w:rPr>
                <w:rFonts w:ascii="Microsoft Sans Serif" w:hAnsi="Microsoft Sans Serif" w:cs="Microsoft Sans Serif"/>
                <w:bCs/>
                <w:i/>
                <w:color w:val="000000"/>
              </w:rPr>
              <w:t>Practice Questions</w:t>
            </w:r>
            <w:r>
              <w:rPr>
                <w:rFonts w:ascii="Microsoft Sans Serif" w:hAnsi="Microsoft Sans Serif" w:cs="Microsoft Sans Serif"/>
                <w:bCs/>
                <w:i/>
                <w:color w:val="000000"/>
              </w:rPr>
              <w:t xml:space="preserve"> S9 </w:t>
            </w:r>
          </w:p>
          <w:p w14:paraId="0DEA0511" w14:textId="77777777" w:rsidR="00D729C3" w:rsidRPr="00322FE8" w:rsidRDefault="00D729C3" w:rsidP="00D729C3">
            <w:pPr>
              <w:rPr>
                <w:rFonts w:ascii="Microsoft Sans Serif" w:hAnsi="Microsoft Sans Serif" w:cs="Microsoft Sans Serif"/>
                <w:bCs/>
                <w:color w:val="000000"/>
              </w:rPr>
            </w:pPr>
            <w:r>
              <w:rPr>
                <w:rFonts w:ascii="Microsoft Sans Serif" w:hAnsi="Microsoft Sans Serif" w:cs="Microsoft Sans Serif"/>
                <w:bCs/>
                <w:i/>
                <w:color w:val="000000"/>
              </w:rPr>
              <w:t>to be submitted online</w:t>
            </w:r>
          </w:p>
          <w:p w14:paraId="3DF38F47" w14:textId="22A2882F" w:rsidR="002B22ED" w:rsidRPr="00C55136" w:rsidRDefault="00D729C3" w:rsidP="00C25902">
            <w:pPr>
              <w:rPr>
                <w:rFonts w:ascii="Microsoft Sans Serif" w:hAnsi="Microsoft Sans Serif" w:cs="Microsoft Sans Serif"/>
                <w:bCs/>
                <w:color w:val="000000"/>
              </w:rPr>
            </w:pPr>
            <w:r>
              <w:rPr>
                <w:rFonts w:ascii="Microsoft Sans Serif" w:hAnsi="Microsoft Sans Serif" w:cs="Microsoft Sans Serif"/>
                <w:bCs/>
                <w:i/>
                <w:color w:val="000000"/>
              </w:rPr>
              <w:t xml:space="preserve">details on </w:t>
            </w:r>
            <w:proofErr w:type="spellStart"/>
            <w:r>
              <w:rPr>
                <w:rFonts w:ascii="Microsoft Sans Serif" w:hAnsi="Microsoft Sans Serif" w:cs="Microsoft Sans Serif"/>
                <w:bCs/>
                <w:i/>
                <w:color w:val="000000"/>
              </w:rPr>
              <w:t>eClass</w:t>
            </w:r>
            <w:proofErr w:type="spellEnd"/>
          </w:p>
          <w:p w14:paraId="43CC726E" w14:textId="77777777" w:rsidR="002B22ED" w:rsidRPr="00322FE8" w:rsidRDefault="002B22ED" w:rsidP="00C25902">
            <w:pPr>
              <w:rPr>
                <w:rFonts w:ascii="Microsoft Sans Serif" w:hAnsi="Microsoft Sans Serif" w:cs="Microsoft Sans Serif"/>
                <w:bCs/>
                <w:color w:val="000000"/>
              </w:rPr>
            </w:pPr>
          </w:p>
          <w:p w14:paraId="154EC56C" w14:textId="35E9AB10" w:rsidR="002B22ED" w:rsidRPr="00322FE8" w:rsidRDefault="00436DB8" w:rsidP="00C25902">
            <w:pPr>
              <w:rPr>
                <w:rFonts w:ascii="Microsoft Sans Serif" w:hAnsi="Microsoft Sans Serif" w:cs="Microsoft Sans Serif"/>
                <w:bCs/>
                <w:color w:val="000000"/>
              </w:rPr>
            </w:pPr>
            <w:r w:rsidRPr="00322FE8">
              <w:rPr>
                <w:rFonts w:ascii="Microsoft Sans Serif" w:hAnsi="Microsoft Sans Serif" w:cs="Microsoft Sans Serif"/>
                <w:bCs/>
                <w:i/>
                <w:color w:val="000000"/>
              </w:rPr>
              <w:t xml:space="preserve">Reminder:  Do </w:t>
            </w:r>
            <w:r>
              <w:rPr>
                <w:rFonts w:ascii="Microsoft Sans Serif" w:hAnsi="Microsoft Sans Serif" w:cs="Microsoft Sans Serif"/>
                <w:bCs/>
                <w:i/>
                <w:color w:val="000000"/>
              </w:rPr>
              <w:t xml:space="preserve">Session 9 </w:t>
            </w:r>
            <w:r w:rsidRPr="00322FE8">
              <w:rPr>
                <w:rFonts w:ascii="Microsoft Sans Serif" w:hAnsi="Microsoft Sans Serif" w:cs="Microsoft Sans Serif"/>
                <w:bCs/>
                <w:i/>
                <w:color w:val="000000"/>
              </w:rPr>
              <w:t>Quiz 8, Due Before 11:00</w:t>
            </w:r>
            <w:r>
              <w:rPr>
                <w:rFonts w:ascii="Microsoft Sans Serif" w:hAnsi="Microsoft Sans Serif" w:cs="Microsoft Sans Serif"/>
                <w:bCs/>
                <w:i/>
                <w:color w:val="000000"/>
              </w:rPr>
              <w:t xml:space="preserve"> </w:t>
            </w:r>
            <w:r w:rsidRPr="00322FE8">
              <w:rPr>
                <w:rFonts w:ascii="Microsoft Sans Serif" w:hAnsi="Microsoft Sans Serif" w:cs="Microsoft Sans Serif"/>
                <w:bCs/>
                <w:i/>
                <w:color w:val="000000"/>
              </w:rPr>
              <w:t xml:space="preserve">am </w:t>
            </w:r>
            <w:r w:rsidR="00983A47">
              <w:rPr>
                <w:rFonts w:ascii="Microsoft Sans Serif" w:hAnsi="Microsoft Sans Serif" w:cs="Microsoft Sans Serif"/>
                <w:bCs/>
                <w:i/>
                <w:color w:val="000000"/>
              </w:rPr>
              <w:t>Friday</w:t>
            </w:r>
            <w:r>
              <w:rPr>
                <w:rFonts w:ascii="Microsoft Sans Serif" w:hAnsi="Microsoft Sans Serif" w:cs="Microsoft Sans Serif"/>
                <w:bCs/>
                <w:i/>
                <w:color w:val="000000"/>
              </w:rPr>
              <w:t>,</w:t>
            </w:r>
            <w:r w:rsidRPr="00322FE8">
              <w:rPr>
                <w:rFonts w:ascii="Microsoft Sans Serif" w:hAnsi="Microsoft Sans Serif" w:cs="Microsoft Sans Serif"/>
                <w:bCs/>
                <w:i/>
                <w:color w:val="000000"/>
              </w:rPr>
              <w:t xml:space="preserve"> </w:t>
            </w:r>
            <w:r>
              <w:rPr>
                <w:rFonts w:ascii="Microsoft Sans Serif" w:hAnsi="Microsoft Sans Serif" w:cs="Microsoft Sans Serif"/>
                <w:bCs/>
                <w:i/>
                <w:color w:val="000000"/>
              </w:rPr>
              <w:t xml:space="preserve">November </w:t>
            </w:r>
            <w:r w:rsidR="004D3298">
              <w:rPr>
                <w:rFonts w:ascii="Microsoft Sans Serif" w:hAnsi="Microsoft Sans Serif" w:cs="Microsoft Sans Serif"/>
                <w:bCs/>
                <w:i/>
                <w:color w:val="000000"/>
              </w:rPr>
              <w:t>19</w:t>
            </w:r>
          </w:p>
        </w:tc>
      </w:tr>
      <w:tr w:rsidR="002B22ED" w:rsidRPr="00322FE8" w14:paraId="3E0978BC" w14:textId="77777777" w:rsidTr="00032C11">
        <w:tc>
          <w:tcPr>
            <w:tcW w:w="3368" w:type="pct"/>
          </w:tcPr>
          <w:p w14:paraId="1DD783A2" w14:textId="77777777" w:rsidR="002B22ED" w:rsidRPr="00322FE8" w:rsidRDefault="002B22ED" w:rsidP="00C25902">
            <w:pPr>
              <w:rPr>
                <w:rFonts w:ascii="Microsoft Sans Serif" w:hAnsi="Microsoft Sans Serif" w:cs="Microsoft Sans Serif"/>
                <w:b/>
                <w:bCs/>
                <w:color w:val="00B050"/>
              </w:rPr>
            </w:pPr>
          </w:p>
        </w:tc>
        <w:tc>
          <w:tcPr>
            <w:tcW w:w="1632" w:type="pct"/>
          </w:tcPr>
          <w:p w14:paraId="6FE1A1CF" w14:textId="77777777" w:rsidR="002B22ED" w:rsidRPr="00322FE8" w:rsidRDefault="002B22ED" w:rsidP="00C25902">
            <w:pPr>
              <w:rPr>
                <w:rFonts w:ascii="Microsoft Sans Serif" w:hAnsi="Microsoft Sans Serif" w:cs="Microsoft Sans Serif"/>
                <w:bCs/>
                <w:i/>
                <w:color w:val="000000"/>
              </w:rPr>
            </w:pPr>
          </w:p>
        </w:tc>
      </w:tr>
    </w:tbl>
    <w:p w14:paraId="27EAAC36" w14:textId="77777777" w:rsidR="00436DB8" w:rsidRDefault="00436DB8">
      <w:r>
        <w:br w:type="page"/>
      </w: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334"/>
        <w:gridCol w:w="3016"/>
      </w:tblGrid>
      <w:tr w:rsidR="002B22ED" w:rsidRPr="00322FE8" w14:paraId="7A2CB133" w14:textId="77777777" w:rsidTr="00D860B9">
        <w:tc>
          <w:tcPr>
            <w:tcW w:w="3387" w:type="pct"/>
          </w:tcPr>
          <w:p w14:paraId="0C69ABED" w14:textId="37BF9548" w:rsidR="002B22ED" w:rsidRPr="00322FE8" w:rsidRDefault="002B22ED" w:rsidP="00C25902">
            <w:pPr>
              <w:rPr>
                <w:rFonts w:ascii="Microsoft Sans Serif" w:hAnsi="Microsoft Sans Serif" w:cs="Microsoft Sans Serif"/>
                <w:b/>
                <w:bCs/>
                <w:color w:val="4F6228"/>
              </w:rPr>
            </w:pPr>
            <w:r w:rsidRPr="00322FE8">
              <w:rPr>
                <w:rFonts w:ascii="Microsoft Sans Serif" w:hAnsi="Microsoft Sans Serif" w:cs="Microsoft Sans Serif"/>
                <w:b/>
                <w:bCs/>
                <w:color w:val="4F6228"/>
              </w:rPr>
              <w:lastRenderedPageBreak/>
              <w:t xml:space="preserve">Session 10 – </w:t>
            </w:r>
            <w:r w:rsidR="00436DB8">
              <w:rPr>
                <w:rFonts w:ascii="Microsoft Sans Serif" w:hAnsi="Microsoft Sans Serif" w:cs="Microsoft Sans Serif"/>
                <w:b/>
                <w:bCs/>
                <w:color w:val="4F6228"/>
              </w:rPr>
              <w:t>November</w:t>
            </w:r>
            <w:r>
              <w:rPr>
                <w:rFonts w:ascii="Microsoft Sans Serif" w:hAnsi="Microsoft Sans Serif" w:cs="Microsoft Sans Serif"/>
                <w:b/>
                <w:bCs/>
                <w:color w:val="4F6228"/>
              </w:rPr>
              <w:t xml:space="preserve"> </w:t>
            </w:r>
            <w:r w:rsidR="00665139">
              <w:rPr>
                <w:rFonts w:ascii="Microsoft Sans Serif" w:hAnsi="Microsoft Sans Serif" w:cs="Microsoft Sans Serif"/>
                <w:b/>
                <w:bCs/>
                <w:color w:val="4F6228"/>
              </w:rPr>
              <w:t>23</w:t>
            </w:r>
          </w:p>
          <w:p w14:paraId="4CF55E97" w14:textId="77777777" w:rsidR="002B22ED" w:rsidRPr="00AE1726" w:rsidRDefault="002B22ED" w:rsidP="00C25902">
            <w:pPr>
              <w:rPr>
                <w:rFonts w:ascii="Microsoft Sans Serif" w:hAnsi="Microsoft Sans Serif" w:cs="Microsoft Sans Serif"/>
                <w:bCs/>
                <w:i/>
              </w:rPr>
            </w:pPr>
            <w:r w:rsidRPr="00AE1726">
              <w:rPr>
                <w:rFonts w:ascii="Microsoft Sans Serif" w:hAnsi="Microsoft Sans Serif" w:cs="Microsoft Sans Serif"/>
                <w:bCs/>
                <w:i/>
              </w:rPr>
              <w:t>Customer relationship management, supply chain management and information technology</w:t>
            </w:r>
          </w:p>
          <w:p w14:paraId="7C3AA93C" w14:textId="77777777" w:rsidR="002B22ED" w:rsidRPr="00AE1726" w:rsidRDefault="002B22ED" w:rsidP="00C25902">
            <w:pPr>
              <w:rPr>
                <w:rFonts w:ascii="Microsoft Sans Serif" w:hAnsi="Microsoft Sans Serif" w:cs="Microsoft Sans Serif"/>
                <w:bCs/>
                <w:color w:val="000000"/>
                <w:u w:val="single"/>
              </w:rPr>
            </w:pPr>
            <w:r w:rsidRPr="00AE1726">
              <w:rPr>
                <w:rFonts w:ascii="Microsoft Sans Serif" w:hAnsi="Microsoft Sans Serif" w:cs="Microsoft Sans Serif"/>
                <w:bCs/>
                <w:color w:val="000000"/>
                <w:u w:val="single"/>
              </w:rPr>
              <w:t>Learning Objectives:</w:t>
            </w:r>
          </w:p>
          <w:p w14:paraId="717B4F97" w14:textId="77777777" w:rsidR="002B22ED" w:rsidRPr="00AE1726" w:rsidRDefault="002B22ED" w:rsidP="00C25902">
            <w:pPr>
              <w:rPr>
                <w:rFonts w:ascii="Microsoft Sans Serif" w:hAnsi="Microsoft Sans Serif" w:cs="Microsoft Sans Serif"/>
                <w:color w:val="000000"/>
              </w:rPr>
            </w:pPr>
            <w:r w:rsidRPr="00AE1726">
              <w:rPr>
                <w:rFonts w:ascii="Microsoft Sans Serif" w:hAnsi="Microsoft Sans Serif" w:cs="Microsoft Sans Serif"/>
                <w:color w:val="000000"/>
              </w:rPr>
              <w:t>• Explain the basic concepts of CRM (customer relationship management) and SCM (supply chain management)</w:t>
            </w:r>
          </w:p>
          <w:p w14:paraId="22A94A2B" w14:textId="77777777" w:rsidR="002B22ED" w:rsidRPr="00AE1726" w:rsidRDefault="002B22ED" w:rsidP="00C25902">
            <w:pPr>
              <w:rPr>
                <w:rFonts w:ascii="Microsoft Sans Serif" w:hAnsi="Microsoft Sans Serif" w:cs="Microsoft Sans Serif"/>
                <w:color w:val="000000"/>
              </w:rPr>
            </w:pPr>
            <w:r w:rsidRPr="00AE1726">
              <w:rPr>
                <w:rFonts w:ascii="Microsoft Sans Serif" w:hAnsi="Microsoft Sans Serif" w:cs="Microsoft Sans Serif"/>
                <w:color w:val="000000"/>
              </w:rPr>
              <w:t xml:space="preserve">• Describe the </w:t>
            </w:r>
            <w:r>
              <w:rPr>
                <w:rFonts w:ascii="Microsoft Sans Serif" w:hAnsi="Microsoft Sans Serif" w:cs="Microsoft Sans Serif"/>
                <w:color w:val="000000"/>
              </w:rPr>
              <w:t xml:space="preserve">functions and business applications of multiple types of </w:t>
            </w:r>
            <w:r w:rsidRPr="00AE1726">
              <w:rPr>
                <w:rFonts w:ascii="Microsoft Sans Serif" w:hAnsi="Microsoft Sans Serif" w:cs="Microsoft Sans Serif"/>
                <w:color w:val="000000"/>
              </w:rPr>
              <w:t>CRM</w:t>
            </w:r>
          </w:p>
          <w:p w14:paraId="538F2644" w14:textId="77777777" w:rsidR="002B22ED" w:rsidRPr="00AE1726" w:rsidRDefault="002B22ED" w:rsidP="00C25902">
            <w:pPr>
              <w:rPr>
                <w:rFonts w:ascii="Microsoft Sans Serif" w:hAnsi="Microsoft Sans Serif" w:cs="Microsoft Sans Serif"/>
                <w:color w:val="000000"/>
              </w:rPr>
            </w:pPr>
            <w:r w:rsidRPr="00AE1726">
              <w:rPr>
                <w:rFonts w:ascii="Microsoft Sans Serif" w:hAnsi="Microsoft Sans Serif" w:cs="Microsoft Sans Serif"/>
                <w:color w:val="000000"/>
              </w:rPr>
              <w:t>• Describe problems along the supply chain and how IT can be used to solve them</w:t>
            </w:r>
          </w:p>
          <w:p w14:paraId="35BBE5F5" w14:textId="77777777" w:rsidR="002B22ED" w:rsidRPr="00AE1726" w:rsidRDefault="002B22ED" w:rsidP="00C25902">
            <w:pPr>
              <w:rPr>
                <w:rFonts w:ascii="Microsoft Sans Serif" w:hAnsi="Microsoft Sans Serif" w:cs="Microsoft Sans Serif"/>
                <w:color w:val="000000"/>
              </w:rPr>
            </w:pPr>
            <w:r w:rsidRPr="00AE1726">
              <w:rPr>
                <w:rFonts w:ascii="Microsoft Sans Serif" w:hAnsi="Microsoft Sans Serif" w:cs="Microsoft Sans Serif"/>
                <w:color w:val="000000"/>
              </w:rPr>
              <w:t>• Describe EDI (electronic data interchange) and discuss its advantages and disadvantages</w:t>
            </w:r>
          </w:p>
          <w:p w14:paraId="0471A706" w14:textId="77777777" w:rsidR="002B22ED" w:rsidRDefault="002B22ED" w:rsidP="00C25902">
            <w:pPr>
              <w:rPr>
                <w:rFonts w:ascii="Microsoft Sans Serif" w:hAnsi="Microsoft Sans Serif" w:cs="Microsoft Sans Serif"/>
                <w:color w:val="000000"/>
              </w:rPr>
            </w:pPr>
            <w:r w:rsidRPr="00AE1726">
              <w:rPr>
                <w:rFonts w:ascii="Microsoft Sans Serif" w:hAnsi="Microsoft Sans Serif" w:cs="Microsoft Sans Serif"/>
                <w:color w:val="000000"/>
              </w:rPr>
              <w:t xml:space="preserve">• </w:t>
            </w:r>
            <w:r>
              <w:rPr>
                <w:rFonts w:ascii="Microsoft Sans Serif" w:hAnsi="Microsoft Sans Serif" w:cs="Microsoft Sans Serif"/>
                <w:color w:val="000000"/>
              </w:rPr>
              <w:t>Explain how EDI,</w:t>
            </w:r>
            <w:r w:rsidRPr="00AE1726">
              <w:rPr>
                <w:rFonts w:ascii="Microsoft Sans Serif" w:hAnsi="Microsoft Sans Serif" w:cs="Microsoft Sans Serif"/>
                <w:color w:val="000000"/>
              </w:rPr>
              <w:t xml:space="preserve"> extranets and </w:t>
            </w:r>
            <w:r>
              <w:rPr>
                <w:rFonts w:ascii="Microsoft Sans Serif" w:hAnsi="Microsoft Sans Serif" w:cs="Microsoft Sans Serif"/>
                <w:color w:val="000000"/>
              </w:rPr>
              <w:t>portals support SCM</w:t>
            </w:r>
          </w:p>
          <w:p w14:paraId="17213B71" w14:textId="77777777" w:rsidR="002B22ED" w:rsidRPr="00322FE8" w:rsidRDefault="002B22ED" w:rsidP="00C25902">
            <w:pPr>
              <w:rPr>
                <w:rFonts w:ascii="Microsoft Sans Serif" w:hAnsi="Microsoft Sans Serif" w:cs="Microsoft Sans Serif"/>
                <w:bCs/>
                <w:color w:val="000000"/>
              </w:rPr>
            </w:pPr>
            <w:r w:rsidRPr="00AE1726">
              <w:rPr>
                <w:rFonts w:ascii="Microsoft Sans Serif" w:hAnsi="Microsoft Sans Serif" w:cs="Microsoft Sans Serif"/>
                <w:color w:val="000000"/>
              </w:rPr>
              <w:t xml:space="preserve">• </w:t>
            </w:r>
            <w:r>
              <w:rPr>
                <w:rFonts w:ascii="Microsoft Sans Serif" w:hAnsi="Microsoft Sans Serif" w:cs="Microsoft Sans Serif"/>
                <w:color w:val="000000"/>
              </w:rPr>
              <w:t>Summarize the combined effects of automated CRM and SCM on businesses</w:t>
            </w:r>
          </w:p>
        </w:tc>
        <w:tc>
          <w:tcPr>
            <w:tcW w:w="1613" w:type="pct"/>
          </w:tcPr>
          <w:p w14:paraId="1B2E92D4" w14:textId="4AD25259" w:rsidR="002B22ED" w:rsidRPr="00322FE8" w:rsidRDefault="002B22ED" w:rsidP="00C25902">
            <w:pPr>
              <w:rPr>
                <w:rFonts w:ascii="Microsoft Sans Serif" w:hAnsi="Microsoft Sans Serif" w:cs="Microsoft Sans Serif"/>
                <w:bCs/>
                <w:color w:val="4F6228"/>
              </w:rPr>
            </w:pPr>
            <w:r w:rsidRPr="00322FE8">
              <w:rPr>
                <w:rFonts w:ascii="Microsoft Sans Serif" w:hAnsi="Microsoft Sans Serif" w:cs="Microsoft Sans Serif"/>
                <w:b/>
                <w:bCs/>
                <w:color w:val="4F6228"/>
              </w:rPr>
              <w:t xml:space="preserve">READ Chapter </w:t>
            </w:r>
            <w:r>
              <w:rPr>
                <w:rFonts w:ascii="Microsoft Sans Serif" w:hAnsi="Microsoft Sans Serif" w:cs="Microsoft Sans Serif"/>
                <w:b/>
                <w:bCs/>
                <w:color w:val="4F6228"/>
              </w:rPr>
              <w:t>11</w:t>
            </w:r>
            <w:r w:rsidRPr="00322FE8">
              <w:rPr>
                <w:rFonts w:ascii="Microsoft Sans Serif" w:hAnsi="Microsoft Sans Serif" w:cs="Microsoft Sans Serif"/>
                <w:b/>
                <w:bCs/>
                <w:color w:val="4F6228"/>
              </w:rPr>
              <w:t xml:space="preserve"> </w:t>
            </w:r>
          </w:p>
          <w:p w14:paraId="64C38A0F" w14:textId="77777777" w:rsidR="002B22ED" w:rsidRPr="00322FE8" w:rsidRDefault="002B22ED" w:rsidP="00C25902">
            <w:pPr>
              <w:rPr>
                <w:rFonts w:ascii="Microsoft Sans Serif" w:hAnsi="Microsoft Sans Serif" w:cs="Microsoft Sans Serif"/>
                <w:bCs/>
                <w:i/>
                <w:color w:val="000000"/>
              </w:rPr>
            </w:pPr>
          </w:p>
          <w:p w14:paraId="14280109" w14:textId="749044A3" w:rsidR="00D729C3" w:rsidRDefault="00D729C3" w:rsidP="00D729C3">
            <w:pPr>
              <w:rPr>
                <w:rFonts w:ascii="Microsoft Sans Serif" w:hAnsi="Microsoft Sans Serif" w:cs="Microsoft Sans Serif"/>
                <w:bCs/>
                <w:i/>
                <w:color w:val="000000"/>
              </w:rPr>
            </w:pPr>
            <w:r w:rsidRPr="00322FE8">
              <w:rPr>
                <w:rFonts w:ascii="Microsoft Sans Serif" w:hAnsi="Microsoft Sans Serif" w:cs="Microsoft Sans Serif"/>
                <w:bCs/>
                <w:i/>
                <w:color w:val="000000"/>
              </w:rPr>
              <w:t>Practice Questions</w:t>
            </w:r>
            <w:r>
              <w:rPr>
                <w:rFonts w:ascii="Microsoft Sans Serif" w:hAnsi="Microsoft Sans Serif" w:cs="Microsoft Sans Serif"/>
                <w:bCs/>
                <w:i/>
                <w:color w:val="000000"/>
              </w:rPr>
              <w:t xml:space="preserve"> S10 </w:t>
            </w:r>
          </w:p>
          <w:p w14:paraId="5DBC6639" w14:textId="77777777" w:rsidR="00D729C3" w:rsidRPr="00322FE8" w:rsidRDefault="00D729C3" w:rsidP="00D729C3">
            <w:pPr>
              <w:rPr>
                <w:rFonts w:ascii="Microsoft Sans Serif" w:hAnsi="Microsoft Sans Serif" w:cs="Microsoft Sans Serif"/>
                <w:bCs/>
                <w:color w:val="000000"/>
              </w:rPr>
            </w:pPr>
            <w:r>
              <w:rPr>
                <w:rFonts w:ascii="Microsoft Sans Serif" w:hAnsi="Microsoft Sans Serif" w:cs="Microsoft Sans Serif"/>
                <w:bCs/>
                <w:i/>
                <w:color w:val="000000"/>
              </w:rPr>
              <w:t>to be submitted online</w:t>
            </w:r>
          </w:p>
          <w:p w14:paraId="6F3B0AF3" w14:textId="0493930D" w:rsidR="00436DB8" w:rsidRDefault="00D729C3" w:rsidP="00C25902">
            <w:pPr>
              <w:rPr>
                <w:rFonts w:ascii="Microsoft Sans Serif" w:hAnsi="Microsoft Sans Serif" w:cs="Microsoft Sans Serif"/>
                <w:bCs/>
                <w:color w:val="000000"/>
              </w:rPr>
            </w:pPr>
            <w:r>
              <w:rPr>
                <w:rFonts w:ascii="Microsoft Sans Serif" w:hAnsi="Microsoft Sans Serif" w:cs="Microsoft Sans Serif"/>
                <w:bCs/>
                <w:i/>
                <w:color w:val="000000"/>
              </w:rPr>
              <w:t xml:space="preserve">details on </w:t>
            </w:r>
            <w:proofErr w:type="spellStart"/>
            <w:r>
              <w:rPr>
                <w:rFonts w:ascii="Microsoft Sans Serif" w:hAnsi="Microsoft Sans Serif" w:cs="Microsoft Sans Serif"/>
                <w:bCs/>
                <w:i/>
                <w:color w:val="000000"/>
              </w:rPr>
              <w:t>eClass</w:t>
            </w:r>
            <w:proofErr w:type="spellEnd"/>
            <w:r>
              <w:rPr>
                <w:rFonts w:ascii="Microsoft Sans Serif" w:hAnsi="Microsoft Sans Serif" w:cs="Microsoft Sans Serif"/>
                <w:bCs/>
                <w:i/>
                <w:color w:val="000000"/>
              </w:rPr>
              <w:t xml:space="preserve"> </w:t>
            </w:r>
          </w:p>
          <w:p w14:paraId="5EE2CACD" w14:textId="3D8AF24A" w:rsidR="00D729C3" w:rsidRDefault="00D729C3" w:rsidP="00C25902">
            <w:pPr>
              <w:rPr>
                <w:rFonts w:ascii="Microsoft Sans Serif" w:hAnsi="Microsoft Sans Serif" w:cs="Microsoft Sans Serif"/>
                <w:bCs/>
                <w:color w:val="000000"/>
              </w:rPr>
            </w:pPr>
          </w:p>
          <w:p w14:paraId="167DD63B" w14:textId="77777777" w:rsidR="00D729C3" w:rsidRDefault="00D729C3" w:rsidP="00C25902">
            <w:pPr>
              <w:rPr>
                <w:rFonts w:ascii="Microsoft Sans Serif" w:hAnsi="Microsoft Sans Serif" w:cs="Microsoft Sans Serif"/>
                <w:bCs/>
                <w:color w:val="000000"/>
              </w:rPr>
            </w:pPr>
          </w:p>
          <w:p w14:paraId="4E7A2D93" w14:textId="77777777" w:rsidR="002B22ED" w:rsidRDefault="00436DB8" w:rsidP="00C25902">
            <w:pPr>
              <w:rPr>
                <w:rFonts w:ascii="Microsoft Sans Serif" w:hAnsi="Microsoft Sans Serif" w:cs="Microsoft Sans Serif"/>
                <w:bCs/>
                <w:i/>
                <w:color w:val="000000"/>
              </w:rPr>
            </w:pPr>
            <w:r w:rsidRPr="00322FE8">
              <w:rPr>
                <w:rFonts w:ascii="Microsoft Sans Serif" w:hAnsi="Microsoft Sans Serif" w:cs="Microsoft Sans Serif"/>
                <w:bCs/>
                <w:i/>
                <w:color w:val="000000"/>
              </w:rPr>
              <w:t xml:space="preserve">Reminder:  Do </w:t>
            </w:r>
            <w:r>
              <w:rPr>
                <w:rFonts w:ascii="Microsoft Sans Serif" w:hAnsi="Microsoft Sans Serif" w:cs="Microsoft Sans Serif"/>
                <w:bCs/>
                <w:i/>
                <w:color w:val="000000"/>
              </w:rPr>
              <w:t xml:space="preserve">Session 10 </w:t>
            </w:r>
            <w:r w:rsidRPr="00322FE8">
              <w:rPr>
                <w:rFonts w:ascii="Microsoft Sans Serif" w:hAnsi="Microsoft Sans Serif" w:cs="Microsoft Sans Serif"/>
                <w:bCs/>
                <w:i/>
                <w:color w:val="000000"/>
              </w:rPr>
              <w:t>Quiz 9, Due Before 11:00</w:t>
            </w:r>
            <w:r>
              <w:rPr>
                <w:rFonts w:ascii="Microsoft Sans Serif" w:hAnsi="Microsoft Sans Serif" w:cs="Microsoft Sans Serif"/>
                <w:bCs/>
                <w:i/>
                <w:color w:val="000000"/>
              </w:rPr>
              <w:t xml:space="preserve"> </w:t>
            </w:r>
            <w:r w:rsidRPr="00322FE8">
              <w:rPr>
                <w:rFonts w:ascii="Microsoft Sans Serif" w:hAnsi="Microsoft Sans Serif" w:cs="Microsoft Sans Serif"/>
                <w:bCs/>
                <w:i/>
                <w:color w:val="000000"/>
              </w:rPr>
              <w:t xml:space="preserve">am </w:t>
            </w:r>
            <w:r w:rsidR="00A55152">
              <w:rPr>
                <w:rFonts w:ascii="Microsoft Sans Serif" w:hAnsi="Microsoft Sans Serif" w:cs="Microsoft Sans Serif"/>
                <w:bCs/>
                <w:i/>
                <w:color w:val="000000"/>
              </w:rPr>
              <w:t>Friday</w:t>
            </w:r>
            <w:r w:rsidRPr="00322FE8">
              <w:rPr>
                <w:rFonts w:ascii="Microsoft Sans Serif" w:hAnsi="Microsoft Sans Serif" w:cs="Microsoft Sans Serif"/>
                <w:bCs/>
                <w:i/>
                <w:color w:val="000000"/>
              </w:rPr>
              <w:t xml:space="preserve">, </w:t>
            </w:r>
            <w:r>
              <w:rPr>
                <w:rFonts w:ascii="Microsoft Sans Serif" w:hAnsi="Microsoft Sans Serif" w:cs="Microsoft Sans Serif"/>
                <w:bCs/>
                <w:i/>
                <w:color w:val="000000"/>
              </w:rPr>
              <w:t xml:space="preserve">November </w:t>
            </w:r>
            <w:r w:rsidR="00A55152">
              <w:rPr>
                <w:rFonts w:ascii="Microsoft Sans Serif" w:hAnsi="Microsoft Sans Serif" w:cs="Microsoft Sans Serif"/>
                <w:bCs/>
                <w:i/>
                <w:color w:val="000000"/>
              </w:rPr>
              <w:t>26</w:t>
            </w:r>
          </w:p>
          <w:p w14:paraId="5A24310C" w14:textId="77777777" w:rsidR="00AD6FA6" w:rsidRDefault="00AD6FA6" w:rsidP="00C25902">
            <w:pPr>
              <w:rPr>
                <w:rFonts w:ascii="Microsoft Sans Serif" w:hAnsi="Microsoft Sans Serif" w:cs="Microsoft Sans Serif"/>
                <w:bCs/>
                <w:i/>
                <w:color w:val="000000"/>
              </w:rPr>
            </w:pPr>
          </w:p>
          <w:p w14:paraId="5DEC12CC" w14:textId="77777777" w:rsidR="00AD6FA6" w:rsidRDefault="00AD6FA6" w:rsidP="00AD6FA6">
            <w:pPr>
              <w:rPr>
                <w:rFonts w:ascii="Microsoft Sans Serif" w:hAnsi="Microsoft Sans Serif" w:cs="Microsoft Sans Serif"/>
                <w:b/>
                <w:bCs/>
                <w:color w:val="000000"/>
              </w:rPr>
            </w:pPr>
            <w:r w:rsidRPr="00322FE8">
              <w:rPr>
                <w:rFonts w:ascii="Microsoft Sans Serif" w:hAnsi="Microsoft Sans Serif" w:cs="Microsoft Sans Serif"/>
                <w:b/>
                <w:bCs/>
                <w:color w:val="000000"/>
              </w:rPr>
              <w:t>Case Assignment #</w:t>
            </w:r>
            <w:r>
              <w:rPr>
                <w:rFonts w:ascii="Microsoft Sans Serif" w:hAnsi="Microsoft Sans Serif" w:cs="Microsoft Sans Serif"/>
                <w:b/>
                <w:bCs/>
                <w:color w:val="000000"/>
              </w:rPr>
              <w:t>2</w:t>
            </w:r>
            <w:r w:rsidRPr="00322FE8">
              <w:rPr>
                <w:rFonts w:ascii="Microsoft Sans Serif" w:hAnsi="Microsoft Sans Serif" w:cs="Microsoft Sans Serif"/>
                <w:b/>
                <w:bCs/>
                <w:color w:val="000000"/>
              </w:rPr>
              <w:t xml:space="preserve"> </w:t>
            </w:r>
          </w:p>
          <w:p w14:paraId="449A0F59" w14:textId="2EC2182D" w:rsidR="00AD6FA6" w:rsidRPr="00322FE8" w:rsidRDefault="00AD6FA6" w:rsidP="00AD6FA6">
            <w:pPr>
              <w:rPr>
                <w:rFonts w:ascii="Microsoft Sans Serif" w:hAnsi="Microsoft Sans Serif" w:cs="Microsoft Sans Serif"/>
                <w:b/>
                <w:bCs/>
                <w:color w:val="000000"/>
              </w:rPr>
            </w:pPr>
            <w:r w:rsidRPr="00322FE8">
              <w:rPr>
                <w:rFonts w:ascii="Microsoft Sans Serif" w:hAnsi="Microsoft Sans Serif" w:cs="Microsoft Sans Serif"/>
                <w:b/>
                <w:bCs/>
                <w:color w:val="000000"/>
              </w:rPr>
              <w:t xml:space="preserve">DUE: </w:t>
            </w:r>
            <w:r>
              <w:rPr>
                <w:rFonts w:ascii="Microsoft Sans Serif" w:hAnsi="Microsoft Sans Serif" w:cs="Microsoft Sans Serif"/>
                <w:b/>
                <w:bCs/>
                <w:color w:val="000000"/>
              </w:rPr>
              <w:t>Tuesday</w:t>
            </w:r>
            <w:r w:rsidRPr="00322FE8">
              <w:rPr>
                <w:rFonts w:ascii="Microsoft Sans Serif" w:hAnsi="Microsoft Sans Serif" w:cs="Microsoft Sans Serif"/>
                <w:b/>
                <w:bCs/>
                <w:color w:val="000000"/>
              </w:rPr>
              <w:t xml:space="preserve">, </w:t>
            </w:r>
            <w:r>
              <w:rPr>
                <w:rFonts w:ascii="Microsoft Sans Serif" w:hAnsi="Microsoft Sans Serif" w:cs="Microsoft Sans Serif"/>
                <w:b/>
                <w:bCs/>
                <w:color w:val="000000"/>
              </w:rPr>
              <w:t>November 23</w:t>
            </w:r>
            <w:r w:rsidRPr="00322FE8">
              <w:rPr>
                <w:rFonts w:ascii="Microsoft Sans Serif" w:hAnsi="Microsoft Sans Serif" w:cs="Microsoft Sans Serif"/>
                <w:b/>
                <w:bCs/>
                <w:color w:val="000000"/>
              </w:rPr>
              <w:t>, 11 am</w:t>
            </w:r>
          </w:p>
          <w:p w14:paraId="09A781D6" w14:textId="5A4D14CF" w:rsidR="00AD6FA6" w:rsidRPr="00AD6FA6" w:rsidRDefault="00AD6FA6" w:rsidP="00C25902">
            <w:pPr>
              <w:rPr>
                <w:rFonts w:ascii="Microsoft Sans Serif" w:hAnsi="Microsoft Sans Serif" w:cs="Microsoft Sans Serif"/>
                <w:color w:val="000000"/>
              </w:rPr>
            </w:pPr>
          </w:p>
        </w:tc>
      </w:tr>
      <w:tr w:rsidR="002B22ED" w:rsidRPr="00322FE8" w14:paraId="7F948EFC" w14:textId="77777777" w:rsidTr="00D860B9">
        <w:tc>
          <w:tcPr>
            <w:tcW w:w="3387" w:type="pct"/>
          </w:tcPr>
          <w:p w14:paraId="1F96F627" w14:textId="77777777" w:rsidR="002B22ED" w:rsidRPr="00322FE8" w:rsidRDefault="002B22ED" w:rsidP="00C25902">
            <w:pPr>
              <w:rPr>
                <w:rFonts w:ascii="Microsoft Sans Serif" w:hAnsi="Microsoft Sans Serif" w:cs="Microsoft Sans Serif"/>
                <w:b/>
                <w:bCs/>
                <w:color w:val="00B050"/>
              </w:rPr>
            </w:pPr>
          </w:p>
        </w:tc>
        <w:tc>
          <w:tcPr>
            <w:tcW w:w="1613" w:type="pct"/>
          </w:tcPr>
          <w:p w14:paraId="7D6DFD1F" w14:textId="77777777" w:rsidR="002B22ED" w:rsidRPr="00322FE8" w:rsidRDefault="002B22ED" w:rsidP="00C25902">
            <w:pPr>
              <w:rPr>
                <w:rFonts w:ascii="Microsoft Sans Serif" w:hAnsi="Microsoft Sans Serif" w:cs="Microsoft Sans Serif"/>
                <w:b/>
                <w:bCs/>
                <w:color w:val="00B050"/>
              </w:rPr>
            </w:pPr>
          </w:p>
        </w:tc>
      </w:tr>
      <w:tr w:rsidR="002B22ED" w:rsidRPr="00322FE8" w14:paraId="20B2C857" w14:textId="77777777" w:rsidTr="00D860B9">
        <w:tc>
          <w:tcPr>
            <w:tcW w:w="3387" w:type="pct"/>
          </w:tcPr>
          <w:p w14:paraId="013E5C27" w14:textId="58ADBB05" w:rsidR="002B22ED" w:rsidRPr="00322FE8" w:rsidRDefault="002B22ED" w:rsidP="00C25902">
            <w:pPr>
              <w:rPr>
                <w:rFonts w:ascii="Microsoft Sans Serif" w:hAnsi="Microsoft Sans Serif" w:cs="Microsoft Sans Serif"/>
                <w:b/>
                <w:bCs/>
                <w:color w:val="4F6228"/>
              </w:rPr>
            </w:pPr>
            <w:r w:rsidRPr="00322FE8">
              <w:rPr>
                <w:rFonts w:ascii="Microsoft Sans Serif" w:hAnsi="Microsoft Sans Serif" w:cs="Microsoft Sans Serif"/>
                <w:b/>
                <w:bCs/>
                <w:color w:val="4F6228"/>
              </w:rPr>
              <w:t xml:space="preserve">Session 11 – </w:t>
            </w:r>
            <w:r w:rsidR="00436DB8">
              <w:rPr>
                <w:rFonts w:ascii="Microsoft Sans Serif" w:hAnsi="Microsoft Sans Serif" w:cs="Microsoft Sans Serif"/>
                <w:b/>
                <w:bCs/>
                <w:color w:val="4F6228"/>
              </w:rPr>
              <w:t>November</w:t>
            </w:r>
            <w:r>
              <w:rPr>
                <w:rFonts w:ascii="Microsoft Sans Serif" w:hAnsi="Microsoft Sans Serif" w:cs="Microsoft Sans Serif"/>
                <w:b/>
                <w:bCs/>
                <w:color w:val="4F6228"/>
              </w:rPr>
              <w:t xml:space="preserve"> </w:t>
            </w:r>
            <w:r w:rsidR="00A55152">
              <w:rPr>
                <w:rFonts w:ascii="Microsoft Sans Serif" w:hAnsi="Microsoft Sans Serif" w:cs="Microsoft Sans Serif"/>
                <w:b/>
                <w:bCs/>
                <w:color w:val="4F6228"/>
              </w:rPr>
              <w:t>30</w:t>
            </w:r>
          </w:p>
          <w:p w14:paraId="5061E85C" w14:textId="77777777" w:rsidR="002B22ED" w:rsidRPr="00AE1726" w:rsidRDefault="002B22ED" w:rsidP="00C25902">
            <w:pPr>
              <w:rPr>
                <w:rFonts w:ascii="Microsoft Sans Serif" w:hAnsi="Microsoft Sans Serif" w:cs="Microsoft Sans Serif"/>
                <w:bCs/>
                <w:color w:val="000000"/>
              </w:rPr>
            </w:pPr>
            <w:r>
              <w:rPr>
                <w:rFonts w:ascii="Microsoft Sans Serif" w:hAnsi="Microsoft Sans Serif" w:cs="Microsoft Sans Serif"/>
                <w:bCs/>
                <w:i/>
                <w:color w:val="000000"/>
              </w:rPr>
              <w:t>The Power of Business Analytics</w:t>
            </w:r>
          </w:p>
          <w:p w14:paraId="571BE0FF" w14:textId="77777777" w:rsidR="002B22ED" w:rsidRPr="00AE1726" w:rsidRDefault="002B22ED" w:rsidP="00C25902">
            <w:pPr>
              <w:rPr>
                <w:rFonts w:ascii="Microsoft Sans Serif" w:hAnsi="Microsoft Sans Serif" w:cs="Microsoft Sans Serif"/>
                <w:bCs/>
                <w:color w:val="000000"/>
                <w:u w:val="single"/>
              </w:rPr>
            </w:pPr>
            <w:r w:rsidRPr="00AE1726">
              <w:rPr>
                <w:rFonts w:ascii="Microsoft Sans Serif" w:hAnsi="Microsoft Sans Serif" w:cs="Microsoft Sans Serif"/>
                <w:bCs/>
                <w:color w:val="000000"/>
                <w:u w:val="single"/>
              </w:rPr>
              <w:t>Learning Objectives:</w:t>
            </w:r>
          </w:p>
          <w:p w14:paraId="63937831" w14:textId="77777777" w:rsidR="002B22ED" w:rsidRDefault="002B22ED" w:rsidP="00C25902">
            <w:pPr>
              <w:rPr>
                <w:rFonts w:ascii="Microsoft Sans Serif" w:hAnsi="Microsoft Sans Serif" w:cs="Microsoft Sans Serif"/>
                <w:color w:val="000000"/>
              </w:rPr>
            </w:pPr>
            <w:r w:rsidRPr="00AE1726">
              <w:rPr>
                <w:rFonts w:ascii="Microsoft Sans Serif" w:hAnsi="Microsoft Sans Serif" w:cs="Microsoft Sans Serif"/>
                <w:color w:val="000000"/>
              </w:rPr>
              <w:t xml:space="preserve">• Describe roles performed by managers and explain the </w:t>
            </w:r>
            <w:r>
              <w:rPr>
                <w:rFonts w:ascii="Microsoft Sans Serif" w:hAnsi="Microsoft Sans Serif" w:cs="Microsoft Sans Serif"/>
                <w:color w:val="000000"/>
              </w:rPr>
              <w:t>functions</w:t>
            </w:r>
            <w:r w:rsidRPr="00AE1726">
              <w:rPr>
                <w:rFonts w:ascii="Microsoft Sans Serif" w:hAnsi="Microsoft Sans Serif" w:cs="Microsoft Sans Serif"/>
                <w:color w:val="000000"/>
              </w:rPr>
              <w:t xml:space="preserve"> that IT plays in </w:t>
            </w:r>
            <w:r>
              <w:rPr>
                <w:rFonts w:ascii="Microsoft Sans Serif" w:hAnsi="Microsoft Sans Serif" w:cs="Microsoft Sans Serif"/>
                <w:color w:val="000000"/>
              </w:rPr>
              <w:t xml:space="preserve">supporting </w:t>
            </w:r>
            <w:r w:rsidRPr="00AE1726">
              <w:rPr>
                <w:rFonts w:ascii="Microsoft Sans Serif" w:hAnsi="Microsoft Sans Serif" w:cs="Microsoft Sans Serif"/>
                <w:color w:val="000000"/>
              </w:rPr>
              <w:t>decision making</w:t>
            </w:r>
            <w:r w:rsidRPr="00AE1726">
              <w:rPr>
                <w:rFonts w:ascii="Microsoft Sans Serif" w:hAnsi="Microsoft Sans Serif" w:cs="Microsoft Sans Serif"/>
                <w:color w:val="000000"/>
              </w:rPr>
              <w:br/>
              <w:t xml:space="preserve">• </w:t>
            </w:r>
            <w:r>
              <w:rPr>
                <w:rFonts w:ascii="Microsoft Sans Serif" w:hAnsi="Microsoft Sans Serif" w:cs="Microsoft Sans Serif"/>
                <w:color w:val="000000"/>
              </w:rPr>
              <w:t>Describe the business analytics process and its supporting pillars</w:t>
            </w:r>
          </w:p>
          <w:p w14:paraId="2B76DCAC" w14:textId="77777777" w:rsidR="002B22ED" w:rsidRDefault="002B22ED" w:rsidP="00C25902">
            <w:pPr>
              <w:rPr>
                <w:rFonts w:ascii="Microsoft Sans Serif" w:hAnsi="Microsoft Sans Serif" w:cs="Microsoft Sans Serif"/>
                <w:color w:val="000000"/>
              </w:rPr>
            </w:pPr>
            <w:r w:rsidRPr="00AE1726">
              <w:rPr>
                <w:rFonts w:ascii="Microsoft Sans Serif" w:hAnsi="Microsoft Sans Serif" w:cs="Microsoft Sans Serif"/>
                <w:color w:val="000000"/>
              </w:rPr>
              <w:t xml:space="preserve">• </w:t>
            </w:r>
            <w:r>
              <w:rPr>
                <w:rFonts w:ascii="Microsoft Sans Serif" w:hAnsi="Microsoft Sans Serif" w:cs="Microsoft Sans Serif"/>
                <w:color w:val="000000"/>
              </w:rPr>
              <w:t>Provide the statistical procedures used to facilitate descriptive, predictive and prescriptive analytics</w:t>
            </w:r>
          </w:p>
          <w:p w14:paraId="09FC8968" w14:textId="77777777" w:rsidR="002B22ED" w:rsidRPr="00AE1726" w:rsidRDefault="002B22ED" w:rsidP="00C25902">
            <w:pPr>
              <w:rPr>
                <w:rFonts w:ascii="Microsoft Sans Serif" w:hAnsi="Microsoft Sans Serif" w:cs="Microsoft Sans Serif"/>
                <w:color w:val="000000"/>
              </w:rPr>
            </w:pPr>
            <w:r w:rsidRPr="00AE1726">
              <w:rPr>
                <w:rFonts w:ascii="Microsoft Sans Serif" w:hAnsi="Microsoft Sans Serif" w:cs="Microsoft Sans Serif"/>
                <w:color w:val="000000"/>
              </w:rPr>
              <w:t xml:space="preserve">• Describe </w:t>
            </w:r>
            <w:r>
              <w:rPr>
                <w:rFonts w:ascii="Microsoft Sans Serif" w:hAnsi="Microsoft Sans Serif" w:cs="Microsoft Sans Serif"/>
                <w:color w:val="000000"/>
              </w:rPr>
              <w:t>tools used</w:t>
            </w:r>
            <w:r w:rsidRPr="00AE1726">
              <w:rPr>
                <w:rFonts w:ascii="Microsoft Sans Serif" w:hAnsi="Microsoft Sans Serif" w:cs="Microsoft Sans Serif"/>
                <w:color w:val="000000"/>
              </w:rPr>
              <w:t xml:space="preserve"> for data presentation </w:t>
            </w:r>
            <w:r>
              <w:rPr>
                <w:rFonts w:ascii="Microsoft Sans Serif" w:hAnsi="Microsoft Sans Serif" w:cs="Microsoft Sans Serif"/>
                <w:color w:val="000000"/>
              </w:rPr>
              <w:t xml:space="preserve">that support business analytics and business intelligence </w:t>
            </w:r>
            <w:r w:rsidRPr="00AE1726">
              <w:rPr>
                <w:rFonts w:ascii="Microsoft Sans Serif" w:hAnsi="Microsoft Sans Serif" w:cs="Microsoft Sans Serif"/>
                <w:color w:val="000000"/>
              </w:rPr>
              <w:t>(dashboards and data visualization technologies)</w:t>
            </w:r>
          </w:p>
          <w:p w14:paraId="383002DE" w14:textId="77777777" w:rsidR="002B22ED" w:rsidRDefault="002B22ED" w:rsidP="00C25902">
            <w:pPr>
              <w:rPr>
                <w:rFonts w:ascii="Microsoft Sans Serif" w:hAnsi="Microsoft Sans Serif" w:cs="Microsoft Sans Serif"/>
                <w:color w:val="000000"/>
              </w:rPr>
            </w:pPr>
            <w:r w:rsidRPr="00AE1726">
              <w:rPr>
                <w:rFonts w:ascii="Microsoft Sans Serif" w:hAnsi="Microsoft Sans Serif" w:cs="Microsoft Sans Serif"/>
                <w:color w:val="000000"/>
              </w:rPr>
              <w:t>• Contrast the capabilities of natural and artificial intelligence (AI) systems</w:t>
            </w:r>
          </w:p>
          <w:p w14:paraId="24EADF4F" w14:textId="77777777" w:rsidR="002B22ED" w:rsidRPr="00322FE8" w:rsidRDefault="002B22ED" w:rsidP="00C25902">
            <w:pPr>
              <w:rPr>
                <w:rFonts w:ascii="Microsoft Sans Serif" w:hAnsi="Microsoft Sans Serif" w:cs="Microsoft Sans Serif"/>
                <w:bCs/>
                <w:color w:val="000000"/>
              </w:rPr>
            </w:pPr>
            <w:r w:rsidRPr="00AE1726">
              <w:rPr>
                <w:rFonts w:ascii="Microsoft Sans Serif" w:hAnsi="Microsoft Sans Serif" w:cs="Microsoft Sans Serif"/>
                <w:color w:val="000000"/>
              </w:rPr>
              <w:t xml:space="preserve">• </w:t>
            </w:r>
            <w:r>
              <w:rPr>
                <w:rFonts w:ascii="Microsoft Sans Serif" w:hAnsi="Microsoft Sans Serif" w:cs="Microsoft Sans Serif"/>
                <w:color w:val="000000"/>
              </w:rPr>
              <w:t>Describe the types of AI available and how their application can support business goals</w:t>
            </w:r>
          </w:p>
        </w:tc>
        <w:tc>
          <w:tcPr>
            <w:tcW w:w="1613" w:type="pct"/>
          </w:tcPr>
          <w:p w14:paraId="2011F55E" w14:textId="7E512115" w:rsidR="002B22ED" w:rsidRPr="00322FE8" w:rsidRDefault="002B22ED" w:rsidP="00C25902">
            <w:pPr>
              <w:rPr>
                <w:rFonts w:ascii="Microsoft Sans Serif" w:hAnsi="Microsoft Sans Serif" w:cs="Microsoft Sans Serif"/>
                <w:b/>
                <w:bCs/>
                <w:color w:val="4F6228"/>
              </w:rPr>
            </w:pPr>
            <w:r>
              <w:rPr>
                <w:rFonts w:ascii="Microsoft Sans Serif" w:hAnsi="Microsoft Sans Serif" w:cs="Microsoft Sans Serif"/>
                <w:b/>
                <w:bCs/>
                <w:color w:val="4F6228"/>
              </w:rPr>
              <w:t>READ Chapter 12 and Technology Guide 4</w:t>
            </w:r>
          </w:p>
          <w:p w14:paraId="6BFECA3F" w14:textId="77777777" w:rsidR="002B22ED" w:rsidRPr="00322FE8" w:rsidRDefault="002B22ED" w:rsidP="00C25902">
            <w:pPr>
              <w:rPr>
                <w:rFonts w:ascii="Microsoft Sans Serif" w:hAnsi="Microsoft Sans Serif" w:cs="Microsoft Sans Serif"/>
                <w:bCs/>
                <w:i/>
                <w:color w:val="000000"/>
              </w:rPr>
            </w:pPr>
          </w:p>
          <w:p w14:paraId="47AED1CF" w14:textId="4D7CA3D0" w:rsidR="00D729C3" w:rsidRDefault="00D729C3" w:rsidP="00D729C3">
            <w:pPr>
              <w:rPr>
                <w:rFonts w:ascii="Microsoft Sans Serif" w:hAnsi="Microsoft Sans Serif" w:cs="Microsoft Sans Serif"/>
                <w:bCs/>
                <w:i/>
                <w:color w:val="000000"/>
              </w:rPr>
            </w:pPr>
            <w:r w:rsidRPr="00322FE8">
              <w:rPr>
                <w:rFonts w:ascii="Microsoft Sans Serif" w:hAnsi="Microsoft Sans Serif" w:cs="Microsoft Sans Serif"/>
                <w:bCs/>
                <w:i/>
                <w:color w:val="000000"/>
              </w:rPr>
              <w:t>Practice Questions</w:t>
            </w:r>
            <w:r>
              <w:rPr>
                <w:rFonts w:ascii="Microsoft Sans Serif" w:hAnsi="Microsoft Sans Serif" w:cs="Microsoft Sans Serif"/>
                <w:bCs/>
                <w:i/>
                <w:color w:val="000000"/>
              </w:rPr>
              <w:t xml:space="preserve"> S11 </w:t>
            </w:r>
          </w:p>
          <w:p w14:paraId="18B3CCA4" w14:textId="77777777" w:rsidR="00D729C3" w:rsidRPr="00322FE8" w:rsidRDefault="00D729C3" w:rsidP="00D729C3">
            <w:pPr>
              <w:rPr>
                <w:rFonts w:ascii="Microsoft Sans Serif" w:hAnsi="Microsoft Sans Serif" w:cs="Microsoft Sans Serif"/>
                <w:bCs/>
                <w:color w:val="000000"/>
              </w:rPr>
            </w:pPr>
            <w:r>
              <w:rPr>
                <w:rFonts w:ascii="Microsoft Sans Serif" w:hAnsi="Microsoft Sans Serif" w:cs="Microsoft Sans Serif"/>
                <w:bCs/>
                <w:i/>
                <w:color w:val="000000"/>
              </w:rPr>
              <w:t>to be submitted online</w:t>
            </w:r>
          </w:p>
          <w:p w14:paraId="4000505E" w14:textId="6B5BF8F6" w:rsidR="002B22ED" w:rsidRDefault="00D729C3" w:rsidP="00C25902">
            <w:pPr>
              <w:ind w:left="360"/>
              <w:rPr>
                <w:rFonts w:ascii="Microsoft Sans Serif" w:hAnsi="Microsoft Sans Serif" w:cs="Microsoft Sans Serif"/>
                <w:bCs/>
                <w:color w:val="000000"/>
              </w:rPr>
            </w:pPr>
            <w:r>
              <w:rPr>
                <w:rFonts w:ascii="Microsoft Sans Serif" w:hAnsi="Microsoft Sans Serif" w:cs="Microsoft Sans Serif"/>
                <w:bCs/>
                <w:i/>
                <w:color w:val="000000"/>
              </w:rPr>
              <w:t xml:space="preserve">details on </w:t>
            </w:r>
            <w:proofErr w:type="spellStart"/>
            <w:r>
              <w:rPr>
                <w:rFonts w:ascii="Microsoft Sans Serif" w:hAnsi="Microsoft Sans Serif" w:cs="Microsoft Sans Serif"/>
                <w:bCs/>
                <w:i/>
                <w:color w:val="000000"/>
              </w:rPr>
              <w:t>eClass</w:t>
            </w:r>
            <w:proofErr w:type="spellEnd"/>
            <w:r>
              <w:rPr>
                <w:rFonts w:ascii="Microsoft Sans Serif" w:hAnsi="Microsoft Sans Serif" w:cs="Microsoft Sans Serif"/>
                <w:bCs/>
                <w:i/>
                <w:color w:val="000000"/>
              </w:rPr>
              <w:t xml:space="preserve"> </w:t>
            </w:r>
          </w:p>
          <w:p w14:paraId="07B8896C" w14:textId="77777777" w:rsidR="00D729C3" w:rsidRPr="00322FE8" w:rsidRDefault="00D729C3" w:rsidP="00C25902">
            <w:pPr>
              <w:ind w:left="360"/>
              <w:rPr>
                <w:rFonts w:ascii="Microsoft Sans Serif" w:hAnsi="Microsoft Sans Serif" w:cs="Microsoft Sans Serif"/>
                <w:bCs/>
                <w:color w:val="000000"/>
              </w:rPr>
            </w:pPr>
          </w:p>
          <w:p w14:paraId="67180CE0" w14:textId="46BA2FEF" w:rsidR="002B22ED" w:rsidRPr="00322FE8" w:rsidRDefault="00436DB8" w:rsidP="00C25902">
            <w:pPr>
              <w:rPr>
                <w:rFonts w:ascii="Microsoft Sans Serif" w:hAnsi="Microsoft Sans Serif" w:cs="Microsoft Sans Serif"/>
                <w:bCs/>
                <w:color w:val="000000"/>
              </w:rPr>
            </w:pPr>
            <w:r w:rsidRPr="00322FE8">
              <w:rPr>
                <w:rFonts w:ascii="Microsoft Sans Serif" w:hAnsi="Microsoft Sans Serif" w:cs="Microsoft Sans Serif"/>
                <w:bCs/>
                <w:i/>
                <w:color w:val="000000"/>
              </w:rPr>
              <w:t xml:space="preserve">Reminder:  Do </w:t>
            </w:r>
            <w:r>
              <w:rPr>
                <w:rFonts w:ascii="Microsoft Sans Serif" w:hAnsi="Microsoft Sans Serif" w:cs="Microsoft Sans Serif"/>
                <w:bCs/>
                <w:i/>
                <w:color w:val="000000"/>
              </w:rPr>
              <w:t xml:space="preserve">Session 11 </w:t>
            </w:r>
            <w:r w:rsidRPr="00322FE8">
              <w:rPr>
                <w:rFonts w:ascii="Microsoft Sans Serif" w:hAnsi="Microsoft Sans Serif" w:cs="Microsoft Sans Serif"/>
                <w:bCs/>
                <w:i/>
                <w:color w:val="000000"/>
              </w:rPr>
              <w:t>Quiz 10, Due Before 11:00</w:t>
            </w:r>
            <w:r>
              <w:rPr>
                <w:rFonts w:ascii="Microsoft Sans Serif" w:hAnsi="Microsoft Sans Serif" w:cs="Microsoft Sans Serif"/>
                <w:bCs/>
                <w:i/>
                <w:color w:val="000000"/>
              </w:rPr>
              <w:t xml:space="preserve"> </w:t>
            </w:r>
            <w:r w:rsidRPr="00322FE8">
              <w:rPr>
                <w:rFonts w:ascii="Microsoft Sans Serif" w:hAnsi="Microsoft Sans Serif" w:cs="Microsoft Sans Serif"/>
                <w:bCs/>
                <w:i/>
                <w:color w:val="000000"/>
              </w:rPr>
              <w:t xml:space="preserve">am </w:t>
            </w:r>
            <w:r w:rsidR="00A55152">
              <w:rPr>
                <w:rFonts w:ascii="Microsoft Sans Serif" w:hAnsi="Microsoft Sans Serif" w:cs="Microsoft Sans Serif"/>
                <w:bCs/>
                <w:i/>
                <w:color w:val="000000"/>
              </w:rPr>
              <w:t>Friday</w:t>
            </w:r>
            <w:r w:rsidRPr="00322FE8">
              <w:rPr>
                <w:rFonts w:ascii="Microsoft Sans Serif" w:hAnsi="Microsoft Sans Serif" w:cs="Microsoft Sans Serif"/>
                <w:bCs/>
                <w:i/>
                <w:color w:val="000000"/>
              </w:rPr>
              <w:t xml:space="preserve">, </w:t>
            </w:r>
            <w:r w:rsidR="00A55152">
              <w:rPr>
                <w:rFonts w:ascii="Microsoft Sans Serif" w:hAnsi="Microsoft Sans Serif" w:cs="Microsoft Sans Serif"/>
                <w:bCs/>
                <w:i/>
                <w:color w:val="000000"/>
              </w:rPr>
              <w:t>December</w:t>
            </w:r>
            <w:r>
              <w:rPr>
                <w:rFonts w:ascii="Microsoft Sans Serif" w:hAnsi="Microsoft Sans Serif" w:cs="Microsoft Sans Serif"/>
                <w:bCs/>
                <w:i/>
                <w:color w:val="000000"/>
              </w:rPr>
              <w:t xml:space="preserve"> 3</w:t>
            </w:r>
          </w:p>
        </w:tc>
      </w:tr>
      <w:tr w:rsidR="002B22ED" w:rsidRPr="00322FE8" w14:paraId="1D1BCAB8" w14:textId="77777777" w:rsidTr="00D860B9">
        <w:tc>
          <w:tcPr>
            <w:tcW w:w="3387" w:type="pct"/>
          </w:tcPr>
          <w:p w14:paraId="05BC78B7" w14:textId="77777777" w:rsidR="002B22ED" w:rsidRPr="00322FE8" w:rsidRDefault="002B22ED" w:rsidP="00C25902">
            <w:pPr>
              <w:rPr>
                <w:rFonts w:ascii="Microsoft Sans Serif" w:hAnsi="Microsoft Sans Serif" w:cs="Microsoft Sans Serif"/>
                <w:b/>
                <w:bCs/>
                <w:color w:val="00B050"/>
              </w:rPr>
            </w:pPr>
          </w:p>
        </w:tc>
        <w:tc>
          <w:tcPr>
            <w:tcW w:w="1613" w:type="pct"/>
          </w:tcPr>
          <w:p w14:paraId="2A6FC66B" w14:textId="77777777" w:rsidR="002B22ED" w:rsidRPr="00322FE8" w:rsidRDefault="002B22ED" w:rsidP="00C25902">
            <w:pPr>
              <w:rPr>
                <w:rFonts w:ascii="Microsoft Sans Serif" w:hAnsi="Microsoft Sans Serif" w:cs="Microsoft Sans Serif"/>
                <w:bCs/>
                <w:i/>
                <w:color w:val="000000"/>
              </w:rPr>
            </w:pPr>
          </w:p>
        </w:tc>
      </w:tr>
      <w:tr w:rsidR="002B22ED" w:rsidRPr="00322FE8" w14:paraId="69E2492B" w14:textId="77777777" w:rsidTr="00D860B9">
        <w:tc>
          <w:tcPr>
            <w:tcW w:w="3387" w:type="pct"/>
          </w:tcPr>
          <w:p w14:paraId="4E3CB222" w14:textId="1BFC3383" w:rsidR="002B22ED" w:rsidRPr="00322FE8" w:rsidRDefault="002B22ED" w:rsidP="00C25902">
            <w:pPr>
              <w:rPr>
                <w:rFonts w:ascii="Microsoft Sans Serif" w:hAnsi="Microsoft Sans Serif" w:cs="Microsoft Sans Serif"/>
                <w:b/>
                <w:bCs/>
                <w:color w:val="4F6228"/>
              </w:rPr>
            </w:pPr>
            <w:r w:rsidRPr="00322FE8">
              <w:rPr>
                <w:rFonts w:ascii="Microsoft Sans Serif" w:hAnsi="Microsoft Sans Serif" w:cs="Microsoft Sans Serif"/>
                <w:b/>
                <w:bCs/>
                <w:color w:val="4F6228"/>
              </w:rPr>
              <w:t xml:space="preserve">Session 12 – </w:t>
            </w:r>
            <w:r w:rsidR="00436DB8">
              <w:rPr>
                <w:rFonts w:ascii="Microsoft Sans Serif" w:hAnsi="Microsoft Sans Serif" w:cs="Microsoft Sans Serif"/>
                <w:b/>
                <w:bCs/>
                <w:color w:val="4F6228"/>
              </w:rPr>
              <w:t>December</w:t>
            </w:r>
            <w:r w:rsidR="003C296A">
              <w:rPr>
                <w:rFonts w:ascii="Microsoft Sans Serif" w:hAnsi="Microsoft Sans Serif" w:cs="Microsoft Sans Serif"/>
                <w:b/>
                <w:bCs/>
                <w:color w:val="4F6228"/>
              </w:rPr>
              <w:t xml:space="preserve"> </w:t>
            </w:r>
            <w:r w:rsidR="00A55152">
              <w:rPr>
                <w:rFonts w:ascii="Microsoft Sans Serif" w:hAnsi="Microsoft Sans Serif" w:cs="Microsoft Sans Serif"/>
                <w:b/>
                <w:bCs/>
                <w:color w:val="4F6228"/>
              </w:rPr>
              <w:t>7</w:t>
            </w:r>
          </w:p>
          <w:p w14:paraId="098AB286" w14:textId="77777777" w:rsidR="002B22ED" w:rsidRPr="00AE1726" w:rsidRDefault="002B22ED" w:rsidP="00C25902">
            <w:pPr>
              <w:rPr>
                <w:rFonts w:ascii="Microsoft Sans Serif" w:hAnsi="Microsoft Sans Serif" w:cs="Microsoft Sans Serif"/>
                <w:bCs/>
                <w:color w:val="000000"/>
              </w:rPr>
            </w:pPr>
            <w:r>
              <w:rPr>
                <w:rFonts w:ascii="Microsoft Sans Serif" w:hAnsi="Microsoft Sans Serif" w:cs="Microsoft Sans Serif"/>
                <w:bCs/>
                <w:i/>
                <w:color w:val="000000"/>
              </w:rPr>
              <w:t>Acquiring</w:t>
            </w:r>
            <w:r w:rsidRPr="00AE1726">
              <w:rPr>
                <w:rFonts w:ascii="Microsoft Sans Serif" w:hAnsi="Microsoft Sans Serif" w:cs="Microsoft Sans Serif"/>
                <w:bCs/>
                <w:i/>
                <w:color w:val="000000"/>
              </w:rPr>
              <w:t xml:space="preserve"> Information </w:t>
            </w:r>
            <w:r>
              <w:rPr>
                <w:rFonts w:ascii="Microsoft Sans Serif" w:hAnsi="Microsoft Sans Serif" w:cs="Microsoft Sans Serif"/>
                <w:bCs/>
                <w:i/>
                <w:color w:val="000000"/>
              </w:rPr>
              <w:t>Systems and Applications</w:t>
            </w:r>
          </w:p>
          <w:p w14:paraId="28EF6EEF" w14:textId="77777777" w:rsidR="002B22ED" w:rsidRPr="00AE1726" w:rsidRDefault="002B22ED" w:rsidP="00C25902">
            <w:pPr>
              <w:rPr>
                <w:rFonts w:ascii="Microsoft Sans Serif" w:hAnsi="Microsoft Sans Serif" w:cs="Microsoft Sans Serif"/>
                <w:bCs/>
                <w:color w:val="000000"/>
                <w:u w:val="single"/>
              </w:rPr>
            </w:pPr>
            <w:r w:rsidRPr="00AE1726">
              <w:rPr>
                <w:rFonts w:ascii="Microsoft Sans Serif" w:hAnsi="Microsoft Sans Serif" w:cs="Microsoft Sans Serif"/>
                <w:bCs/>
                <w:color w:val="000000"/>
                <w:u w:val="single"/>
              </w:rPr>
              <w:t>Learning Objectives:</w:t>
            </w:r>
          </w:p>
          <w:p w14:paraId="047F9FC5" w14:textId="77777777" w:rsidR="002B22ED" w:rsidRPr="00AE1726" w:rsidRDefault="002B22ED" w:rsidP="00C25902">
            <w:pPr>
              <w:rPr>
                <w:rFonts w:ascii="Microsoft Sans Serif" w:hAnsi="Microsoft Sans Serif" w:cs="Microsoft Sans Serif"/>
                <w:color w:val="000000"/>
              </w:rPr>
            </w:pPr>
            <w:r w:rsidRPr="00AE1726">
              <w:rPr>
                <w:rFonts w:ascii="Microsoft Sans Serif" w:hAnsi="Microsoft Sans Serif" w:cs="Microsoft Sans Serif"/>
                <w:color w:val="000000"/>
              </w:rPr>
              <w:t>• Justify the importance of information technology planning</w:t>
            </w:r>
          </w:p>
          <w:p w14:paraId="2F20ECFC" w14:textId="77777777" w:rsidR="002B22ED" w:rsidRPr="00AE1726" w:rsidRDefault="002B22ED" w:rsidP="00C25902">
            <w:pPr>
              <w:rPr>
                <w:rFonts w:ascii="Microsoft Sans Serif" w:hAnsi="Microsoft Sans Serif" w:cs="Microsoft Sans Serif"/>
                <w:color w:val="000000"/>
              </w:rPr>
            </w:pPr>
            <w:r w:rsidRPr="00AE1726">
              <w:rPr>
                <w:rFonts w:ascii="Microsoft Sans Serif" w:hAnsi="Microsoft Sans Serif" w:cs="Microsoft Sans Serif"/>
                <w:color w:val="000000"/>
              </w:rPr>
              <w:t>• Describe the processes used to justify IT investments</w:t>
            </w:r>
          </w:p>
          <w:p w14:paraId="1D303DAA" w14:textId="77777777" w:rsidR="002B22ED" w:rsidRDefault="002B22ED" w:rsidP="00C25902">
            <w:pPr>
              <w:rPr>
                <w:rFonts w:ascii="Microsoft Sans Serif" w:hAnsi="Microsoft Sans Serif" w:cs="Microsoft Sans Serif"/>
                <w:color w:val="000000"/>
              </w:rPr>
            </w:pPr>
            <w:r w:rsidRPr="00AE1726">
              <w:rPr>
                <w:rFonts w:ascii="Microsoft Sans Serif" w:hAnsi="Microsoft Sans Serif" w:cs="Microsoft Sans Serif"/>
                <w:color w:val="000000"/>
              </w:rPr>
              <w:t xml:space="preserve">• Discuss the advantages and disadvantages of </w:t>
            </w:r>
            <w:r>
              <w:rPr>
                <w:rFonts w:ascii="Microsoft Sans Serif" w:hAnsi="Microsoft Sans Serif" w:cs="Microsoft Sans Serif"/>
                <w:color w:val="000000"/>
              </w:rPr>
              <w:t>eight</w:t>
            </w:r>
            <w:r w:rsidRPr="00AE1726">
              <w:rPr>
                <w:rFonts w:ascii="Microsoft Sans Serif" w:hAnsi="Microsoft Sans Serif" w:cs="Microsoft Sans Serif"/>
                <w:color w:val="000000"/>
              </w:rPr>
              <w:t xml:space="preserve"> strategies for acquisition of IT applications</w:t>
            </w:r>
            <w:r w:rsidRPr="00AE1726">
              <w:rPr>
                <w:rFonts w:ascii="Microsoft Sans Serif" w:hAnsi="Microsoft Sans Serif" w:cs="Microsoft Sans Serif"/>
                <w:color w:val="000000"/>
              </w:rPr>
              <w:br/>
              <w:t>• Describe the six processes in the traditional systems development process and discuss its advantages and disadvantages</w:t>
            </w:r>
            <w:r w:rsidRPr="00AE1726">
              <w:rPr>
                <w:rFonts w:ascii="Microsoft Sans Serif" w:hAnsi="Microsoft Sans Serif" w:cs="Microsoft Sans Serif"/>
                <w:color w:val="000000"/>
              </w:rPr>
              <w:br/>
              <w:t>• Evaluate the advantages and disadvantages of alternative systems development methods and tools</w:t>
            </w:r>
            <w:r w:rsidRPr="00AE1726">
              <w:rPr>
                <w:rFonts w:ascii="Microsoft Sans Serif" w:hAnsi="Microsoft Sans Serif" w:cs="Microsoft Sans Serif"/>
                <w:color w:val="000000"/>
              </w:rPr>
              <w:br/>
            </w:r>
            <w:r w:rsidRPr="00AE1726">
              <w:rPr>
                <w:rFonts w:ascii="Microsoft Sans Serif" w:hAnsi="Microsoft Sans Serif" w:cs="Microsoft Sans Serif"/>
                <w:color w:val="000000"/>
              </w:rPr>
              <w:lastRenderedPageBreak/>
              <w:t>• Decide which acquisition method is best for different requirements or businesses</w:t>
            </w:r>
          </w:p>
          <w:p w14:paraId="5EBA6C7C" w14:textId="335071B9" w:rsidR="002B22ED" w:rsidRPr="00B25BBD" w:rsidRDefault="002B22ED" w:rsidP="00C25902">
            <w:pPr>
              <w:rPr>
                <w:rFonts w:ascii="Microsoft Sans Serif" w:hAnsi="Microsoft Sans Serif" w:cs="Microsoft Sans Serif"/>
                <w:i/>
                <w:iCs/>
                <w:color w:val="000000"/>
              </w:rPr>
            </w:pPr>
            <w:r>
              <w:rPr>
                <w:rFonts w:ascii="Microsoft Sans Serif" w:hAnsi="Microsoft Sans Serif" w:cs="Microsoft Sans Serif"/>
                <w:color w:val="000000"/>
              </w:rPr>
              <w:t>(</w:t>
            </w:r>
            <w:r>
              <w:rPr>
                <w:rFonts w:ascii="Microsoft Sans Serif" w:hAnsi="Microsoft Sans Serif" w:cs="Microsoft Sans Serif"/>
                <w:i/>
                <w:iCs/>
                <w:color w:val="000000"/>
              </w:rPr>
              <w:t xml:space="preserve">Accommodated students last quiz due date is also </w:t>
            </w:r>
            <w:r w:rsidR="007A1D15">
              <w:rPr>
                <w:rFonts w:ascii="Microsoft Sans Serif" w:hAnsi="Microsoft Sans Serif" w:cs="Microsoft Sans Serif"/>
                <w:i/>
                <w:iCs/>
                <w:color w:val="000000"/>
              </w:rPr>
              <w:t>December 7</w:t>
            </w:r>
            <w:r>
              <w:rPr>
                <w:rFonts w:ascii="Microsoft Sans Serif" w:hAnsi="Microsoft Sans Serif" w:cs="Microsoft Sans Serif"/>
                <w:i/>
                <w:iCs/>
                <w:color w:val="000000"/>
              </w:rPr>
              <w:t>, the last day of classes)</w:t>
            </w:r>
          </w:p>
          <w:p w14:paraId="30E0C70F" w14:textId="77777777" w:rsidR="002B22ED" w:rsidRPr="00322FE8" w:rsidRDefault="002B22ED" w:rsidP="00C25902">
            <w:pPr>
              <w:rPr>
                <w:rFonts w:ascii="Microsoft Sans Serif" w:hAnsi="Microsoft Sans Serif" w:cs="Microsoft Sans Serif"/>
                <w:bCs/>
                <w:color w:val="000000"/>
              </w:rPr>
            </w:pPr>
          </w:p>
        </w:tc>
        <w:tc>
          <w:tcPr>
            <w:tcW w:w="1613" w:type="pct"/>
          </w:tcPr>
          <w:p w14:paraId="3A416783" w14:textId="77777777" w:rsidR="002B22ED" w:rsidRPr="00322FE8" w:rsidRDefault="002B22ED" w:rsidP="00C25902">
            <w:pPr>
              <w:rPr>
                <w:rFonts w:ascii="Microsoft Sans Serif" w:hAnsi="Microsoft Sans Serif" w:cs="Microsoft Sans Serif"/>
                <w:b/>
                <w:bCs/>
                <w:color w:val="4F6228"/>
              </w:rPr>
            </w:pPr>
            <w:r w:rsidRPr="00322FE8">
              <w:rPr>
                <w:rFonts w:ascii="Microsoft Sans Serif" w:hAnsi="Microsoft Sans Serif" w:cs="Microsoft Sans Serif"/>
                <w:b/>
                <w:bCs/>
                <w:color w:val="4F6228"/>
              </w:rPr>
              <w:lastRenderedPageBreak/>
              <w:t xml:space="preserve">READ Chapter 13 </w:t>
            </w:r>
          </w:p>
          <w:p w14:paraId="7A2CD6FE" w14:textId="77777777" w:rsidR="002B22ED" w:rsidRPr="00322FE8" w:rsidRDefault="002B22ED" w:rsidP="00C25902">
            <w:pPr>
              <w:rPr>
                <w:rFonts w:ascii="Microsoft Sans Serif" w:hAnsi="Microsoft Sans Serif" w:cs="Microsoft Sans Serif"/>
                <w:bCs/>
                <w:i/>
                <w:color w:val="000000"/>
              </w:rPr>
            </w:pPr>
          </w:p>
          <w:p w14:paraId="3C592066" w14:textId="03D9FA4E" w:rsidR="00D729C3" w:rsidRDefault="00D729C3" w:rsidP="00D729C3">
            <w:pPr>
              <w:rPr>
                <w:rFonts w:ascii="Microsoft Sans Serif" w:hAnsi="Microsoft Sans Serif" w:cs="Microsoft Sans Serif"/>
                <w:bCs/>
                <w:i/>
                <w:color w:val="000000"/>
              </w:rPr>
            </w:pPr>
            <w:r w:rsidRPr="00322FE8">
              <w:rPr>
                <w:rFonts w:ascii="Microsoft Sans Serif" w:hAnsi="Microsoft Sans Serif" w:cs="Microsoft Sans Serif"/>
                <w:bCs/>
                <w:i/>
                <w:color w:val="000000"/>
              </w:rPr>
              <w:t>Practice Questions</w:t>
            </w:r>
            <w:r>
              <w:rPr>
                <w:rFonts w:ascii="Microsoft Sans Serif" w:hAnsi="Microsoft Sans Serif" w:cs="Microsoft Sans Serif"/>
                <w:bCs/>
                <w:i/>
                <w:color w:val="000000"/>
              </w:rPr>
              <w:t xml:space="preserve"> S12 </w:t>
            </w:r>
          </w:p>
          <w:p w14:paraId="423CBFE6" w14:textId="77777777" w:rsidR="00D729C3" w:rsidRPr="00322FE8" w:rsidRDefault="00D729C3" w:rsidP="00D729C3">
            <w:pPr>
              <w:rPr>
                <w:rFonts w:ascii="Microsoft Sans Serif" w:hAnsi="Microsoft Sans Serif" w:cs="Microsoft Sans Serif"/>
                <w:bCs/>
                <w:color w:val="000000"/>
              </w:rPr>
            </w:pPr>
            <w:r>
              <w:rPr>
                <w:rFonts w:ascii="Microsoft Sans Serif" w:hAnsi="Microsoft Sans Serif" w:cs="Microsoft Sans Serif"/>
                <w:bCs/>
                <w:i/>
                <w:color w:val="000000"/>
              </w:rPr>
              <w:t>to be submitted online</w:t>
            </w:r>
          </w:p>
          <w:p w14:paraId="6F05627D" w14:textId="2C64C616" w:rsidR="002B22ED" w:rsidRDefault="00D729C3" w:rsidP="00C25902">
            <w:pPr>
              <w:ind w:left="360"/>
              <w:rPr>
                <w:rFonts w:ascii="Microsoft Sans Serif" w:hAnsi="Microsoft Sans Serif" w:cs="Microsoft Sans Serif"/>
                <w:bCs/>
                <w:color w:val="000000"/>
              </w:rPr>
            </w:pPr>
            <w:r>
              <w:rPr>
                <w:rFonts w:ascii="Microsoft Sans Serif" w:hAnsi="Microsoft Sans Serif" w:cs="Microsoft Sans Serif"/>
                <w:bCs/>
                <w:i/>
                <w:color w:val="000000"/>
              </w:rPr>
              <w:t xml:space="preserve">details on </w:t>
            </w:r>
            <w:proofErr w:type="spellStart"/>
            <w:r>
              <w:rPr>
                <w:rFonts w:ascii="Microsoft Sans Serif" w:hAnsi="Microsoft Sans Serif" w:cs="Microsoft Sans Serif"/>
                <w:bCs/>
                <w:i/>
                <w:color w:val="000000"/>
              </w:rPr>
              <w:t>eClass</w:t>
            </w:r>
            <w:proofErr w:type="spellEnd"/>
            <w:r>
              <w:rPr>
                <w:rFonts w:ascii="Microsoft Sans Serif" w:hAnsi="Microsoft Sans Serif" w:cs="Microsoft Sans Serif"/>
                <w:bCs/>
                <w:i/>
                <w:color w:val="000000"/>
              </w:rPr>
              <w:t xml:space="preserve"> </w:t>
            </w:r>
          </w:p>
          <w:p w14:paraId="747269F6" w14:textId="6457E7E5" w:rsidR="00D729C3" w:rsidRDefault="00D729C3" w:rsidP="00C25902">
            <w:pPr>
              <w:ind w:left="360"/>
              <w:rPr>
                <w:rFonts w:ascii="Microsoft Sans Serif" w:hAnsi="Microsoft Sans Serif" w:cs="Microsoft Sans Serif"/>
                <w:bCs/>
                <w:color w:val="000000"/>
              </w:rPr>
            </w:pPr>
          </w:p>
          <w:p w14:paraId="003785AE" w14:textId="04602E24" w:rsidR="002B22ED" w:rsidRDefault="00436DB8" w:rsidP="00C25902">
            <w:pPr>
              <w:rPr>
                <w:rFonts w:ascii="Microsoft Sans Serif" w:hAnsi="Microsoft Sans Serif" w:cs="Microsoft Sans Serif"/>
                <w:bCs/>
                <w:i/>
                <w:color w:val="000000"/>
              </w:rPr>
            </w:pPr>
            <w:r w:rsidRPr="00322FE8">
              <w:rPr>
                <w:rFonts w:ascii="Microsoft Sans Serif" w:hAnsi="Microsoft Sans Serif" w:cs="Microsoft Sans Serif"/>
                <w:bCs/>
                <w:i/>
                <w:color w:val="000000"/>
              </w:rPr>
              <w:t xml:space="preserve">Reminder:  Do </w:t>
            </w:r>
            <w:r>
              <w:rPr>
                <w:rFonts w:ascii="Microsoft Sans Serif" w:hAnsi="Microsoft Sans Serif" w:cs="Microsoft Sans Serif"/>
                <w:bCs/>
                <w:i/>
                <w:color w:val="000000"/>
              </w:rPr>
              <w:t xml:space="preserve">Session 12 </w:t>
            </w:r>
            <w:r w:rsidRPr="00322FE8">
              <w:rPr>
                <w:rFonts w:ascii="Microsoft Sans Serif" w:hAnsi="Microsoft Sans Serif" w:cs="Microsoft Sans Serif"/>
                <w:bCs/>
                <w:i/>
                <w:color w:val="000000"/>
              </w:rPr>
              <w:t>Quiz 11, Due Before 11:00</w:t>
            </w:r>
            <w:r>
              <w:rPr>
                <w:rFonts w:ascii="Microsoft Sans Serif" w:hAnsi="Microsoft Sans Serif" w:cs="Microsoft Sans Serif"/>
                <w:bCs/>
                <w:i/>
                <w:color w:val="000000"/>
              </w:rPr>
              <w:t xml:space="preserve"> </w:t>
            </w:r>
            <w:r w:rsidRPr="00322FE8">
              <w:rPr>
                <w:rFonts w:ascii="Microsoft Sans Serif" w:hAnsi="Microsoft Sans Serif" w:cs="Microsoft Sans Serif"/>
                <w:bCs/>
                <w:i/>
                <w:color w:val="000000"/>
              </w:rPr>
              <w:t xml:space="preserve">am </w:t>
            </w:r>
            <w:r w:rsidR="007A1D15">
              <w:rPr>
                <w:rFonts w:ascii="Microsoft Sans Serif" w:hAnsi="Microsoft Sans Serif" w:cs="Microsoft Sans Serif"/>
                <w:bCs/>
                <w:i/>
                <w:color w:val="000000"/>
              </w:rPr>
              <w:t>Tuesday</w:t>
            </w:r>
            <w:r w:rsidRPr="00322FE8">
              <w:rPr>
                <w:rFonts w:ascii="Microsoft Sans Serif" w:hAnsi="Microsoft Sans Serif" w:cs="Microsoft Sans Serif"/>
                <w:bCs/>
                <w:i/>
                <w:color w:val="000000"/>
              </w:rPr>
              <w:t xml:space="preserve">, </w:t>
            </w:r>
            <w:r>
              <w:rPr>
                <w:rFonts w:ascii="Microsoft Sans Serif" w:hAnsi="Microsoft Sans Serif" w:cs="Microsoft Sans Serif"/>
                <w:bCs/>
                <w:i/>
                <w:color w:val="000000"/>
              </w:rPr>
              <w:t xml:space="preserve">December </w:t>
            </w:r>
            <w:r w:rsidR="007A1D15">
              <w:rPr>
                <w:rFonts w:ascii="Microsoft Sans Serif" w:hAnsi="Microsoft Sans Serif" w:cs="Microsoft Sans Serif"/>
                <w:bCs/>
                <w:i/>
                <w:color w:val="000000"/>
              </w:rPr>
              <w:t>7</w:t>
            </w:r>
          </w:p>
          <w:p w14:paraId="3CA03A1D" w14:textId="4A2BAB51" w:rsidR="00A55152" w:rsidRPr="00A55152" w:rsidRDefault="00A55152" w:rsidP="00C25902">
            <w:pPr>
              <w:rPr>
                <w:rFonts w:ascii="Microsoft Sans Serif" w:hAnsi="Microsoft Sans Serif" w:cs="Microsoft Sans Serif"/>
                <w:b/>
                <w:iCs/>
                <w:color w:val="000000"/>
                <w:u w:val="single"/>
              </w:rPr>
            </w:pPr>
            <w:r>
              <w:rPr>
                <w:rFonts w:ascii="Microsoft Sans Serif" w:hAnsi="Microsoft Sans Serif" w:cs="Microsoft Sans Serif"/>
                <w:b/>
                <w:iCs/>
                <w:color w:val="000000"/>
                <w:u w:val="single"/>
              </w:rPr>
              <w:t>DUE EARLY DUE TO LAST DAY OF CLASSES</w:t>
            </w:r>
          </w:p>
        </w:tc>
      </w:tr>
      <w:tr w:rsidR="002B22ED" w:rsidRPr="00322FE8" w14:paraId="5B379E73" w14:textId="77777777" w:rsidTr="00D860B9">
        <w:tc>
          <w:tcPr>
            <w:tcW w:w="3387" w:type="pct"/>
          </w:tcPr>
          <w:p w14:paraId="291DE046" w14:textId="77777777" w:rsidR="002B22ED" w:rsidRPr="00322FE8" w:rsidRDefault="002B22ED" w:rsidP="00C25902">
            <w:pPr>
              <w:rPr>
                <w:rFonts w:ascii="Microsoft Sans Serif" w:hAnsi="Microsoft Sans Serif" w:cs="Microsoft Sans Serif"/>
                <w:b/>
                <w:bCs/>
                <w:color w:val="00B050"/>
              </w:rPr>
            </w:pPr>
          </w:p>
        </w:tc>
        <w:tc>
          <w:tcPr>
            <w:tcW w:w="1613" w:type="pct"/>
          </w:tcPr>
          <w:p w14:paraId="7A31953F" w14:textId="77777777" w:rsidR="002B22ED" w:rsidRPr="00322FE8" w:rsidRDefault="002B22ED" w:rsidP="00C25902">
            <w:pPr>
              <w:rPr>
                <w:rFonts w:ascii="Microsoft Sans Serif" w:hAnsi="Microsoft Sans Serif" w:cs="Microsoft Sans Serif"/>
                <w:color w:val="000000"/>
              </w:rPr>
            </w:pPr>
          </w:p>
        </w:tc>
      </w:tr>
      <w:tr w:rsidR="002B22ED" w:rsidRPr="00322FE8" w14:paraId="43A8E386" w14:textId="77777777" w:rsidTr="00D860B9">
        <w:tc>
          <w:tcPr>
            <w:tcW w:w="3387" w:type="pct"/>
          </w:tcPr>
          <w:p w14:paraId="7FC698AF" w14:textId="77777777" w:rsidR="002B22ED" w:rsidRPr="00322FE8" w:rsidRDefault="002B22ED" w:rsidP="00C25902">
            <w:pPr>
              <w:rPr>
                <w:rFonts w:ascii="Microsoft Sans Serif" w:hAnsi="Microsoft Sans Serif" w:cs="Microsoft Sans Serif"/>
                <w:b/>
                <w:bCs/>
                <w:color w:val="4F6228"/>
              </w:rPr>
            </w:pPr>
            <w:r w:rsidRPr="00322FE8">
              <w:rPr>
                <w:rFonts w:ascii="Microsoft Sans Serif" w:hAnsi="Microsoft Sans Serif" w:cs="Microsoft Sans Serif"/>
                <w:b/>
                <w:bCs/>
                <w:color w:val="4F6228"/>
              </w:rPr>
              <w:t>Session 13 -- Final Examination</w:t>
            </w:r>
          </w:p>
          <w:p w14:paraId="00DC7BE5" w14:textId="77777777" w:rsidR="002B22ED" w:rsidRDefault="002B22ED" w:rsidP="00C25902">
            <w:pPr>
              <w:rPr>
                <w:rFonts w:ascii="Microsoft Sans Serif" w:hAnsi="Microsoft Sans Serif" w:cs="Microsoft Sans Serif"/>
                <w:b/>
                <w:bCs/>
                <w:color w:val="4F6228"/>
              </w:rPr>
            </w:pPr>
            <w:r w:rsidRPr="00322FE8">
              <w:rPr>
                <w:rFonts w:ascii="Microsoft Sans Serif" w:hAnsi="Microsoft Sans Serif" w:cs="Microsoft Sans Serif"/>
                <w:b/>
                <w:bCs/>
                <w:color w:val="4F6228"/>
              </w:rPr>
              <w:t xml:space="preserve">During regular examination schedule, </w:t>
            </w:r>
          </w:p>
          <w:p w14:paraId="3283B255" w14:textId="77777777" w:rsidR="00436DB8" w:rsidRDefault="00436DB8" w:rsidP="00436DB8">
            <w:pPr>
              <w:rPr>
                <w:rFonts w:ascii="Microsoft Sans Serif" w:hAnsi="Microsoft Sans Serif" w:cs="Microsoft Sans Serif"/>
                <w:b/>
                <w:bCs/>
              </w:rPr>
            </w:pPr>
            <w:r>
              <w:rPr>
                <w:rFonts w:ascii="Microsoft Sans Serif" w:hAnsi="Microsoft Sans Serif" w:cs="Microsoft Sans Serif"/>
                <w:b/>
                <w:bCs/>
                <w:color w:val="4F6228"/>
              </w:rPr>
              <w:t xml:space="preserve">December 9 </w:t>
            </w:r>
            <w:r w:rsidRPr="00322FE8">
              <w:rPr>
                <w:rFonts w:ascii="Microsoft Sans Serif" w:hAnsi="Microsoft Sans Serif" w:cs="Microsoft Sans Serif"/>
                <w:b/>
                <w:bCs/>
                <w:color w:val="4F6228"/>
              </w:rPr>
              <w:t xml:space="preserve">to </w:t>
            </w:r>
            <w:r>
              <w:rPr>
                <w:rFonts w:ascii="Microsoft Sans Serif" w:hAnsi="Microsoft Sans Serif" w:cs="Microsoft Sans Serif"/>
                <w:b/>
                <w:bCs/>
                <w:color w:val="4F6228"/>
              </w:rPr>
              <w:t xml:space="preserve">December 23, </w:t>
            </w:r>
            <w:r w:rsidRPr="00322FE8">
              <w:rPr>
                <w:rFonts w:ascii="Microsoft Sans Serif" w:hAnsi="Microsoft Sans Serif" w:cs="Microsoft Sans Serif"/>
                <w:b/>
                <w:bCs/>
                <w:color w:val="4F6228"/>
              </w:rPr>
              <w:t>Cumulative: Covering Sessions 1 – 12</w:t>
            </w:r>
            <w:r>
              <w:rPr>
                <w:rFonts w:ascii="Microsoft Sans Serif" w:hAnsi="Microsoft Sans Serif" w:cs="Microsoft Sans Serif"/>
                <w:b/>
                <w:bCs/>
                <w:color w:val="4F6228"/>
              </w:rPr>
              <w:t xml:space="preserve"> </w:t>
            </w:r>
            <w:r w:rsidRPr="00322FE8">
              <w:rPr>
                <w:rFonts w:ascii="Microsoft Sans Serif" w:hAnsi="Microsoft Sans Serif" w:cs="Microsoft Sans Serif"/>
                <w:b/>
                <w:bCs/>
              </w:rPr>
              <w:t>See “Relevant university regulations” section of this course outline for more details.</w:t>
            </w:r>
          </w:p>
          <w:p w14:paraId="308A641A" w14:textId="77777777" w:rsidR="002B22ED" w:rsidRPr="006A0214" w:rsidRDefault="002B22ED" w:rsidP="00C25902">
            <w:pPr>
              <w:rPr>
                <w:rFonts w:ascii="Microsoft Sans Serif" w:hAnsi="Microsoft Sans Serif" w:cs="Microsoft Sans Serif"/>
              </w:rPr>
            </w:pPr>
            <w:r w:rsidRPr="006A0214">
              <w:rPr>
                <w:rFonts w:ascii="Microsoft Sans Serif" w:hAnsi="Microsoft Sans Serif" w:cs="Microsoft Sans Serif"/>
              </w:rPr>
              <w:t>DATES AND TIMES TBA</w:t>
            </w:r>
          </w:p>
        </w:tc>
        <w:tc>
          <w:tcPr>
            <w:tcW w:w="1613" w:type="pct"/>
          </w:tcPr>
          <w:p w14:paraId="482F1725" w14:textId="77777777" w:rsidR="002B22ED" w:rsidRPr="00322FE8" w:rsidRDefault="002B22ED" w:rsidP="00C25902">
            <w:pPr>
              <w:rPr>
                <w:rFonts w:ascii="Microsoft Sans Serif" w:hAnsi="Microsoft Sans Serif" w:cs="Microsoft Sans Serif"/>
                <w:b/>
                <w:bCs/>
                <w:color w:val="000000"/>
                <w:u w:val="single"/>
              </w:rPr>
            </w:pPr>
          </w:p>
          <w:p w14:paraId="5197B288" w14:textId="77777777" w:rsidR="002B22ED" w:rsidRPr="00322FE8" w:rsidRDefault="002B22ED" w:rsidP="00C25902">
            <w:pPr>
              <w:rPr>
                <w:rFonts w:ascii="Microsoft Sans Serif" w:hAnsi="Microsoft Sans Serif" w:cs="Microsoft Sans Serif"/>
                <w:b/>
                <w:bCs/>
                <w:color w:val="000000"/>
                <w:u w:val="single"/>
              </w:rPr>
            </w:pPr>
            <w:r w:rsidRPr="00322FE8">
              <w:rPr>
                <w:rFonts w:ascii="Microsoft Sans Serif" w:hAnsi="Microsoft Sans Serif" w:cs="Microsoft Sans Serif"/>
                <w:b/>
                <w:bCs/>
                <w:color w:val="000000"/>
                <w:u w:val="single"/>
              </w:rPr>
              <w:t>DO</w:t>
            </w:r>
            <w:r w:rsidRPr="00322FE8">
              <w:rPr>
                <w:rFonts w:ascii="Microsoft Sans Serif" w:hAnsi="Microsoft Sans Serif" w:cs="Microsoft Sans Serif"/>
                <w:b/>
                <w:bCs/>
                <w:color w:val="000000"/>
              </w:rPr>
              <w:t xml:space="preserve"> </w:t>
            </w:r>
            <w:r w:rsidRPr="00322FE8">
              <w:rPr>
                <w:rFonts w:ascii="Microsoft Sans Serif" w:hAnsi="Microsoft Sans Serif" w:cs="Microsoft Sans Serif"/>
                <w:color w:val="000000"/>
              </w:rPr>
              <w:t xml:space="preserve">Practice final exam and </w:t>
            </w:r>
            <w:r w:rsidR="003B2D0A">
              <w:rPr>
                <w:rFonts w:ascii="Microsoft Sans Serif" w:hAnsi="Microsoft Sans Serif" w:cs="Microsoft Sans Serif"/>
                <w:color w:val="000000"/>
              </w:rPr>
              <w:t>weekly practice questions</w:t>
            </w:r>
            <w:r w:rsidRPr="00322FE8">
              <w:rPr>
                <w:rFonts w:ascii="Microsoft Sans Serif" w:hAnsi="Microsoft Sans Serif" w:cs="Microsoft Sans Serif"/>
                <w:color w:val="000000"/>
              </w:rPr>
              <w:t xml:space="preserve"> </w:t>
            </w:r>
          </w:p>
        </w:tc>
      </w:tr>
    </w:tbl>
    <w:p w14:paraId="412D5689" w14:textId="77777777" w:rsidR="002B22ED" w:rsidRDefault="002B22ED" w:rsidP="00C25902">
      <w:pPr>
        <w:tabs>
          <w:tab w:val="left" w:pos="0"/>
          <w:tab w:val="left" w:pos="360"/>
          <w:tab w:val="left" w:pos="1080"/>
          <w:tab w:val="left" w:pos="1800"/>
          <w:tab w:val="left" w:pos="2520"/>
          <w:tab w:val="left" w:pos="3240"/>
          <w:tab w:val="left" w:pos="3960"/>
          <w:tab w:val="left" w:pos="4680"/>
        </w:tabs>
        <w:autoSpaceDE w:val="0"/>
        <w:autoSpaceDN w:val="0"/>
        <w:adjustRightInd w:val="0"/>
        <w:spacing w:line="240" w:lineRule="atLeast"/>
        <w:ind w:left="360"/>
        <w:rPr>
          <w:rFonts w:ascii="Microsoft Sans Serif" w:hAnsi="Microsoft Sans Serif" w:cs="Microsoft Sans Serif"/>
          <w:b/>
          <w:color w:val="000000"/>
        </w:rPr>
      </w:pPr>
    </w:p>
    <w:p w14:paraId="035D8ADC" w14:textId="77777777" w:rsidR="003B2D0A" w:rsidRPr="002D34EF" w:rsidRDefault="003B2D0A" w:rsidP="00D860B9">
      <w:pPr>
        <w:widowControl w:val="0"/>
        <w:shd w:val="clear" w:color="auto" w:fill="C00000"/>
        <w:autoSpaceDE w:val="0"/>
        <w:autoSpaceDN w:val="0"/>
        <w:adjustRightInd w:val="0"/>
        <w:spacing w:before="240"/>
        <w:rPr>
          <w:rFonts w:ascii="Lucida Grande" w:hAnsi="Lucida Grande" w:cs="Lucida Grande"/>
          <w:b/>
          <w:bCs/>
        </w:rPr>
      </w:pPr>
      <w:r w:rsidRPr="002D34EF">
        <w:rPr>
          <w:rFonts w:ascii="Lucida Grande" w:hAnsi="Lucida Grande" w:cs="Lucida Grande"/>
          <w:b/>
          <w:bCs/>
        </w:rPr>
        <w:t>RELEVANT UNIVERSITY REGULATIONS</w:t>
      </w:r>
    </w:p>
    <w:p w14:paraId="36A4B92B" w14:textId="77777777" w:rsidR="003B2D0A" w:rsidRDefault="003B2D0A" w:rsidP="00C25902">
      <w:pPr>
        <w:rPr>
          <w:rFonts w:ascii="Lucida Grande" w:hAnsi="Lucida Grande" w:cs="Lucida Grande"/>
          <w:sz w:val="22"/>
          <w:szCs w:val="22"/>
        </w:rPr>
      </w:pPr>
    </w:p>
    <w:p w14:paraId="686076A4" w14:textId="77777777" w:rsidR="003B2D0A" w:rsidRDefault="003B2D0A" w:rsidP="00C25902">
      <w:pPr>
        <w:rPr>
          <w:rFonts w:ascii="Lucida Grande" w:hAnsi="Lucida Grande" w:cs="Lucida Grande"/>
          <w:sz w:val="22"/>
          <w:szCs w:val="22"/>
        </w:rPr>
      </w:pPr>
      <w:r>
        <w:rPr>
          <w:rFonts w:ascii="Lucida Grande" w:hAnsi="Lucida Grande" w:cs="Lucida Grande"/>
          <w:sz w:val="22"/>
          <w:szCs w:val="22"/>
        </w:rPr>
        <w:t>Should there be any updates to these regulations, you can review the most recent Faculty of Liberal Arts and Professional Studies regulations, which are used by SAS (the School of Administrative Studies) at:</w:t>
      </w:r>
    </w:p>
    <w:p w14:paraId="25E27BF0" w14:textId="77777777" w:rsidR="00AD6FA6" w:rsidRDefault="00C07CB4" w:rsidP="00AD6FA6">
      <w:pPr>
        <w:rPr>
          <w:lang w:val="en-CA"/>
        </w:rPr>
      </w:pPr>
      <w:hyperlink r:id="rId21" w:tooltip="https://www.yorku.ca/laps/sas/academic-resources/common-course-policies/" w:history="1">
        <w:r w:rsidR="00AD6FA6" w:rsidRPr="00984F5A">
          <w:rPr>
            <w:rStyle w:val="Hyperlink"/>
            <w:rFonts w:ascii="Calibri" w:hAnsi="Calibri" w:cs="Calibri"/>
            <w:color w:val="0563C1"/>
            <w:sz w:val="22"/>
            <w:szCs w:val="22"/>
          </w:rPr>
          <w:t>https://www.yorku.ca/laps/sas/academic-resources/common-course-policies/</w:t>
        </w:r>
      </w:hyperlink>
    </w:p>
    <w:p w14:paraId="407257D8" w14:textId="77777777" w:rsidR="003B2D0A" w:rsidRPr="009E3D42" w:rsidRDefault="003B2D0A" w:rsidP="00C25902">
      <w:pPr>
        <w:widowControl w:val="0"/>
        <w:autoSpaceDE w:val="0"/>
        <w:autoSpaceDN w:val="0"/>
        <w:adjustRightInd w:val="0"/>
        <w:spacing w:before="240"/>
        <w:rPr>
          <w:rFonts w:ascii="Lucida Grande" w:hAnsi="Lucida Grande" w:cs="Lucida Grande"/>
          <w:sz w:val="20"/>
          <w:szCs w:val="20"/>
        </w:rPr>
      </w:pPr>
      <w:r w:rsidRPr="009E3D42">
        <w:rPr>
          <w:rFonts w:ascii="Lucida Grande" w:hAnsi="Lucida Grande" w:cs="Lucida Grande"/>
          <w:b/>
          <w:bCs/>
          <w:sz w:val="22"/>
          <w:szCs w:val="22"/>
        </w:rPr>
        <w:t>Deferred Exams:</w:t>
      </w:r>
      <w:r w:rsidRPr="009E3D42">
        <w:rPr>
          <w:rFonts w:ascii="Lucida Grande" w:hAnsi="Lucida Grande" w:cs="Lucida Grande"/>
          <w:b/>
          <w:bCs/>
          <w:sz w:val="20"/>
          <w:szCs w:val="20"/>
        </w:rPr>
        <w:t xml:space="preserve"> </w:t>
      </w:r>
      <w:r w:rsidRPr="009E3D42">
        <w:rPr>
          <w:rFonts w:ascii="Lucida Grande" w:hAnsi="Lucida Grande" w:cs="Lucida Grande"/>
          <w:sz w:val="20"/>
          <w:szCs w:val="20"/>
        </w:rPr>
        <w:t xml:space="preserve">Deferred standing may be granted to students who are unable to write their final examination at the scheduled time or to submit their outstanding course work on the last day of classes. Details can be found at </w:t>
      </w:r>
      <w:hyperlink r:id="rId22" w:history="1">
        <w:r w:rsidRPr="009E3D42">
          <w:rPr>
            <w:rFonts w:ascii="Lucida Grande" w:hAnsi="Lucida Grande" w:cs="Lucida Grande"/>
            <w:sz w:val="20"/>
            <w:szCs w:val="20"/>
            <w:u w:val="single"/>
          </w:rPr>
          <w:t>http://myacademicrecord.students.yorku.ca/deferred-standing</w:t>
        </w:r>
      </w:hyperlink>
    </w:p>
    <w:p w14:paraId="7DA0E357" w14:textId="77777777" w:rsidR="003B2D0A" w:rsidRPr="009E3D42" w:rsidRDefault="003B2D0A" w:rsidP="00C25902">
      <w:pPr>
        <w:widowControl w:val="0"/>
        <w:autoSpaceDE w:val="0"/>
        <w:autoSpaceDN w:val="0"/>
        <w:adjustRightInd w:val="0"/>
        <w:spacing w:before="240"/>
        <w:rPr>
          <w:rFonts w:ascii="Lucida Grande" w:hAnsi="Lucida Grande" w:cs="Lucida Grande"/>
          <w:sz w:val="20"/>
          <w:szCs w:val="20"/>
        </w:rPr>
      </w:pPr>
      <w:r w:rsidRPr="009E3D42">
        <w:rPr>
          <w:rFonts w:ascii="Lucida Grande" w:hAnsi="Lucida Grande" w:cs="Lucida Grande"/>
          <w:sz w:val="20"/>
          <w:szCs w:val="20"/>
        </w:rPr>
        <w:t xml:space="preserve">Any request for deferred standing on medical grounds must </w:t>
      </w:r>
      <w:r>
        <w:rPr>
          <w:rFonts w:ascii="Lucida Grande" w:hAnsi="Lucida Grande" w:cs="Lucida Grande"/>
          <w:b/>
          <w:bCs/>
          <w:sz w:val="20"/>
          <w:szCs w:val="20"/>
        </w:rPr>
        <w:t xml:space="preserve">comply with University regulations. As of the writing of this outline the requirement for APS forms had been suspended. If it resumes, the University will inform you of such resumption, and you would </w:t>
      </w:r>
      <w:r w:rsidRPr="009E3D42">
        <w:rPr>
          <w:rFonts w:ascii="Lucida Grande" w:hAnsi="Lucida Grande" w:cs="Lucida Grande"/>
          <w:sz w:val="20"/>
          <w:szCs w:val="20"/>
        </w:rPr>
        <w:t>include an Attending Physician's Statement form; a “Doctor’s Note”</w:t>
      </w:r>
      <w:r w:rsidR="0092483E">
        <w:rPr>
          <w:rFonts w:ascii="Lucida Grande" w:hAnsi="Lucida Grande" w:cs="Lucida Grande"/>
          <w:sz w:val="20"/>
          <w:szCs w:val="20"/>
        </w:rPr>
        <w:t xml:space="preserve"> </w:t>
      </w:r>
      <w:r w:rsidRPr="009E3D42">
        <w:rPr>
          <w:rFonts w:ascii="Lucida Grande" w:hAnsi="Lucida Grande" w:cs="Lucida Grande"/>
          <w:sz w:val="20"/>
          <w:szCs w:val="20"/>
        </w:rPr>
        <w:t xml:space="preserve">will not be accepted. </w:t>
      </w:r>
    </w:p>
    <w:p w14:paraId="203E73B3" w14:textId="77777777" w:rsidR="003B2D0A" w:rsidRPr="009E3D42" w:rsidRDefault="003B2D0A" w:rsidP="00C25902">
      <w:pPr>
        <w:widowControl w:val="0"/>
        <w:autoSpaceDE w:val="0"/>
        <w:autoSpaceDN w:val="0"/>
        <w:adjustRightInd w:val="0"/>
        <w:spacing w:before="240"/>
        <w:rPr>
          <w:rFonts w:ascii="Lucida Grande" w:hAnsi="Lucida Grande" w:cs="Lucida Grande"/>
          <w:sz w:val="20"/>
          <w:szCs w:val="20"/>
        </w:rPr>
      </w:pPr>
      <w:r w:rsidRPr="009E3D42">
        <w:rPr>
          <w:rFonts w:ascii="Lucida Grande" w:hAnsi="Lucida Grande" w:cs="Lucida Grande"/>
          <w:sz w:val="20"/>
          <w:szCs w:val="20"/>
        </w:rPr>
        <w:t xml:space="preserve">DSA Form: </w:t>
      </w:r>
      <w:hyperlink r:id="rId23" w:history="1">
        <w:r w:rsidRPr="009E3D42">
          <w:rPr>
            <w:rFonts w:ascii="Lucida Grande" w:hAnsi="Lucida Grande" w:cs="Lucida Grande"/>
            <w:sz w:val="20"/>
            <w:szCs w:val="20"/>
            <w:u w:val="single"/>
          </w:rPr>
          <w:t>http://www.registrar.yorku.ca/pdf/deferred_standing_agreement.pdf</w:t>
        </w:r>
      </w:hyperlink>
      <w:r w:rsidRPr="009E3D42">
        <w:rPr>
          <w:rFonts w:ascii="Lucida Grande" w:hAnsi="Lucida Grande" w:cs="Lucida Grande"/>
          <w:sz w:val="20"/>
          <w:szCs w:val="20"/>
        </w:rPr>
        <w:t xml:space="preserve"> </w:t>
      </w:r>
    </w:p>
    <w:p w14:paraId="16E94D82" w14:textId="77777777" w:rsidR="003B2D0A" w:rsidRPr="009E3D42" w:rsidRDefault="003B2D0A" w:rsidP="00C25902">
      <w:pPr>
        <w:widowControl w:val="0"/>
        <w:autoSpaceDE w:val="0"/>
        <w:autoSpaceDN w:val="0"/>
        <w:adjustRightInd w:val="0"/>
        <w:spacing w:before="240"/>
        <w:rPr>
          <w:rFonts w:ascii="Lucida Grande" w:hAnsi="Lucida Grande" w:cs="Lucida Grande"/>
          <w:sz w:val="20"/>
          <w:szCs w:val="20"/>
        </w:rPr>
      </w:pPr>
      <w:r w:rsidRPr="009E3D42">
        <w:rPr>
          <w:rFonts w:ascii="Lucida Grande" w:hAnsi="Lucida Grande" w:cs="Lucida Grande"/>
          <w:sz w:val="20"/>
          <w:szCs w:val="20"/>
        </w:rPr>
        <w:t xml:space="preserve">Attending Physician's Statement form: </w:t>
      </w:r>
      <w:hyperlink r:id="rId24" w:history="1">
        <w:r w:rsidRPr="009E3D42">
          <w:rPr>
            <w:rFonts w:ascii="Lucida Grande" w:hAnsi="Lucida Grande" w:cs="Lucida Grande"/>
            <w:sz w:val="20"/>
            <w:szCs w:val="20"/>
            <w:u w:val="single"/>
          </w:rPr>
          <w:t>http://registrar.yorku.ca/pdf/attending-physicians-statement.pdf</w:t>
        </w:r>
      </w:hyperlink>
    </w:p>
    <w:p w14:paraId="0F4F1F8A" w14:textId="77777777" w:rsidR="003B2D0A" w:rsidRPr="009E3D42" w:rsidRDefault="003B2D0A" w:rsidP="00C25902">
      <w:pPr>
        <w:widowControl w:val="0"/>
        <w:autoSpaceDE w:val="0"/>
        <w:autoSpaceDN w:val="0"/>
        <w:adjustRightInd w:val="0"/>
        <w:spacing w:before="240"/>
        <w:rPr>
          <w:rFonts w:ascii="Lucida Grande" w:hAnsi="Lucida Grande" w:cs="Lucida Grande"/>
          <w:sz w:val="20"/>
          <w:szCs w:val="20"/>
        </w:rPr>
      </w:pPr>
      <w:r w:rsidRPr="009E3D42">
        <w:rPr>
          <w:rFonts w:ascii="Lucida Grande" w:hAnsi="Lucida Grande" w:cs="Lucida Grande"/>
          <w:sz w:val="20"/>
          <w:szCs w:val="20"/>
        </w:rPr>
        <w:t>In order to apply for deferred standing</w:t>
      </w:r>
      <w:r>
        <w:rPr>
          <w:rFonts w:ascii="Lucida Grande" w:hAnsi="Lucida Grande" w:cs="Lucida Grande"/>
          <w:sz w:val="20"/>
          <w:szCs w:val="20"/>
        </w:rPr>
        <w:t xml:space="preserve"> (</w:t>
      </w:r>
      <w:r w:rsidRPr="00B809A9">
        <w:rPr>
          <w:rFonts w:ascii="Lucida Grande" w:hAnsi="Lucida Grande" w:cs="Lucida Grande"/>
          <w:b/>
          <w:bCs/>
          <w:sz w:val="20"/>
          <w:szCs w:val="20"/>
        </w:rPr>
        <w:t>even without a DSA</w:t>
      </w:r>
      <w:r>
        <w:rPr>
          <w:rFonts w:ascii="Lucida Grande" w:hAnsi="Lucida Grande" w:cs="Lucida Grande"/>
          <w:sz w:val="20"/>
          <w:szCs w:val="20"/>
        </w:rPr>
        <w:t>)</w:t>
      </w:r>
      <w:r w:rsidRPr="009E3D42">
        <w:rPr>
          <w:rFonts w:ascii="Lucida Grande" w:hAnsi="Lucida Grande" w:cs="Lucida Grande"/>
          <w:sz w:val="20"/>
          <w:szCs w:val="20"/>
        </w:rPr>
        <w:t xml:space="preserve">, students must register at </w:t>
      </w:r>
      <w:hyperlink r:id="rId25" w:history="1">
        <w:r w:rsidRPr="009E3D42">
          <w:rPr>
            <w:rFonts w:ascii="Lucida Grande" w:hAnsi="Lucida Grande" w:cs="Lucida Grande"/>
            <w:sz w:val="20"/>
            <w:szCs w:val="20"/>
            <w:u w:val="single"/>
          </w:rPr>
          <w:t>http://apps.eso.yorku.ca/apps/adms/deferredexams.nsf</w:t>
        </w:r>
      </w:hyperlink>
      <w:r w:rsidRPr="009E3D42">
        <w:rPr>
          <w:rFonts w:ascii="Lucida Grande" w:hAnsi="Lucida Grande" w:cs="Lucida Grande"/>
          <w:sz w:val="20"/>
          <w:szCs w:val="20"/>
        </w:rPr>
        <w:t xml:space="preserve">  </w:t>
      </w:r>
    </w:p>
    <w:p w14:paraId="6979A428" w14:textId="77777777" w:rsidR="003B2D0A" w:rsidRPr="009E3D42" w:rsidRDefault="003B2D0A" w:rsidP="00C25902">
      <w:pPr>
        <w:widowControl w:val="0"/>
        <w:autoSpaceDE w:val="0"/>
        <w:autoSpaceDN w:val="0"/>
        <w:adjustRightInd w:val="0"/>
        <w:spacing w:before="240"/>
        <w:rPr>
          <w:rFonts w:ascii="Lucida Grande" w:hAnsi="Lucida Grande" w:cs="Lucida Grande"/>
          <w:sz w:val="20"/>
          <w:szCs w:val="20"/>
        </w:rPr>
      </w:pPr>
      <w:r>
        <w:rPr>
          <w:rFonts w:ascii="Lucida Grande" w:hAnsi="Lucida Grande" w:cs="Lucida Grande"/>
          <w:sz w:val="20"/>
          <w:szCs w:val="20"/>
        </w:rPr>
        <w:t>f</w:t>
      </w:r>
      <w:r w:rsidRPr="009E3D42">
        <w:rPr>
          <w:rFonts w:ascii="Lucida Grande" w:hAnsi="Lucida Grande" w:cs="Lucida Grande"/>
          <w:sz w:val="20"/>
          <w:szCs w:val="20"/>
        </w:rPr>
        <w:t>ollowed by handing in a completed DSA form and supporting documentation directly to the main office of the School of Administrative Studies (282 Atkinson) and add your ticket number to the DSA form.  The DSA and supporting documentation must be submitted no later than five (5) business days from the date of the exam.  These requests will be considered on their merit and decisions will be made available by logging into the above</w:t>
      </w:r>
      <w:r>
        <w:rPr>
          <w:rFonts w:ascii="Lucida Grande" w:hAnsi="Lucida Grande" w:cs="Lucida Grande"/>
          <w:sz w:val="20"/>
          <w:szCs w:val="20"/>
        </w:rPr>
        <w:t>-</w:t>
      </w:r>
      <w:r w:rsidRPr="009E3D42">
        <w:rPr>
          <w:rFonts w:ascii="Lucida Grande" w:hAnsi="Lucida Grande" w:cs="Lucida Grande"/>
          <w:sz w:val="20"/>
          <w:szCs w:val="20"/>
        </w:rPr>
        <w:t>mentioned link. No individualized communication will be sent by the School to the students (no letter or e-mails).</w:t>
      </w:r>
    </w:p>
    <w:p w14:paraId="7A9B871E" w14:textId="77777777" w:rsidR="003B2D0A" w:rsidRDefault="003B2D0A" w:rsidP="00C25902">
      <w:pPr>
        <w:widowControl w:val="0"/>
        <w:autoSpaceDE w:val="0"/>
        <w:autoSpaceDN w:val="0"/>
        <w:adjustRightInd w:val="0"/>
        <w:spacing w:before="240"/>
        <w:rPr>
          <w:rFonts w:ascii="Lucida Grande" w:hAnsi="Lucida Grande" w:cs="Lucida Grande"/>
          <w:sz w:val="20"/>
          <w:szCs w:val="20"/>
        </w:rPr>
      </w:pPr>
      <w:r w:rsidRPr="009E3D42">
        <w:rPr>
          <w:rFonts w:ascii="Lucida Grande" w:hAnsi="Lucida Grande" w:cs="Lucida Grande"/>
          <w:sz w:val="20"/>
          <w:szCs w:val="20"/>
        </w:rPr>
        <w:t xml:space="preserve">Students </w:t>
      </w:r>
      <w:r>
        <w:rPr>
          <w:rFonts w:ascii="Lucida Grande" w:hAnsi="Lucida Grande" w:cs="Lucida Grande"/>
          <w:b/>
          <w:bCs/>
          <w:sz w:val="20"/>
          <w:szCs w:val="20"/>
        </w:rPr>
        <w:t xml:space="preserve">who submit a request in compliance with University regulation or </w:t>
      </w:r>
      <w:r w:rsidRPr="009E3D42">
        <w:rPr>
          <w:rFonts w:ascii="Lucida Grande" w:hAnsi="Lucida Grande" w:cs="Lucida Grande"/>
          <w:sz w:val="20"/>
          <w:szCs w:val="20"/>
        </w:rPr>
        <w:t>with approved DSA will be able to write their deferred examination during the School's deferred examination period. No further extensions of deferred exams shall be granted. The format and covered content of the deferred examination may be different from that of the originally scheduled examination. The deferred exam may be closed</w:t>
      </w:r>
      <w:r>
        <w:rPr>
          <w:rFonts w:ascii="Lucida Grande" w:hAnsi="Lucida Grande" w:cs="Lucida Grande"/>
          <w:sz w:val="20"/>
          <w:szCs w:val="20"/>
        </w:rPr>
        <w:t>-</w:t>
      </w:r>
      <w:r w:rsidRPr="009E3D42">
        <w:rPr>
          <w:rFonts w:ascii="Lucida Grande" w:hAnsi="Lucida Grande" w:cs="Lucida Grande"/>
          <w:sz w:val="20"/>
          <w:szCs w:val="20"/>
        </w:rPr>
        <w:t>book, cumulative and comprehensive and may include all subjects/topics of the textbook whether they have been covered in class or not.  Any request for deferred standing on medical grounds must include an Attending Physician's Statement form; a “Doctor’s Note”</w:t>
      </w:r>
      <w:r>
        <w:rPr>
          <w:rFonts w:ascii="Lucida Grande" w:hAnsi="Lucida Grande" w:cs="Lucida Grande"/>
          <w:sz w:val="20"/>
          <w:szCs w:val="20"/>
        </w:rPr>
        <w:t xml:space="preserve"> </w:t>
      </w:r>
      <w:r w:rsidRPr="009E3D42">
        <w:rPr>
          <w:rFonts w:ascii="Lucida Grande" w:hAnsi="Lucida Grande" w:cs="Lucida Grande"/>
          <w:sz w:val="20"/>
          <w:szCs w:val="20"/>
        </w:rPr>
        <w:t xml:space="preserve">will not be accepted. </w:t>
      </w:r>
    </w:p>
    <w:p w14:paraId="3B9B7C04" w14:textId="77777777" w:rsidR="003B2D0A" w:rsidRDefault="003B2D0A" w:rsidP="00C25902"/>
    <w:p w14:paraId="532C5ED0" w14:textId="77777777" w:rsidR="00393631" w:rsidRPr="00F07410" w:rsidRDefault="00393631" w:rsidP="00393631">
      <w:pPr>
        <w:rPr>
          <w:b/>
          <w:bCs/>
        </w:rPr>
      </w:pPr>
      <w:r w:rsidRPr="00F07410">
        <w:rPr>
          <w:b/>
          <w:bCs/>
        </w:rPr>
        <w:lastRenderedPageBreak/>
        <w:t xml:space="preserve">School of Administrative Studies deferred exams for the </w:t>
      </w:r>
      <w:r>
        <w:rPr>
          <w:b/>
          <w:bCs/>
        </w:rPr>
        <w:t>Fall</w:t>
      </w:r>
      <w:r w:rsidRPr="00F07410">
        <w:rPr>
          <w:b/>
          <w:bCs/>
        </w:rPr>
        <w:t xml:space="preserve"> 202</w:t>
      </w:r>
      <w:r>
        <w:rPr>
          <w:b/>
          <w:bCs/>
        </w:rPr>
        <w:t>1</w:t>
      </w:r>
      <w:r w:rsidRPr="00F07410">
        <w:rPr>
          <w:b/>
          <w:bCs/>
        </w:rPr>
        <w:t xml:space="preserve"> term will be scheduled with the regularly scheduled final examinations of the </w:t>
      </w:r>
      <w:r>
        <w:rPr>
          <w:b/>
          <w:bCs/>
        </w:rPr>
        <w:t>Winter</w:t>
      </w:r>
      <w:r w:rsidRPr="00F07410">
        <w:rPr>
          <w:b/>
          <w:bCs/>
        </w:rPr>
        <w:t xml:space="preserve"> 202</w:t>
      </w:r>
      <w:r>
        <w:rPr>
          <w:b/>
          <w:bCs/>
        </w:rPr>
        <w:t>2</w:t>
      </w:r>
      <w:r w:rsidRPr="00F07410">
        <w:rPr>
          <w:b/>
          <w:bCs/>
        </w:rPr>
        <w:t xml:space="preserve"> term.</w:t>
      </w:r>
    </w:p>
    <w:p w14:paraId="079C49B8" w14:textId="77777777" w:rsidR="003B2D0A" w:rsidRPr="009E3D42" w:rsidRDefault="003B2D0A" w:rsidP="00C25902">
      <w:pPr>
        <w:widowControl w:val="0"/>
        <w:autoSpaceDE w:val="0"/>
        <w:autoSpaceDN w:val="0"/>
        <w:adjustRightInd w:val="0"/>
        <w:spacing w:before="240"/>
        <w:rPr>
          <w:rFonts w:ascii="Lucida Grande" w:hAnsi="Lucida Grande" w:cs="Lucida Grande"/>
          <w:sz w:val="20"/>
          <w:szCs w:val="20"/>
        </w:rPr>
      </w:pPr>
      <w:r w:rsidRPr="009E3D42">
        <w:rPr>
          <w:rFonts w:ascii="Lucida Grande" w:hAnsi="Lucida Grande" w:cs="Lucida Grande"/>
          <w:b/>
          <w:bCs/>
          <w:sz w:val="22"/>
          <w:szCs w:val="22"/>
        </w:rPr>
        <w:t>Academic Honesty</w:t>
      </w:r>
      <w:r w:rsidRPr="009E3D42">
        <w:rPr>
          <w:rFonts w:ascii="Lucida Grande" w:hAnsi="Lucida Grande" w:cs="Lucida Grande"/>
          <w:sz w:val="20"/>
          <w:szCs w:val="20"/>
        </w:rPr>
        <w:t>: The Faculty of Liberal Arts and Professional Studies considers breaches of the Senate Policy on Academic Honesty to be serious matters. The Senate Policy on Academic Honesty is an affirmation and clarification for members of the University of the general obligation to maintain the highest standards of academic honesty. As a clear sense of academic honesty and responsibility is fundamental to good scholarship, the policy recognizes the general responsibility of all faculty members to foster acceptable standards of academic conduct and of the student to be mindful of and abide by such standards. Suspected breaches of academic honesty will be investigated, and charges shall be laid if reasonable and probable grounds exist.</w:t>
      </w:r>
    </w:p>
    <w:p w14:paraId="11C4C1E2" w14:textId="3869D8CE" w:rsidR="003B2D0A" w:rsidRPr="008B0088" w:rsidRDefault="003B2D0A" w:rsidP="00C25902">
      <w:pPr>
        <w:widowControl w:val="0"/>
        <w:autoSpaceDE w:val="0"/>
        <w:autoSpaceDN w:val="0"/>
        <w:adjustRightInd w:val="0"/>
        <w:spacing w:before="240"/>
        <w:rPr>
          <w:rFonts w:ascii="Lucida Grande" w:hAnsi="Lucida Grande" w:cs="Lucida Grande"/>
          <w:sz w:val="20"/>
          <w:szCs w:val="20"/>
        </w:rPr>
      </w:pPr>
      <w:r w:rsidRPr="009E3D42">
        <w:rPr>
          <w:rFonts w:ascii="Lucida Grande" w:hAnsi="Lucida Grande" w:cs="Lucida Grande"/>
          <w:sz w:val="20"/>
          <w:szCs w:val="20"/>
        </w:rPr>
        <w:t>Students should review the York Academic Honesty policy for themselves at:</w:t>
      </w:r>
      <w:r>
        <w:rPr>
          <w:rFonts w:ascii="Lucida Grande" w:hAnsi="Lucida Grande" w:cs="Lucida Grande"/>
          <w:sz w:val="20"/>
          <w:szCs w:val="20"/>
        </w:rPr>
        <w:t xml:space="preserve">   </w:t>
      </w:r>
      <w:hyperlink r:id="rId26" w:history="1">
        <w:r w:rsidR="00B37510" w:rsidRPr="00B42A73">
          <w:rPr>
            <w:color w:val="0000FF"/>
            <w:u w:val="single"/>
          </w:rPr>
          <w:t>Academic Honesty, Senate Policy on | Secretariat Policies (yorku.ca)</w:t>
        </w:r>
      </w:hyperlink>
    </w:p>
    <w:p w14:paraId="444EAAC2" w14:textId="77777777" w:rsidR="003B2D0A" w:rsidRPr="009E3D42" w:rsidRDefault="003B2D0A" w:rsidP="00C25902">
      <w:pPr>
        <w:widowControl w:val="0"/>
        <w:autoSpaceDE w:val="0"/>
        <w:autoSpaceDN w:val="0"/>
        <w:adjustRightInd w:val="0"/>
        <w:spacing w:before="240"/>
        <w:rPr>
          <w:rFonts w:ascii="Lucida Grande" w:hAnsi="Lucida Grande" w:cs="Lucida Grande"/>
          <w:sz w:val="20"/>
          <w:szCs w:val="20"/>
        </w:rPr>
      </w:pPr>
      <w:r>
        <w:rPr>
          <w:rFonts w:ascii="Lucida Grande" w:hAnsi="Lucida Grande" w:cs="Lucida Grande"/>
          <w:sz w:val="20"/>
          <w:szCs w:val="20"/>
        </w:rPr>
        <w:t>S</w:t>
      </w:r>
      <w:r w:rsidRPr="009E3D42">
        <w:rPr>
          <w:rFonts w:ascii="Lucida Grande" w:hAnsi="Lucida Grande" w:cs="Lucida Grande"/>
          <w:sz w:val="20"/>
          <w:szCs w:val="20"/>
        </w:rPr>
        <w:t xml:space="preserve">tudents might also wish to review the interactive on-line Tutorial for students on academic integrity, at: </w:t>
      </w:r>
      <w:hyperlink r:id="rId27" w:history="1">
        <w:r w:rsidRPr="009E3D42">
          <w:rPr>
            <w:rFonts w:ascii="Lucida Grande" w:hAnsi="Lucida Grande" w:cs="Lucida Grande"/>
            <w:sz w:val="20"/>
            <w:szCs w:val="20"/>
            <w:u w:val="single"/>
          </w:rPr>
          <w:t>https://spark.library.yorku.ca/academic-integrity-what-is-academic-integrity/</w:t>
        </w:r>
      </w:hyperlink>
    </w:p>
    <w:p w14:paraId="18F99C09" w14:textId="77777777" w:rsidR="003B2D0A" w:rsidRPr="009E3D42" w:rsidRDefault="003B2D0A" w:rsidP="00C25902">
      <w:pPr>
        <w:widowControl w:val="0"/>
        <w:autoSpaceDE w:val="0"/>
        <w:autoSpaceDN w:val="0"/>
        <w:adjustRightInd w:val="0"/>
        <w:spacing w:before="240"/>
        <w:rPr>
          <w:rFonts w:ascii="Lucida Grande" w:hAnsi="Lucida Grande" w:cs="Lucida Grande"/>
          <w:sz w:val="20"/>
          <w:szCs w:val="20"/>
        </w:rPr>
      </w:pPr>
      <w:r w:rsidRPr="009E3D42">
        <w:rPr>
          <w:rFonts w:ascii="Lucida Grande" w:hAnsi="Lucida Grande" w:cs="Lucida Grande"/>
          <w:b/>
          <w:bCs/>
          <w:sz w:val="22"/>
          <w:szCs w:val="22"/>
        </w:rPr>
        <w:t xml:space="preserve">Grading Scheme and Feedback Policy: </w:t>
      </w:r>
      <w:r w:rsidRPr="009E3D42">
        <w:rPr>
          <w:rFonts w:ascii="Lucida Grande" w:hAnsi="Lucida Grande" w:cs="Lucida Grande"/>
          <w:sz w:val="20"/>
          <w:szCs w:val="20"/>
        </w:rPr>
        <w:t>The grading scheme (i.e. kinds and weights of assignments, essays, exams, etc.) shall be announced, and be available in writing, within the first two weeks of class, and, under normal circumstances, graded feedback worth at least 15% of the final grade for Fall, Winter or Summer Term, and 30% for ‘full year’</w:t>
      </w:r>
      <w:r>
        <w:rPr>
          <w:rFonts w:ascii="Lucida Grande" w:hAnsi="Lucida Grande" w:cs="Lucida Grande"/>
          <w:sz w:val="20"/>
          <w:szCs w:val="20"/>
        </w:rPr>
        <w:t xml:space="preserve"> </w:t>
      </w:r>
      <w:r w:rsidRPr="009E3D42">
        <w:rPr>
          <w:rFonts w:ascii="Lucida Grande" w:hAnsi="Lucida Grande" w:cs="Lucida Grande"/>
          <w:sz w:val="20"/>
          <w:szCs w:val="20"/>
        </w:rPr>
        <w:t xml:space="preserve">courses offered in the Fall/Winter Term be received by students in all courses prior to the final withdrawal date from a course without receiving a grade, with the following exceptions: </w:t>
      </w:r>
    </w:p>
    <w:p w14:paraId="3AE3CAA7" w14:textId="4FAF1D31" w:rsidR="003B2D0A" w:rsidRPr="008B0088" w:rsidRDefault="003B2D0A" w:rsidP="00C25902">
      <w:pPr>
        <w:widowControl w:val="0"/>
        <w:autoSpaceDE w:val="0"/>
        <w:autoSpaceDN w:val="0"/>
        <w:adjustRightInd w:val="0"/>
        <w:spacing w:before="240"/>
        <w:rPr>
          <w:rFonts w:ascii="Lucida Grande" w:hAnsi="Lucida Grande" w:cs="Lucida Grande"/>
          <w:sz w:val="20"/>
          <w:szCs w:val="20"/>
        </w:rPr>
      </w:pPr>
      <w:r w:rsidRPr="009E3D42">
        <w:rPr>
          <w:rFonts w:ascii="Lucida Grande" w:hAnsi="Lucida Grande" w:cs="Lucida Grande"/>
          <w:i/>
          <w:iCs/>
          <w:sz w:val="20"/>
          <w:szCs w:val="20"/>
        </w:rPr>
        <w:t>Note: Under unusual and/or unforeseeable circumstances which disrupt the academic norm, instructors are expected to provide grading schemes and academic feedback in the spirit of these regulations, as soon as possible.</w:t>
      </w:r>
      <w:r w:rsidRPr="009E3D42">
        <w:rPr>
          <w:rFonts w:ascii="Lucida Grande" w:hAnsi="Lucida Grande" w:cs="Lucida Grande"/>
          <w:sz w:val="20"/>
          <w:szCs w:val="20"/>
        </w:rPr>
        <w:t xml:space="preserve"> For more information on the Grading Scheme and Feedback Policy, please visit: </w:t>
      </w:r>
      <w:r>
        <w:rPr>
          <w:rFonts w:ascii="Lucida Grande" w:hAnsi="Lucida Grande" w:cs="Lucida Grande"/>
          <w:sz w:val="20"/>
          <w:szCs w:val="20"/>
        </w:rPr>
        <w:t xml:space="preserve">                                                                             </w:t>
      </w:r>
      <w:hyperlink r:id="rId28" w:history="1">
        <w:r w:rsidR="00B37510" w:rsidRPr="00984F5A">
          <w:rPr>
            <w:rStyle w:val="Hyperlink"/>
          </w:rPr>
          <w:t>Grading Scheme and Feedback (Policy) | Secretariat Policies (yorku.ca)</w:t>
        </w:r>
      </w:hyperlink>
    </w:p>
    <w:p w14:paraId="4FE24A26" w14:textId="0BFFD026" w:rsidR="003B2D0A" w:rsidRPr="009E3D42" w:rsidRDefault="003B2D0A" w:rsidP="00C25902">
      <w:pPr>
        <w:widowControl w:val="0"/>
        <w:autoSpaceDE w:val="0"/>
        <w:autoSpaceDN w:val="0"/>
        <w:adjustRightInd w:val="0"/>
        <w:spacing w:before="240"/>
        <w:rPr>
          <w:rFonts w:ascii="Lucida Grande" w:hAnsi="Lucida Grande" w:cs="Lucida Grande"/>
          <w:sz w:val="20"/>
          <w:szCs w:val="20"/>
        </w:rPr>
      </w:pPr>
      <w:r w:rsidRPr="009E3D42">
        <w:rPr>
          <w:rFonts w:ascii="Lucida Grande" w:hAnsi="Lucida Grande" w:cs="Lucida Grande"/>
          <w:b/>
          <w:bCs/>
          <w:sz w:val="22"/>
          <w:szCs w:val="22"/>
        </w:rPr>
        <w:t>Tests and Exams - the 20% Rule</w:t>
      </w:r>
      <w:r w:rsidRPr="009E3D42">
        <w:rPr>
          <w:rFonts w:ascii="Lucida Grande" w:hAnsi="Lucida Grande" w:cs="Lucida Grande"/>
          <w:sz w:val="20"/>
          <w:szCs w:val="20"/>
        </w:rPr>
        <w:t>: For all Undergraduate courses, except those which regularly meet on Friday evening or on a weekend, tests or exams worth more than 20% will not be held in the two weeks prior to the beginning of the official examination period. For further information on the 20% Rule, please visit</w:t>
      </w:r>
      <w:r w:rsidRPr="00B37510">
        <w:rPr>
          <w:rFonts w:ascii="Lucida Grande" w:hAnsi="Lucida Grande" w:cs="Lucida Grande"/>
          <w:sz w:val="20"/>
          <w:szCs w:val="20"/>
        </w:rPr>
        <w:t xml:space="preserve">: </w:t>
      </w:r>
      <w:hyperlink r:id="rId29" w:history="1">
        <w:r w:rsidR="00B37510" w:rsidRPr="00984F5A">
          <w:rPr>
            <w:rStyle w:val="Hyperlink"/>
          </w:rPr>
          <w:t>Limits on the Worth of Examinations in the Final Classes of a Term (Policy) | Secretariat Policies (yorku.ca)</w:t>
        </w:r>
      </w:hyperlink>
    </w:p>
    <w:p w14:paraId="374379B5" w14:textId="77777777" w:rsidR="003B2D0A" w:rsidRPr="009E3D42" w:rsidRDefault="003B2D0A" w:rsidP="00C25902">
      <w:pPr>
        <w:widowControl w:val="0"/>
        <w:autoSpaceDE w:val="0"/>
        <w:autoSpaceDN w:val="0"/>
        <w:adjustRightInd w:val="0"/>
        <w:spacing w:before="240"/>
        <w:rPr>
          <w:rFonts w:ascii="Lucida Grande" w:hAnsi="Lucida Grande" w:cs="Lucida Grande"/>
          <w:sz w:val="20"/>
          <w:szCs w:val="20"/>
        </w:rPr>
      </w:pPr>
      <w:r w:rsidRPr="009E3D42">
        <w:rPr>
          <w:rFonts w:ascii="Lucida Grande" w:hAnsi="Lucida Grande" w:cs="Lucida Grande"/>
          <w:b/>
          <w:bCs/>
          <w:sz w:val="22"/>
          <w:szCs w:val="22"/>
        </w:rPr>
        <w:t>Reappraisals</w:t>
      </w:r>
      <w:r w:rsidRPr="009E3D42">
        <w:rPr>
          <w:rFonts w:ascii="Lucida Grande" w:hAnsi="Lucida Grande" w:cs="Lucida Grande"/>
          <w:sz w:val="20"/>
          <w:szCs w:val="20"/>
        </w:rPr>
        <w:t xml:space="preserve">: Students may, with sufficient academic grounds, request that a final grade in a course be reappraised (which may mean the review of specific pieces of tangible work). Non-academic grounds are not relevant for grade reappraisals; in such cases, students are advised to petition to their home Faculty. Students are normally expected to first contact the course director to discuss the grade received and to request that their tangible work be reviewed. Tangible work may include written, graphic, digitized, modeled, video recording or audio recording formats, but not oral work.  Students need to be aware that a request for a grade reappraisal may result in the original grade being raised, lowered or confirmed. For reappraisal procedures and information, please visit the Office of the Registrar site at: </w:t>
      </w:r>
      <w:hyperlink r:id="rId30" w:history="1">
        <w:r w:rsidRPr="009E3D42">
          <w:rPr>
            <w:rFonts w:ascii="Lucida Grande" w:hAnsi="Lucida Grande" w:cs="Lucida Grande"/>
            <w:sz w:val="20"/>
            <w:szCs w:val="20"/>
            <w:u w:val="single"/>
          </w:rPr>
          <w:t>http://myacademicrecord.students.yorku.ca/grade-reappraisal-policy</w:t>
        </w:r>
      </w:hyperlink>
    </w:p>
    <w:p w14:paraId="32A0EFCB" w14:textId="77777777" w:rsidR="003B2D0A" w:rsidRPr="009E3D42" w:rsidRDefault="003B2D0A" w:rsidP="00C25902">
      <w:pPr>
        <w:widowControl w:val="0"/>
        <w:autoSpaceDE w:val="0"/>
        <w:autoSpaceDN w:val="0"/>
        <w:adjustRightInd w:val="0"/>
        <w:spacing w:before="240"/>
        <w:rPr>
          <w:rFonts w:ascii="Lucida Grande" w:hAnsi="Lucida Grande" w:cs="Lucida Grande"/>
          <w:sz w:val="20"/>
          <w:szCs w:val="20"/>
        </w:rPr>
      </w:pPr>
      <w:r w:rsidRPr="009E3D42">
        <w:rPr>
          <w:rFonts w:ascii="Lucida Grande" w:hAnsi="Lucida Grande" w:cs="Lucida Grande"/>
          <w:b/>
          <w:bCs/>
          <w:sz w:val="22"/>
          <w:szCs w:val="22"/>
        </w:rPr>
        <w:t>Accommodation Procedures:</w:t>
      </w:r>
      <w:r w:rsidRPr="009E3D42">
        <w:rPr>
          <w:rFonts w:ascii="Lucida Grande" w:hAnsi="Lucida Grande" w:cs="Lucida Grande"/>
          <w:sz w:val="20"/>
          <w:szCs w:val="20"/>
        </w:rPr>
        <w:t xml:space="preserve"> LA&amp;PS students who have experienced a misfortune or who are too ill to attend the final examination in an ADMS course should not attempt to do so; they must pursue deferred standing. Other students should contact their home Faculty for information. For further information, please visit: </w:t>
      </w:r>
      <w:hyperlink r:id="rId31" w:history="1">
        <w:r w:rsidRPr="009E3D42">
          <w:rPr>
            <w:rFonts w:ascii="Lucida Grande" w:hAnsi="Lucida Grande" w:cs="Lucida Grande"/>
            <w:sz w:val="20"/>
            <w:szCs w:val="20"/>
            <w:u w:val="single"/>
          </w:rPr>
          <w:t>http://ds.info.yorku.ca/academic-support-accomodations/</w:t>
        </w:r>
      </w:hyperlink>
    </w:p>
    <w:p w14:paraId="631C0CD2" w14:textId="77777777" w:rsidR="003B2D0A" w:rsidRPr="009E3D42" w:rsidRDefault="003B2D0A" w:rsidP="00C25902">
      <w:pPr>
        <w:widowControl w:val="0"/>
        <w:autoSpaceDE w:val="0"/>
        <w:autoSpaceDN w:val="0"/>
        <w:adjustRightInd w:val="0"/>
        <w:spacing w:before="240"/>
        <w:rPr>
          <w:rFonts w:ascii="Lucida Grande" w:hAnsi="Lucida Grande" w:cs="Lucida Grande"/>
          <w:sz w:val="20"/>
          <w:szCs w:val="20"/>
        </w:rPr>
      </w:pPr>
      <w:r w:rsidRPr="009E3D42">
        <w:rPr>
          <w:rFonts w:ascii="Lucida Grande" w:hAnsi="Lucida Grande" w:cs="Lucida Grande"/>
          <w:b/>
          <w:bCs/>
          <w:sz w:val="22"/>
          <w:szCs w:val="22"/>
        </w:rPr>
        <w:t>Religious Accommodation</w:t>
      </w:r>
      <w:r w:rsidRPr="009E3D42">
        <w:rPr>
          <w:rFonts w:ascii="Lucida Grande" w:hAnsi="Lucida Grande" w:cs="Lucida Grande"/>
          <w:sz w:val="20"/>
          <w:szCs w:val="20"/>
        </w:rPr>
        <w:t xml:space="preserve">: York University is committed to respecting the religious beliefs and practices of all members of the community, and making accommodations for observances of special </w:t>
      </w:r>
      <w:r w:rsidRPr="009E3D42">
        <w:rPr>
          <w:rFonts w:ascii="Lucida Grande" w:hAnsi="Lucida Grande" w:cs="Lucida Grande"/>
          <w:sz w:val="20"/>
          <w:szCs w:val="20"/>
        </w:rPr>
        <w:lastRenderedPageBreak/>
        <w:t>significance to adherents. For more information on religious accommodation, please visit:</w:t>
      </w:r>
      <w:r>
        <w:rPr>
          <w:rFonts w:ascii="Lucida Grande" w:hAnsi="Lucida Grande" w:cs="Lucida Grande"/>
          <w:sz w:val="20"/>
          <w:szCs w:val="20"/>
        </w:rPr>
        <w:t xml:space="preserve"> </w:t>
      </w:r>
      <w:hyperlink r:id="rId32" w:history="1">
        <w:r w:rsidRPr="009E3D42">
          <w:rPr>
            <w:rFonts w:ascii="Lucida Grande" w:hAnsi="Lucida Grande" w:cs="Lucida Grande"/>
            <w:sz w:val="20"/>
            <w:szCs w:val="20"/>
            <w:u w:val="single"/>
          </w:rPr>
          <w:t>https://w2prod.sis.yorku.ca/Apps/WebObjects/cdm.woa/wa/regobs</w:t>
        </w:r>
      </w:hyperlink>
      <w:r w:rsidRPr="009E3D42">
        <w:rPr>
          <w:rFonts w:ascii="Lucida Grande" w:hAnsi="Lucida Grande" w:cs="Lucida Grande"/>
          <w:sz w:val="20"/>
          <w:szCs w:val="20"/>
        </w:rPr>
        <w:t xml:space="preserve"> </w:t>
      </w:r>
    </w:p>
    <w:p w14:paraId="4624B878" w14:textId="77777777" w:rsidR="003B2D0A" w:rsidRPr="009E3D42" w:rsidRDefault="003B2D0A" w:rsidP="00C25902">
      <w:pPr>
        <w:widowControl w:val="0"/>
        <w:autoSpaceDE w:val="0"/>
        <w:autoSpaceDN w:val="0"/>
        <w:adjustRightInd w:val="0"/>
        <w:spacing w:before="240"/>
        <w:rPr>
          <w:rFonts w:ascii="Lucida Grande" w:hAnsi="Lucida Grande" w:cs="Lucida Grande"/>
          <w:b/>
          <w:bCs/>
          <w:sz w:val="22"/>
          <w:szCs w:val="22"/>
        </w:rPr>
      </w:pPr>
      <w:r w:rsidRPr="009E3D42">
        <w:rPr>
          <w:rFonts w:ascii="Lucida Grande" w:hAnsi="Lucida Grande" w:cs="Lucida Grande"/>
          <w:b/>
          <w:bCs/>
          <w:sz w:val="22"/>
          <w:szCs w:val="22"/>
        </w:rPr>
        <w:t>Academic Accommodation for Students with Disabilities (Senate Policy)</w:t>
      </w:r>
    </w:p>
    <w:p w14:paraId="09C5A7D1" w14:textId="45051D7D" w:rsidR="003B2D0A" w:rsidRDefault="003B2D0A" w:rsidP="00C25902">
      <w:pPr>
        <w:rPr>
          <w:lang w:val="en-CA"/>
        </w:rPr>
      </w:pPr>
      <w:r w:rsidRPr="009E3D42">
        <w:rPr>
          <w:rFonts w:ascii="Lucida Grande" w:hAnsi="Lucida Grande" w:cs="Lucida Grande"/>
          <w:sz w:val="20"/>
          <w:szCs w:val="20"/>
        </w:rPr>
        <w:t xml:space="preserve">The nature and extent of accommodations shall be consistent with and supportive of the integrity of the curriculum and of the academic standards of programs or courses. Provided that students have given sufficient notice about their accommodation needs, instructors shall take reasonable steps to accommodate these needs in a manner consistent with the guidelines established hereunder. For more information, please </w:t>
      </w:r>
      <w:r w:rsidRPr="00B37510">
        <w:rPr>
          <w:rFonts w:ascii="Lucida Grande" w:hAnsi="Lucida Grande" w:cs="Lucida Grande"/>
          <w:sz w:val="20"/>
          <w:szCs w:val="20"/>
        </w:rPr>
        <w:t xml:space="preserve">visit </w:t>
      </w:r>
      <w:hyperlink r:id="rId33" w:history="1">
        <w:r w:rsidR="00B37510" w:rsidRPr="00984F5A">
          <w:rPr>
            <w:rStyle w:val="Hyperlink"/>
          </w:rPr>
          <w:t>Student Accessibility Services | Student Accessibility Services | York University</w:t>
        </w:r>
      </w:hyperlink>
    </w:p>
    <w:p w14:paraId="7EC3B6B1" w14:textId="77777777" w:rsidR="003B2D0A" w:rsidRPr="009E3D42" w:rsidRDefault="003B2D0A" w:rsidP="00C25902">
      <w:pPr>
        <w:widowControl w:val="0"/>
        <w:autoSpaceDE w:val="0"/>
        <w:autoSpaceDN w:val="0"/>
        <w:adjustRightInd w:val="0"/>
        <w:spacing w:before="240"/>
        <w:rPr>
          <w:rFonts w:ascii="Lucida Grande" w:hAnsi="Lucida Grande" w:cs="Lucida Grande"/>
          <w:sz w:val="20"/>
          <w:szCs w:val="20"/>
        </w:rPr>
      </w:pPr>
      <w:r w:rsidRPr="009E3D42">
        <w:rPr>
          <w:rFonts w:ascii="Lucida Grande" w:hAnsi="Lucida Grande" w:cs="Lucida Grande"/>
          <w:sz w:val="20"/>
          <w:szCs w:val="20"/>
        </w:rPr>
        <w:t xml:space="preserve">York’s disabilities offices and the Registrar’s Office work in partnership to support alternate exam and test accommodation services for students with disabilities at the </w:t>
      </w:r>
      <w:proofErr w:type="spellStart"/>
      <w:r w:rsidRPr="009E3D42">
        <w:rPr>
          <w:rFonts w:ascii="Lucida Grande" w:hAnsi="Lucida Grande" w:cs="Lucida Grande"/>
          <w:sz w:val="20"/>
          <w:szCs w:val="20"/>
        </w:rPr>
        <w:t>Keele</w:t>
      </w:r>
      <w:proofErr w:type="spellEnd"/>
      <w:r w:rsidRPr="009E3D42">
        <w:rPr>
          <w:rFonts w:ascii="Lucida Grande" w:hAnsi="Lucida Grande" w:cs="Lucida Grande"/>
          <w:sz w:val="20"/>
          <w:szCs w:val="20"/>
        </w:rPr>
        <w:t xml:space="preserve"> campus. For more information on alternate exams and tests please visit </w:t>
      </w:r>
      <w:hyperlink r:id="rId34" w:history="1">
        <w:r w:rsidRPr="009E3D42">
          <w:rPr>
            <w:rFonts w:ascii="Lucida Grande" w:hAnsi="Lucida Grande" w:cs="Lucida Grande"/>
            <w:sz w:val="20"/>
            <w:szCs w:val="20"/>
            <w:u w:val="single"/>
          </w:rPr>
          <w:t>http://www.yorku.ca/altexams/</w:t>
        </w:r>
      </w:hyperlink>
      <w:r w:rsidRPr="009E3D42">
        <w:rPr>
          <w:rFonts w:ascii="Lucida Grande" w:hAnsi="Lucida Grande" w:cs="Lucida Grande"/>
          <w:sz w:val="20"/>
          <w:szCs w:val="20"/>
        </w:rPr>
        <w:t xml:space="preserve"> </w:t>
      </w:r>
    </w:p>
    <w:p w14:paraId="3544A63A" w14:textId="77777777" w:rsidR="003B2D0A" w:rsidRPr="009E3D42" w:rsidRDefault="003B2D0A" w:rsidP="00C25902">
      <w:r w:rsidRPr="009E3D42">
        <w:rPr>
          <w:rFonts w:ascii="Lucida Grande" w:hAnsi="Lucida Grande" w:cs="Lucida Grande"/>
          <w:sz w:val="20"/>
          <w:szCs w:val="20"/>
        </w:rPr>
        <w:t>Please alert the Course Director as soon as possible should you require special accommodations.</w:t>
      </w:r>
    </w:p>
    <w:p w14:paraId="25A9D7B6" w14:textId="77777777" w:rsidR="003B2D0A" w:rsidRDefault="003B2D0A" w:rsidP="00C25902">
      <w:pPr>
        <w:ind w:left="360"/>
        <w:rPr>
          <w:rFonts w:ascii="Microsoft Sans Serif" w:hAnsi="Microsoft Sans Serif" w:cs="Microsoft Sans Serif"/>
        </w:rPr>
      </w:pPr>
    </w:p>
    <w:p w14:paraId="7FC53662" w14:textId="62E103C4" w:rsidR="003B2D0A" w:rsidRPr="00322FE8" w:rsidRDefault="003B2D0A" w:rsidP="00C25902">
      <w:pPr>
        <w:rPr>
          <w:rFonts w:ascii="Microsoft Sans Serif" w:hAnsi="Microsoft Sans Serif" w:cs="Microsoft Sans Serif"/>
        </w:rPr>
      </w:pPr>
      <w:r w:rsidRPr="00322FE8">
        <w:rPr>
          <w:rFonts w:ascii="Microsoft Sans Serif" w:hAnsi="Microsoft Sans Serif" w:cs="Microsoft Sans Serif"/>
        </w:rPr>
        <w:t xml:space="preserve">Effective date: </w:t>
      </w:r>
      <w:r w:rsidR="00E43DEE">
        <w:rPr>
          <w:rFonts w:ascii="Microsoft Sans Serif" w:hAnsi="Microsoft Sans Serif" w:cs="Microsoft Sans Serif"/>
        </w:rPr>
        <w:t>August 24</w:t>
      </w:r>
      <w:r w:rsidRPr="00322FE8">
        <w:rPr>
          <w:rFonts w:ascii="Microsoft Sans Serif" w:hAnsi="Microsoft Sans Serif" w:cs="Microsoft Sans Serif"/>
        </w:rPr>
        <w:t>, 20</w:t>
      </w:r>
      <w:r>
        <w:rPr>
          <w:rFonts w:ascii="Microsoft Sans Serif" w:hAnsi="Microsoft Sans Serif" w:cs="Microsoft Sans Serif"/>
        </w:rPr>
        <w:t>2</w:t>
      </w:r>
      <w:r w:rsidR="00C25902">
        <w:rPr>
          <w:rFonts w:ascii="Microsoft Sans Serif" w:hAnsi="Microsoft Sans Serif" w:cs="Microsoft Sans Serif"/>
        </w:rPr>
        <w:t>1</w:t>
      </w:r>
    </w:p>
    <w:sectPr w:rsidR="003B2D0A" w:rsidRPr="00322FE8" w:rsidSect="009B17D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83A9828" w14:textId="77777777" w:rsidR="00D5141D" w:rsidRDefault="00D5141D" w:rsidP="00304B8F">
      <w:r>
        <w:separator/>
      </w:r>
    </w:p>
  </w:endnote>
  <w:endnote w:type="continuationSeparator" w:id="0">
    <w:p w14:paraId="54FEFD1C" w14:textId="77777777" w:rsidR="00D5141D" w:rsidRDefault="00D5141D" w:rsidP="00304B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Sans Serif">
    <w:panose1 w:val="020B0604020202020204"/>
    <w:charset w:val="00"/>
    <w:family w:val="swiss"/>
    <w:pitch w:val="variable"/>
    <w:sig w:usb0="E5002EFF" w:usb1="C000605B" w:usb2="00000029" w:usb3="00000000" w:csb0="0001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auto"/>
    <w:pitch w:val="variable"/>
    <w:sig w:usb0="E00002FF" w:usb1="5000785B" w:usb2="00000000" w:usb3="00000000" w:csb0="0000019F" w:csb1="00000000"/>
  </w:font>
  <w:font w:name="Lucida Grande">
    <w:altName w:val="Arial"/>
    <w:charset w:val="00"/>
    <w:family w:val="swiss"/>
    <w:pitch w:val="variable"/>
    <w:sig w:usb0="00000000" w:usb1="5000A1FF" w:usb2="00000000" w:usb3="00000000" w:csb0="000001B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D899654" w14:textId="77777777" w:rsidR="00D5141D" w:rsidRDefault="00D5141D" w:rsidP="00304B8F">
      <w:r>
        <w:separator/>
      </w:r>
    </w:p>
  </w:footnote>
  <w:footnote w:type="continuationSeparator" w:id="0">
    <w:p w14:paraId="2D7CD407" w14:textId="77777777" w:rsidR="00D5141D" w:rsidRDefault="00D5141D" w:rsidP="00304B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DE8A137" w14:textId="20FC7C44" w:rsidR="00AD6FA6" w:rsidRDefault="00AD6FA6" w:rsidP="00304B8F">
    <w:pPr>
      <w:pStyle w:val="Header"/>
      <w:jc w:val="right"/>
    </w:pPr>
    <w:r>
      <w:fldChar w:fldCharType="begin"/>
    </w:r>
    <w:r>
      <w:instrText xml:space="preserve"> PAGE   \* MERGEFORMAT </w:instrText>
    </w:r>
    <w:r>
      <w:fldChar w:fldCharType="separate"/>
    </w:r>
    <w:r w:rsidR="00C07CB4">
      <w:rPr>
        <w:noProof/>
      </w:rPr>
      <w:t>14</w:t>
    </w:r>
    <w:r>
      <w:rPr>
        <w:noProof/>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055A921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A76180"/>
    <w:multiLevelType w:val="hybridMultilevel"/>
    <w:tmpl w:val="8A28C5FC"/>
    <w:lvl w:ilvl="0" w:tplc="1009000F">
      <w:start w:val="1"/>
      <w:numFmt w:val="decimal"/>
      <w:lvlText w:val="%1."/>
      <w:lvlJc w:val="left"/>
      <w:pPr>
        <w:ind w:left="360" w:hanging="360"/>
      </w:pPr>
      <w:rPr>
        <w:rFonts w:cs="Times New Roman"/>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2" w15:restartNumberingAfterBreak="0">
    <w:nsid w:val="04C95377"/>
    <w:multiLevelType w:val="hybridMultilevel"/>
    <w:tmpl w:val="6FFC949A"/>
    <w:lvl w:ilvl="0" w:tplc="F6F6FF6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0A50A4"/>
    <w:multiLevelType w:val="hybridMultilevel"/>
    <w:tmpl w:val="B9D4AE86"/>
    <w:lvl w:ilvl="0" w:tplc="1009000F">
      <w:start w:val="1"/>
      <w:numFmt w:val="decimal"/>
      <w:lvlText w:val="%1."/>
      <w:lvlJc w:val="left"/>
      <w:pPr>
        <w:ind w:left="360" w:hanging="360"/>
      </w:pPr>
      <w:rPr>
        <w:rFonts w:cs="Times New Roman"/>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4" w15:restartNumberingAfterBreak="0">
    <w:nsid w:val="08153B0E"/>
    <w:multiLevelType w:val="hybridMultilevel"/>
    <w:tmpl w:val="9EF6D284"/>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7361BE"/>
    <w:multiLevelType w:val="hybridMultilevel"/>
    <w:tmpl w:val="F4366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3D61A88"/>
    <w:multiLevelType w:val="hybridMultilevel"/>
    <w:tmpl w:val="27DA2576"/>
    <w:lvl w:ilvl="0" w:tplc="15ACCC46">
      <w:numFmt w:val="bullet"/>
      <w:lvlText w:val="•"/>
      <w:lvlJc w:val="left"/>
      <w:pPr>
        <w:ind w:left="720" w:hanging="360"/>
      </w:pPr>
      <w:rPr>
        <w:rFonts w:ascii="Arial" w:eastAsia="Times New Roman" w:hAnsi="Arial" w:cs="Aria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FE7761"/>
    <w:multiLevelType w:val="hybridMultilevel"/>
    <w:tmpl w:val="1E46E94A"/>
    <w:lvl w:ilvl="0" w:tplc="F6F6FF6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6190158"/>
    <w:multiLevelType w:val="hybridMultilevel"/>
    <w:tmpl w:val="6EDEA40C"/>
    <w:lvl w:ilvl="0" w:tplc="1009000F">
      <w:start w:val="1"/>
      <w:numFmt w:val="decimal"/>
      <w:lvlText w:val="%1."/>
      <w:lvlJc w:val="left"/>
      <w:pPr>
        <w:ind w:left="360" w:hanging="360"/>
      </w:pPr>
      <w:rPr>
        <w:rFonts w:cs="Times New Roman"/>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9" w15:restartNumberingAfterBreak="0">
    <w:nsid w:val="2251328A"/>
    <w:multiLevelType w:val="hybridMultilevel"/>
    <w:tmpl w:val="4B3813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28F068C"/>
    <w:multiLevelType w:val="hybridMultilevel"/>
    <w:tmpl w:val="3B1E74F0"/>
    <w:lvl w:ilvl="0" w:tplc="38E29400">
      <w:numFmt w:val="bullet"/>
      <w:lvlText w:val="•"/>
      <w:lvlJc w:val="left"/>
      <w:pPr>
        <w:ind w:left="1080" w:hanging="720"/>
      </w:pPr>
      <w:rPr>
        <w:rFonts w:ascii="Microsoft Sans Serif" w:eastAsia="Times New Roman" w:hAnsi="Microsoft Sans Serif" w:cs="Microsoft Sans Serif"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1" w15:restartNumberingAfterBreak="0">
    <w:nsid w:val="2685054E"/>
    <w:multiLevelType w:val="hybridMultilevel"/>
    <w:tmpl w:val="5A8E598A"/>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2" w15:restartNumberingAfterBreak="0">
    <w:nsid w:val="276D3954"/>
    <w:multiLevelType w:val="hybridMultilevel"/>
    <w:tmpl w:val="F4226EF6"/>
    <w:lvl w:ilvl="0" w:tplc="15ACCC4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B970C46"/>
    <w:multiLevelType w:val="hybridMultilevel"/>
    <w:tmpl w:val="070A585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D083E11"/>
    <w:multiLevelType w:val="hybridMultilevel"/>
    <w:tmpl w:val="9280A744"/>
    <w:lvl w:ilvl="0" w:tplc="1009000F">
      <w:start w:val="1"/>
      <w:numFmt w:val="decimal"/>
      <w:lvlText w:val="%1."/>
      <w:lvlJc w:val="left"/>
      <w:pPr>
        <w:ind w:left="360" w:hanging="360"/>
      </w:pPr>
      <w:rPr>
        <w:rFonts w:cs="Times New Roman"/>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15" w15:restartNumberingAfterBreak="0">
    <w:nsid w:val="30D63720"/>
    <w:multiLevelType w:val="hybridMultilevel"/>
    <w:tmpl w:val="EFD8D514"/>
    <w:lvl w:ilvl="0" w:tplc="F6F6FF6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2C1BBA"/>
    <w:multiLevelType w:val="hybridMultilevel"/>
    <w:tmpl w:val="CD4EA0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2AB0194"/>
    <w:multiLevelType w:val="hybridMultilevel"/>
    <w:tmpl w:val="0A0EFA56"/>
    <w:lvl w:ilvl="0" w:tplc="F6F6FF6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32DD7ABA"/>
    <w:multiLevelType w:val="hybridMultilevel"/>
    <w:tmpl w:val="F882561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5FB1D20"/>
    <w:multiLevelType w:val="hybridMultilevel"/>
    <w:tmpl w:val="1132019C"/>
    <w:lvl w:ilvl="0" w:tplc="15ACCC4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0" w15:restartNumberingAfterBreak="0">
    <w:nsid w:val="3976344A"/>
    <w:multiLevelType w:val="hybridMultilevel"/>
    <w:tmpl w:val="F4EED8F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3989798C"/>
    <w:multiLevelType w:val="hybridMultilevel"/>
    <w:tmpl w:val="A8B6C2BA"/>
    <w:lvl w:ilvl="0" w:tplc="8870D75C">
      <w:start w:val="1"/>
      <w:numFmt w:val="bullet"/>
      <w:lvlText w:val=""/>
      <w:lvlJc w:val="left"/>
      <w:pPr>
        <w:ind w:left="1080" w:hanging="360"/>
      </w:pPr>
      <w:rPr>
        <w:rFonts w:ascii="Tahoma" w:hAnsi="Tahoma" w:hint="default"/>
      </w:rPr>
    </w:lvl>
    <w:lvl w:ilvl="1" w:tplc="04090003" w:tentative="1">
      <w:start w:val="1"/>
      <w:numFmt w:val="bullet"/>
      <w:lvlText w:val="o"/>
      <w:lvlJc w:val="left"/>
      <w:pPr>
        <w:ind w:left="1440" w:hanging="360"/>
      </w:pPr>
      <w:rPr>
        <w:rFonts w:ascii="Symbol" w:hAnsi="Symbol" w:cs="Symbol" w:hint="default"/>
      </w:rPr>
    </w:lvl>
    <w:lvl w:ilvl="2" w:tplc="04090005" w:tentative="1">
      <w:start w:val="1"/>
      <w:numFmt w:val="bullet"/>
      <w:lvlText w:val=""/>
      <w:lvlJc w:val="left"/>
      <w:pPr>
        <w:ind w:left="2160" w:hanging="360"/>
      </w:pPr>
      <w:rPr>
        <w:rFonts w:ascii="Courier New" w:hAnsi="Courier New" w:hint="default"/>
      </w:rPr>
    </w:lvl>
    <w:lvl w:ilvl="3" w:tplc="04090001" w:tentative="1">
      <w:start w:val="1"/>
      <w:numFmt w:val="bullet"/>
      <w:lvlText w:val=""/>
      <w:lvlJc w:val="left"/>
      <w:pPr>
        <w:ind w:left="2880" w:hanging="360"/>
      </w:pPr>
      <w:rPr>
        <w:rFonts w:ascii="Tahoma" w:hAnsi="Tahoma" w:hint="default"/>
      </w:rPr>
    </w:lvl>
    <w:lvl w:ilvl="4" w:tplc="04090003" w:tentative="1">
      <w:start w:val="1"/>
      <w:numFmt w:val="bullet"/>
      <w:lvlText w:val="o"/>
      <w:lvlJc w:val="left"/>
      <w:pPr>
        <w:ind w:left="3600" w:hanging="360"/>
      </w:pPr>
      <w:rPr>
        <w:rFonts w:ascii="Symbol" w:hAnsi="Symbol" w:cs="Symbol" w:hint="default"/>
      </w:rPr>
    </w:lvl>
    <w:lvl w:ilvl="5" w:tplc="04090005" w:tentative="1">
      <w:start w:val="1"/>
      <w:numFmt w:val="bullet"/>
      <w:lvlText w:val=""/>
      <w:lvlJc w:val="left"/>
      <w:pPr>
        <w:ind w:left="4320" w:hanging="360"/>
      </w:pPr>
      <w:rPr>
        <w:rFonts w:ascii="Courier New" w:hAnsi="Courier New" w:hint="default"/>
      </w:rPr>
    </w:lvl>
    <w:lvl w:ilvl="6" w:tplc="04090001" w:tentative="1">
      <w:start w:val="1"/>
      <w:numFmt w:val="bullet"/>
      <w:lvlText w:val=""/>
      <w:lvlJc w:val="left"/>
      <w:pPr>
        <w:ind w:left="5040" w:hanging="360"/>
      </w:pPr>
      <w:rPr>
        <w:rFonts w:ascii="Tahoma" w:hAnsi="Tahoma" w:hint="default"/>
      </w:rPr>
    </w:lvl>
    <w:lvl w:ilvl="7" w:tplc="04090003" w:tentative="1">
      <w:start w:val="1"/>
      <w:numFmt w:val="bullet"/>
      <w:lvlText w:val="o"/>
      <w:lvlJc w:val="left"/>
      <w:pPr>
        <w:ind w:left="5760" w:hanging="360"/>
      </w:pPr>
      <w:rPr>
        <w:rFonts w:ascii="Symbol" w:hAnsi="Symbol" w:cs="Symbol" w:hint="default"/>
      </w:rPr>
    </w:lvl>
    <w:lvl w:ilvl="8" w:tplc="04090005" w:tentative="1">
      <w:start w:val="1"/>
      <w:numFmt w:val="bullet"/>
      <w:lvlText w:val=""/>
      <w:lvlJc w:val="left"/>
      <w:pPr>
        <w:ind w:left="6480" w:hanging="360"/>
      </w:pPr>
      <w:rPr>
        <w:rFonts w:ascii="Courier New" w:hAnsi="Courier New" w:hint="default"/>
      </w:rPr>
    </w:lvl>
  </w:abstractNum>
  <w:abstractNum w:abstractNumId="22" w15:restartNumberingAfterBreak="0">
    <w:nsid w:val="3C4D132C"/>
    <w:multiLevelType w:val="hybridMultilevel"/>
    <w:tmpl w:val="84842414"/>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23" w15:restartNumberingAfterBreak="0">
    <w:nsid w:val="3DD71306"/>
    <w:multiLevelType w:val="hybridMultilevel"/>
    <w:tmpl w:val="DF5EB3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473E60DF"/>
    <w:multiLevelType w:val="hybridMultilevel"/>
    <w:tmpl w:val="0A084F36"/>
    <w:lvl w:ilvl="0" w:tplc="1009000F">
      <w:start w:val="1"/>
      <w:numFmt w:val="decimal"/>
      <w:lvlText w:val="%1."/>
      <w:lvlJc w:val="left"/>
      <w:pPr>
        <w:ind w:left="360" w:hanging="360"/>
      </w:pPr>
      <w:rPr>
        <w:rFonts w:cs="Times New Roman"/>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25" w15:restartNumberingAfterBreak="0">
    <w:nsid w:val="476540F5"/>
    <w:multiLevelType w:val="hybridMultilevel"/>
    <w:tmpl w:val="845C2EA6"/>
    <w:lvl w:ilvl="0" w:tplc="F6F6FF64">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4BB22152"/>
    <w:multiLevelType w:val="hybridMultilevel"/>
    <w:tmpl w:val="2938C70A"/>
    <w:lvl w:ilvl="0" w:tplc="802CA81E">
      <w:start w:val="5"/>
      <w:numFmt w:val="bullet"/>
      <w:lvlText w:val="-"/>
      <w:lvlJc w:val="left"/>
      <w:pPr>
        <w:ind w:left="720" w:hanging="360"/>
      </w:pPr>
      <w:rPr>
        <w:rFonts w:ascii="Helv" w:eastAsia="Times New Roman" w:hAnsi="Helv" w:cs="Helv"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D697560"/>
    <w:multiLevelType w:val="hybridMultilevel"/>
    <w:tmpl w:val="D00E65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565661D8"/>
    <w:multiLevelType w:val="hybridMultilevel"/>
    <w:tmpl w:val="E48EC91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9" w15:restartNumberingAfterBreak="0">
    <w:nsid w:val="583C4D27"/>
    <w:multiLevelType w:val="hybridMultilevel"/>
    <w:tmpl w:val="3B7A37C6"/>
    <w:lvl w:ilvl="0" w:tplc="1009000F">
      <w:start w:val="1"/>
      <w:numFmt w:val="decimal"/>
      <w:lvlText w:val="%1."/>
      <w:lvlJc w:val="left"/>
      <w:pPr>
        <w:ind w:left="360" w:hanging="360"/>
      </w:pPr>
      <w:rPr>
        <w:rFonts w:cs="Times New Roman"/>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30" w15:restartNumberingAfterBreak="0">
    <w:nsid w:val="5840493C"/>
    <w:multiLevelType w:val="hybridMultilevel"/>
    <w:tmpl w:val="014AD10C"/>
    <w:lvl w:ilvl="0" w:tplc="15ACCC4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593C1F4F"/>
    <w:multiLevelType w:val="multilevel"/>
    <w:tmpl w:val="2A684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2" w15:restartNumberingAfterBreak="0">
    <w:nsid w:val="5D195E00"/>
    <w:multiLevelType w:val="hybridMultilevel"/>
    <w:tmpl w:val="E83CEA6E"/>
    <w:lvl w:ilvl="0" w:tplc="1009000F">
      <w:start w:val="1"/>
      <w:numFmt w:val="decimal"/>
      <w:lvlText w:val="%1."/>
      <w:lvlJc w:val="left"/>
      <w:pPr>
        <w:ind w:left="360" w:hanging="360"/>
      </w:pPr>
      <w:rPr>
        <w:rFonts w:cs="Times New Roman"/>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33" w15:restartNumberingAfterBreak="0">
    <w:nsid w:val="6DC73ACC"/>
    <w:multiLevelType w:val="hybridMultilevel"/>
    <w:tmpl w:val="E9306FCE"/>
    <w:lvl w:ilvl="0" w:tplc="1009000F">
      <w:start w:val="1"/>
      <w:numFmt w:val="decimal"/>
      <w:lvlText w:val="%1."/>
      <w:lvlJc w:val="left"/>
      <w:pPr>
        <w:ind w:left="360" w:hanging="360"/>
      </w:pPr>
      <w:rPr>
        <w:rFonts w:cs="Times New Roman"/>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34" w15:restartNumberingAfterBreak="0">
    <w:nsid w:val="6EDA657B"/>
    <w:multiLevelType w:val="hybridMultilevel"/>
    <w:tmpl w:val="C9D0EBB8"/>
    <w:lvl w:ilvl="0" w:tplc="1009000F">
      <w:start w:val="1"/>
      <w:numFmt w:val="decimal"/>
      <w:lvlText w:val="%1."/>
      <w:lvlJc w:val="left"/>
      <w:pPr>
        <w:ind w:left="360" w:hanging="360"/>
      </w:pPr>
      <w:rPr>
        <w:rFonts w:cs="Times New Roman"/>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35" w15:restartNumberingAfterBreak="0">
    <w:nsid w:val="6FC46FB5"/>
    <w:multiLevelType w:val="hybridMultilevel"/>
    <w:tmpl w:val="4D52C84C"/>
    <w:lvl w:ilvl="0" w:tplc="97FE81FE">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4A70817"/>
    <w:multiLevelType w:val="hybridMultilevel"/>
    <w:tmpl w:val="A6429DE2"/>
    <w:lvl w:ilvl="0" w:tplc="15ACCC4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82A3861"/>
    <w:multiLevelType w:val="hybridMultilevel"/>
    <w:tmpl w:val="300A5CE6"/>
    <w:lvl w:ilvl="0" w:tplc="10090001">
      <w:start w:val="1"/>
      <w:numFmt w:val="bullet"/>
      <w:lvlText w:val=""/>
      <w:lvlJc w:val="left"/>
      <w:pPr>
        <w:ind w:left="360" w:hanging="360"/>
      </w:pPr>
      <w:rPr>
        <w:rFonts w:ascii="Symbol" w:hAnsi="Symbol" w:hint="default"/>
      </w:rPr>
    </w:lvl>
    <w:lvl w:ilvl="1" w:tplc="10090003" w:tentative="1">
      <w:start w:val="1"/>
      <w:numFmt w:val="bullet"/>
      <w:lvlText w:val="o"/>
      <w:lvlJc w:val="left"/>
      <w:pPr>
        <w:ind w:left="1080" w:hanging="360"/>
      </w:pPr>
      <w:rPr>
        <w:rFonts w:ascii="Courier New" w:hAnsi="Courier New" w:cs="Courier New" w:hint="default"/>
      </w:rPr>
    </w:lvl>
    <w:lvl w:ilvl="2" w:tplc="10090005" w:tentative="1">
      <w:start w:val="1"/>
      <w:numFmt w:val="bullet"/>
      <w:lvlText w:val=""/>
      <w:lvlJc w:val="left"/>
      <w:pPr>
        <w:ind w:left="1800" w:hanging="360"/>
      </w:pPr>
      <w:rPr>
        <w:rFonts w:ascii="Wingdings" w:hAnsi="Wingdings" w:hint="default"/>
      </w:rPr>
    </w:lvl>
    <w:lvl w:ilvl="3" w:tplc="10090001" w:tentative="1">
      <w:start w:val="1"/>
      <w:numFmt w:val="bullet"/>
      <w:lvlText w:val=""/>
      <w:lvlJc w:val="left"/>
      <w:pPr>
        <w:ind w:left="2520" w:hanging="360"/>
      </w:pPr>
      <w:rPr>
        <w:rFonts w:ascii="Symbol" w:hAnsi="Symbol" w:hint="default"/>
      </w:rPr>
    </w:lvl>
    <w:lvl w:ilvl="4" w:tplc="10090003" w:tentative="1">
      <w:start w:val="1"/>
      <w:numFmt w:val="bullet"/>
      <w:lvlText w:val="o"/>
      <w:lvlJc w:val="left"/>
      <w:pPr>
        <w:ind w:left="3240" w:hanging="360"/>
      </w:pPr>
      <w:rPr>
        <w:rFonts w:ascii="Courier New" w:hAnsi="Courier New" w:cs="Courier New" w:hint="default"/>
      </w:rPr>
    </w:lvl>
    <w:lvl w:ilvl="5" w:tplc="10090005" w:tentative="1">
      <w:start w:val="1"/>
      <w:numFmt w:val="bullet"/>
      <w:lvlText w:val=""/>
      <w:lvlJc w:val="left"/>
      <w:pPr>
        <w:ind w:left="3960" w:hanging="360"/>
      </w:pPr>
      <w:rPr>
        <w:rFonts w:ascii="Wingdings" w:hAnsi="Wingdings" w:hint="default"/>
      </w:rPr>
    </w:lvl>
    <w:lvl w:ilvl="6" w:tplc="10090001" w:tentative="1">
      <w:start w:val="1"/>
      <w:numFmt w:val="bullet"/>
      <w:lvlText w:val=""/>
      <w:lvlJc w:val="left"/>
      <w:pPr>
        <w:ind w:left="4680" w:hanging="360"/>
      </w:pPr>
      <w:rPr>
        <w:rFonts w:ascii="Symbol" w:hAnsi="Symbol" w:hint="default"/>
      </w:rPr>
    </w:lvl>
    <w:lvl w:ilvl="7" w:tplc="10090003" w:tentative="1">
      <w:start w:val="1"/>
      <w:numFmt w:val="bullet"/>
      <w:lvlText w:val="o"/>
      <w:lvlJc w:val="left"/>
      <w:pPr>
        <w:ind w:left="5400" w:hanging="360"/>
      </w:pPr>
      <w:rPr>
        <w:rFonts w:ascii="Courier New" w:hAnsi="Courier New" w:cs="Courier New" w:hint="default"/>
      </w:rPr>
    </w:lvl>
    <w:lvl w:ilvl="8" w:tplc="10090005" w:tentative="1">
      <w:start w:val="1"/>
      <w:numFmt w:val="bullet"/>
      <w:lvlText w:val=""/>
      <w:lvlJc w:val="left"/>
      <w:pPr>
        <w:ind w:left="6120" w:hanging="360"/>
      </w:pPr>
      <w:rPr>
        <w:rFonts w:ascii="Wingdings" w:hAnsi="Wingdings" w:hint="default"/>
      </w:rPr>
    </w:lvl>
  </w:abstractNum>
  <w:abstractNum w:abstractNumId="38" w15:restartNumberingAfterBreak="0">
    <w:nsid w:val="783734BF"/>
    <w:multiLevelType w:val="hybridMultilevel"/>
    <w:tmpl w:val="762604DC"/>
    <w:lvl w:ilvl="0" w:tplc="1009000F">
      <w:start w:val="1"/>
      <w:numFmt w:val="decimal"/>
      <w:lvlText w:val="%1."/>
      <w:lvlJc w:val="left"/>
      <w:pPr>
        <w:ind w:left="720" w:hanging="360"/>
      </w:p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39" w15:restartNumberingAfterBreak="0">
    <w:nsid w:val="79C41EBD"/>
    <w:multiLevelType w:val="hybridMultilevel"/>
    <w:tmpl w:val="038EC20E"/>
    <w:lvl w:ilvl="0" w:tplc="1009000F">
      <w:start w:val="1"/>
      <w:numFmt w:val="decimal"/>
      <w:lvlText w:val="%1."/>
      <w:lvlJc w:val="left"/>
      <w:pPr>
        <w:ind w:left="360" w:hanging="360"/>
      </w:pPr>
      <w:rPr>
        <w:rFonts w:cs="Times New Roman"/>
      </w:rPr>
    </w:lvl>
    <w:lvl w:ilvl="1" w:tplc="10090019" w:tentative="1">
      <w:start w:val="1"/>
      <w:numFmt w:val="lowerLetter"/>
      <w:lvlText w:val="%2."/>
      <w:lvlJc w:val="left"/>
      <w:pPr>
        <w:ind w:left="1080" w:hanging="360"/>
      </w:pPr>
      <w:rPr>
        <w:rFonts w:cs="Times New Roman"/>
      </w:rPr>
    </w:lvl>
    <w:lvl w:ilvl="2" w:tplc="1009001B" w:tentative="1">
      <w:start w:val="1"/>
      <w:numFmt w:val="lowerRoman"/>
      <w:lvlText w:val="%3."/>
      <w:lvlJc w:val="right"/>
      <w:pPr>
        <w:ind w:left="1800" w:hanging="180"/>
      </w:pPr>
      <w:rPr>
        <w:rFonts w:cs="Times New Roman"/>
      </w:rPr>
    </w:lvl>
    <w:lvl w:ilvl="3" w:tplc="1009000F" w:tentative="1">
      <w:start w:val="1"/>
      <w:numFmt w:val="decimal"/>
      <w:lvlText w:val="%4."/>
      <w:lvlJc w:val="left"/>
      <w:pPr>
        <w:ind w:left="2520" w:hanging="360"/>
      </w:pPr>
      <w:rPr>
        <w:rFonts w:cs="Times New Roman"/>
      </w:rPr>
    </w:lvl>
    <w:lvl w:ilvl="4" w:tplc="10090019" w:tentative="1">
      <w:start w:val="1"/>
      <w:numFmt w:val="lowerLetter"/>
      <w:lvlText w:val="%5."/>
      <w:lvlJc w:val="left"/>
      <w:pPr>
        <w:ind w:left="3240" w:hanging="360"/>
      </w:pPr>
      <w:rPr>
        <w:rFonts w:cs="Times New Roman"/>
      </w:rPr>
    </w:lvl>
    <w:lvl w:ilvl="5" w:tplc="1009001B" w:tentative="1">
      <w:start w:val="1"/>
      <w:numFmt w:val="lowerRoman"/>
      <w:lvlText w:val="%6."/>
      <w:lvlJc w:val="right"/>
      <w:pPr>
        <w:ind w:left="3960" w:hanging="180"/>
      </w:pPr>
      <w:rPr>
        <w:rFonts w:cs="Times New Roman"/>
      </w:rPr>
    </w:lvl>
    <w:lvl w:ilvl="6" w:tplc="1009000F" w:tentative="1">
      <w:start w:val="1"/>
      <w:numFmt w:val="decimal"/>
      <w:lvlText w:val="%7."/>
      <w:lvlJc w:val="left"/>
      <w:pPr>
        <w:ind w:left="4680" w:hanging="360"/>
      </w:pPr>
      <w:rPr>
        <w:rFonts w:cs="Times New Roman"/>
      </w:rPr>
    </w:lvl>
    <w:lvl w:ilvl="7" w:tplc="10090019" w:tentative="1">
      <w:start w:val="1"/>
      <w:numFmt w:val="lowerLetter"/>
      <w:lvlText w:val="%8."/>
      <w:lvlJc w:val="left"/>
      <w:pPr>
        <w:ind w:left="5400" w:hanging="360"/>
      </w:pPr>
      <w:rPr>
        <w:rFonts w:cs="Times New Roman"/>
      </w:rPr>
    </w:lvl>
    <w:lvl w:ilvl="8" w:tplc="1009001B" w:tentative="1">
      <w:start w:val="1"/>
      <w:numFmt w:val="lowerRoman"/>
      <w:lvlText w:val="%9."/>
      <w:lvlJc w:val="right"/>
      <w:pPr>
        <w:ind w:left="6120" w:hanging="180"/>
      </w:pPr>
      <w:rPr>
        <w:rFonts w:cs="Times New Roman"/>
      </w:rPr>
    </w:lvl>
  </w:abstractNum>
  <w:abstractNum w:abstractNumId="40" w15:restartNumberingAfterBreak="0">
    <w:nsid w:val="7A9E583F"/>
    <w:multiLevelType w:val="hybridMultilevel"/>
    <w:tmpl w:val="58E6D90A"/>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7E083D46"/>
    <w:multiLevelType w:val="hybridMultilevel"/>
    <w:tmpl w:val="E474DAE0"/>
    <w:lvl w:ilvl="0" w:tplc="15ACCC46">
      <w:numFmt w:val="bullet"/>
      <w:lvlText w:val="•"/>
      <w:lvlJc w:val="left"/>
      <w:pPr>
        <w:ind w:left="360" w:hanging="360"/>
      </w:pPr>
      <w:rPr>
        <w:rFonts w:ascii="Arial" w:eastAsia="Times New Roman" w:hAnsi="Arial" w:cs="Aria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2" w15:restartNumberingAfterBreak="0">
    <w:nsid w:val="7F4F5A7C"/>
    <w:multiLevelType w:val="multilevel"/>
    <w:tmpl w:val="2F7E7F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1"/>
  </w:num>
  <w:num w:numId="2">
    <w:abstractNumId w:val="42"/>
  </w:num>
  <w:num w:numId="3">
    <w:abstractNumId w:val="34"/>
  </w:num>
  <w:num w:numId="4">
    <w:abstractNumId w:val="14"/>
  </w:num>
  <w:num w:numId="5">
    <w:abstractNumId w:val="33"/>
  </w:num>
  <w:num w:numId="6">
    <w:abstractNumId w:val="29"/>
  </w:num>
  <w:num w:numId="7">
    <w:abstractNumId w:val="39"/>
  </w:num>
  <w:num w:numId="8">
    <w:abstractNumId w:val="8"/>
  </w:num>
  <w:num w:numId="9">
    <w:abstractNumId w:val="3"/>
  </w:num>
  <w:num w:numId="10">
    <w:abstractNumId w:val="1"/>
  </w:num>
  <w:num w:numId="11">
    <w:abstractNumId w:val="24"/>
  </w:num>
  <w:num w:numId="12">
    <w:abstractNumId w:val="32"/>
  </w:num>
  <w:num w:numId="13">
    <w:abstractNumId w:val="18"/>
  </w:num>
  <w:num w:numId="14">
    <w:abstractNumId w:val="35"/>
  </w:num>
  <w:num w:numId="15">
    <w:abstractNumId w:val="4"/>
  </w:num>
  <w:num w:numId="16">
    <w:abstractNumId w:val="40"/>
  </w:num>
  <w:num w:numId="17">
    <w:abstractNumId w:val="16"/>
  </w:num>
  <w:num w:numId="18">
    <w:abstractNumId w:val="26"/>
  </w:num>
  <w:num w:numId="19">
    <w:abstractNumId w:val="20"/>
  </w:num>
  <w:num w:numId="20">
    <w:abstractNumId w:val="17"/>
  </w:num>
  <w:num w:numId="21">
    <w:abstractNumId w:val="25"/>
  </w:num>
  <w:num w:numId="22">
    <w:abstractNumId w:val="7"/>
  </w:num>
  <w:num w:numId="23">
    <w:abstractNumId w:val="9"/>
  </w:num>
  <w:num w:numId="24">
    <w:abstractNumId w:val="2"/>
  </w:num>
  <w:num w:numId="25">
    <w:abstractNumId w:val="6"/>
  </w:num>
  <w:num w:numId="26">
    <w:abstractNumId w:val="23"/>
  </w:num>
  <w:num w:numId="27">
    <w:abstractNumId w:val="19"/>
  </w:num>
  <w:num w:numId="28">
    <w:abstractNumId w:val="41"/>
  </w:num>
  <w:num w:numId="29">
    <w:abstractNumId w:val="15"/>
  </w:num>
  <w:num w:numId="30">
    <w:abstractNumId w:val="36"/>
  </w:num>
  <w:num w:numId="31">
    <w:abstractNumId w:val="12"/>
  </w:num>
  <w:num w:numId="32">
    <w:abstractNumId w:val="30"/>
  </w:num>
  <w:num w:numId="33">
    <w:abstractNumId w:val="27"/>
  </w:num>
  <w:num w:numId="34">
    <w:abstractNumId w:val="13"/>
  </w:num>
  <w:num w:numId="35">
    <w:abstractNumId w:val="5"/>
  </w:num>
  <w:num w:numId="36">
    <w:abstractNumId w:val="22"/>
  </w:num>
  <w:num w:numId="37">
    <w:abstractNumId w:val="38"/>
  </w:num>
  <w:num w:numId="38">
    <w:abstractNumId w:val="11"/>
  </w:num>
  <w:num w:numId="39">
    <w:abstractNumId w:val="0"/>
  </w:num>
  <w:num w:numId="40">
    <w:abstractNumId w:val="21"/>
  </w:num>
  <w:num w:numId="41">
    <w:abstractNumId w:val="28"/>
  </w:num>
  <w:num w:numId="42">
    <w:abstractNumId w:val="37"/>
  </w:num>
  <w:num w:numId="43">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7A9A"/>
    <w:rsid w:val="00000D7A"/>
    <w:rsid w:val="0000170A"/>
    <w:rsid w:val="00003FAA"/>
    <w:rsid w:val="00011616"/>
    <w:rsid w:val="00011EEE"/>
    <w:rsid w:val="000149EC"/>
    <w:rsid w:val="00016E44"/>
    <w:rsid w:val="00021052"/>
    <w:rsid w:val="00024A77"/>
    <w:rsid w:val="00026579"/>
    <w:rsid w:val="00030075"/>
    <w:rsid w:val="00032C11"/>
    <w:rsid w:val="000360CF"/>
    <w:rsid w:val="0004271E"/>
    <w:rsid w:val="00043FF1"/>
    <w:rsid w:val="000547AE"/>
    <w:rsid w:val="00056787"/>
    <w:rsid w:val="00056908"/>
    <w:rsid w:val="00056AAB"/>
    <w:rsid w:val="000618AD"/>
    <w:rsid w:val="00061D80"/>
    <w:rsid w:val="00064C41"/>
    <w:rsid w:val="00070BD3"/>
    <w:rsid w:val="00080DE5"/>
    <w:rsid w:val="00090F40"/>
    <w:rsid w:val="00091C3F"/>
    <w:rsid w:val="000929E0"/>
    <w:rsid w:val="00092A5B"/>
    <w:rsid w:val="000933DD"/>
    <w:rsid w:val="00094E59"/>
    <w:rsid w:val="0009528C"/>
    <w:rsid w:val="0009543A"/>
    <w:rsid w:val="00097305"/>
    <w:rsid w:val="000A7A4A"/>
    <w:rsid w:val="000B15E5"/>
    <w:rsid w:val="000B1947"/>
    <w:rsid w:val="000B2A96"/>
    <w:rsid w:val="000B7FBA"/>
    <w:rsid w:val="000C18E6"/>
    <w:rsid w:val="000C7408"/>
    <w:rsid w:val="000D63C5"/>
    <w:rsid w:val="000D6995"/>
    <w:rsid w:val="000D7338"/>
    <w:rsid w:val="000E086C"/>
    <w:rsid w:val="000E1A41"/>
    <w:rsid w:val="000E48F1"/>
    <w:rsid w:val="000F2B92"/>
    <w:rsid w:val="000F7961"/>
    <w:rsid w:val="000F7E91"/>
    <w:rsid w:val="00107EB6"/>
    <w:rsid w:val="00110A69"/>
    <w:rsid w:val="00111DB9"/>
    <w:rsid w:val="00112243"/>
    <w:rsid w:val="001124FC"/>
    <w:rsid w:val="0011567E"/>
    <w:rsid w:val="00120CA9"/>
    <w:rsid w:val="00122F01"/>
    <w:rsid w:val="00123815"/>
    <w:rsid w:val="00140029"/>
    <w:rsid w:val="00140DC7"/>
    <w:rsid w:val="0015026A"/>
    <w:rsid w:val="001535BE"/>
    <w:rsid w:val="00154B0B"/>
    <w:rsid w:val="00155CE1"/>
    <w:rsid w:val="0015744E"/>
    <w:rsid w:val="00161249"/>
    <w:rsid w:val="00161896"/>
    <w:rsid w:val="00161978"/>
    <w:rsid w:val="00164808"/>
    <w:rsid w:val="001649EB"/>
    <w:rsid w:val="001653DB"/>
    <w:rsid w:val="0016678A"/>
    <w:rsid w:val="00166FEF"/>
    <w:rsid w:val="00171EF0"/>
    <w:rsid w:val="00172571"/>
    <w:rsid w:val="00172A46"/>
    <w:rsid w:val="00174331"/>
    <w:rsid w:val="0017582E"/>
    <w:rsid w:val="001815B7"/>
    <w:rsid w:val="00183391"/>
    <w:rsid w:val="00183920"/>
    <w:rsid w:val="001901FB"/>
    <w:rsid w:val="001942A7"/>
    <w:rsid w:val="001961A6"/>
    <w:rsid w:val="001A24B3"/>
    <w:rsid w:val="001A56B5"/>
    <w:rsid w:val="001A5DE7"/>
    <w:rsid w:val="001A7843"/>
    <w:rsid w:val="001B0A92"/>
    <w:rsid w:val="001B161B"/>
    <w:rsid w:val="001B2315"/>
    <w:rsid w:val="001B7697"/>
    <w:rsid w:val="001C094E"/>
    <w:rsid w:val="001C131F"/>
    <w:rsid w:val="001C1F42"/>
    <w:rsid w:val="001C617E"/>
    <w:rsid w:val="001C7CD7"/>
    <w:rsid w:val="001E113C"/>
    <w:rsid w:val="001E2ED8"/>
    <w:rsid w:val="001E358A"/>
    <w:rsid w:val="001E48F0"/>
    <w:rsid w:val="001E7BFF"/>
    <w:rsid w:val="001F0959"/>
    <w:rsid w:val="001F3220"/>
    <w:rsid w:val="00200A04"/>
    <w:rsid w:val="00200D09"/>
    <w:rsid w:val="00206FC3"/>
    <w:rsid w:val="002077DC"/>
    <w:rsid w:val="002078E2"/>
    <w:rsid w:val="002138D6"/>
    <w:rsid w:val="00216A08"/>
    <w:rsid w:val="00216AF5"/>
    <w:rsid w:val="00220DD7"/>
    <w:rsid w:val="00223BD6"/>
    <w:rsid w:val="002240E5"/>
    <w:rsid w:val="002326F5"/>
    <w:rsid w:val="00232CEB"/>
    <w:rsid w:val="0023481A"/>
    <w:rsid w:val="00236256"/>
    <w:rsid w:val="00237D04"/>
    <w:rsid w:val="00242BBC"/>
    <w:rsid w:val="002506F7"/>
    <w:rsid w:val="00261765"/>
    <w:rsid w:val="00261BC3"/>
    <w:rsid w:val="0026212A"/>
    <w:rsid w:val="00262342"/>
    <w:rsid w:val="0027039E"/>
    <w:rsid w:val="002706AD"/>
    <w:rsid w:val="00273A2C"/>
    <w:rsid w:val="00274469"/>
    <w:rsid w:val="002745CE"/>
    <w:rsid w:val="002804CE"/>
    <w:rsid w:val="002830EF"/>
    <w:rsid w:val="00284EBA"/>
    <w:rsid w:val="002873A8"/>
    <w:rsid w:val="00292AED"/>
    <w:rsid w:val="00293418"/>
    <w:rsid w:val="00294BFD"/>
    <w:rsid w:val="00296EC2"/>
    <w:rsid w:val="00297707"/>
    <w:rsid w:val="002A6389"/>
    <w:rsid w:val="002B1FFA"/>
    <w:rsid w:val="002B22ED"/>
    <w:rsid w:val="002B2E68"/>
    <w:rsid w:val="002B4023"/>
    <w:rsid w:val="002B7DEA"/>
    <w:rsid w:val="002C4DB5"/>
    <w:rsid w:val="002C7BC0"/>
    <w:rsid w:val="002D34EF"/>
    <w:rsid w:val="002D693E"/>
    <w:rsid w:val="002E510E"/>
    <w:rsid w:val="002F45F7"/>
    <w:rsid w:val="002F5ADD"/>
    <w:rsid w:val="00304B8F"/>
    <w:rsid w:val="0030510E"/>
    <w:rsid w:val="00305DAC"/>
    <w:rsid w:val="00311015"/>
    <w:rsid w:val="00311898"/>
    <w:rsid w:val="003135D4"/>
    <w:rsid w:val="00314ED6"/>
    <w:rsid w:val="00315219"/>
    <w:rsid w:val="0031544C"/>
    <w:rsid w:val="003174D5"/>
    <w:rsid w:val="00317EDC"/>
    <w:rsid w:val="00323A6D"/>
    <w:rsid w:val="0032534C"/>
    <w:rsid w:val="00332E2C"/>
    <w:rsid w:val="003350C0"/>
    <w:rsid w:val="00344316"/>
    <w:rsid w:val="00344C1B"/>
    <w:rsid w:val="00345CEE"/>
    <w:rsid w:val="00346EB8"/>
    <w:rsid w:val="00350F94"/>
    <w:rsid w:val="0035673D"/>
    <w:rsid w:val="00363626"/>
    <w:rsid w:val="00367D18"/>
    <w:rsid w:val="0037138C"/>
    <w:rsid w:val="00373B8F"/>
    <w:rsid w:val="00373EA4"/>
    <w:rsid w:val="00384D21"/>
    <w:rsid w:val="00386421"/>
    <w:rsid w:val="0038785D"/>
    <w:rsid w:val="00390984"/>
    <w:rsid w:val="00390FD3"/>
    <w:rsid w:val="00392EB9"/>
    <w:rsid w:val="00393631"/>
    <w:rsid w:val="003A544A"/>
    <w:rsid w:val="003A5493"/>
    <w:rsid w:val="003A73F6"/>
    <w:rsid w:val="003B0D7A"/>
    <w:rsid w:val="003B0DCA"/>
    <w:rsid w:val="003B2D0A"/>
    <w:rsid w:val="003B3E66"/>
    <w:rsid w:val="003B62CC"/>
    <w:rsid w:val="003C296A"/>
    <w:rsid w:val="003C384C"/>
    <w:rsid w:val="003C3A4E"/>
    <w:rsid w:val="003C5320"/>
    <w:rsid w:val="003D0F94"/>
    <w:rsid w:val="003D2C90"/>
    <w:rsid w:val="003E01CF"/>
    <w:rsid w:val="003E0FB2"/>
    <w:rsid w:val="003E3A3F"/>
    <w:rsid w:val="003E45B0"/>
    <w:rsid w:val="003F0E6C"/>
    <w:rsid w:val="003F1590"/>
    <w:rsid w:val="003F4598"/>
    <w:rsid w:val="003F4702"/>
    <w:rsid w:val="003F5CEB"/>
    <w:rsid w:val="003F665D"/>
    <w:rsid w:val="003F6BAE"/>
    <w:rsid w:val="00416357"/>
    <w:rsid w:val="00416F7F"/>
    <w:rsid w:val="00420CBB"/>
    <w:rsid w:val="00421160"/>
    <w:rsid w:val="00436DB8"/>
    <w:rsid w:val="0044188D"/>
    <w:rsid w:val="00446967"/>
    <w:rsid w:val="00451021"/>
    <w:rsid w:val="004514C1"/>
    <w:rsid w:val="00456E97"/>
    <w:rsid w:val="00464222"/>
    <w:rsid w:val="00465819"/>
    <w:rsid w:val="00470007"/>
    <w:rsid w:val="0047006E"/>
    <w:rsid w:val="004801D0"/>
    <w:rsid w:val="00481E45"/>
    <w:rsid w:val="00485715"/>
    <w:rsid w:val="00486FC6"/>
    <w:rsid w:val="00497B83"/>
    <w:rsid w:val="004A0D3F"/>
    <w:rsid w:val="004A1B65"/>
    <w:rsid w:val="004B08DF"/>
    <w:rsid w:val="004B23D7"/>
    <w:rsid w:val="004C1118"/>
    <w:rsid w:val="004C3D88"/>
    <w:rsid w:val="004C4A49"/>
    <w:rsid w:val="004C597F"/>
    <w:rsid w:val="004D3298"/>
    <w:rsid w:val="004D38B1"/>
    <w:rsid w:val="004D598D"/>
    <w:rsid w:val="004E0895"/>
    <w:rsid w:val="004E416F"/>
    <w:rsid w:val="004E7A1B"/>
    <w:rsid w:val="004F32E7"/>
    <w:rsid w:val="004F34AF"/>
    <w:rsid w:val="00505DE3"/>
    <w:rsid w:val="00511826"/>
    <w:rsid w:val="00511DDD"/>
    <w:rsid w:val="00514345"/>
    <w:rsid w:val="00514D26"/>
    <w:rsid w:val="005231A6"/>
    <w:rsid w:val="005235B3"/>
    <w:rsid w:val="00523D41"/>
    <w:rsid w:val="00524CF9"/>
    <w:rsid w:val="00526401"/>
    <w:rsid w:val="00533043"/>
    <w:rsid w:val="005337A9"/>
    <w:rsid w:val="00547DFA"/>
    <w:rsid w:val="00552269"/>
    <w:rsid w:val="00556C82"/>
    <w:rsid w:val="005577F3"/>
    <w:rsid w:val="00557F68"/>
    <w:rsid w:val="00560EBA"/>
    <w:rsid w:val="00562A82"/>
    <w:rsid w:val="00562B06"/>
    <w:rsid w:val="00567893"/>
    <w:rsid w:val="005702C9"/>
    <w:rsid w:val="005732BA"/>
    <w:rsid w:val="005752E3"/>
    <w:rsid w:val="005A1EDC"/>
    <w:rsid w:val="005A275D"/>
    <w:rsid w:val="005A4A18"/>
    <w:rsid w:val="005A57B9"/>
    <w:rsid w:val="005A58A8"/>
    <w:rsid w:val="005A646F"/>
    <w:rsid w:val="005B12AB"/>
    <w:rsid w:val="005B3C94"/>
    <w:rsid w:val="005B4932"/>
    <w:rsid w:val="005C0120"/>
    <w:rsid w:val="005C0392"/>
    <w:rsid w:val="005C0839"/>
    <w:rsid w:val="005C1EEC"/>
    <w:rsid w:val="005C2AF9"/>
    <w:rsid w:val="005D1AE9"/>
    <w:rsid w:val="005D602E"/>
    <w:rsid w:val="005D607D"/>
    <w:rsid w:val="005E08ED"/>
    <w:rsid w:val="005E0902"/>
    <w:rsid w:val="005E4CEA"/>
    <w:rsid w:val="005E59CA"/>
    <w:rsid w:val="005F6246"/>
    <w:rsid w:val="006018E7"/>
    <w:rsid w:val="0060458F"/>
    <w:rsid w:val="0060698D"/>
    <w:rsid w:val="00606ACE"/>
    <w:rsid w:val="006118F8"/>
    <w:rsid w:val="0061199F"/>
    <w:rsid w:val="00616CC0"/>
    <w:rsid w:val="00620889"/>
    <w:rsid w:val="006217FF"/>
    <w:rsid w:val="006223BB"/>
    <w:rsid w:val="00631FA0"/>
    <w:rsid w:val="00633E98"/>
    <w:rsid w:val="006413F7"/>
    <w:rsid w:val="00641666"/>
    <w:rsid w:val="0065079C"/>
    <w:rsid w:val="00651F3C"/>
    <w:rsid w:val="00652315"/>
    <w:rsid w:val="0065498C"/>
    <w:rsid w:val="0066325A"/>
    <w:rsid w:val="00665139"/>
    <w:rsid w:val="0066545B"/>
    <w:rsid w:val="00666C7A"/>
    <w:rsid w:val="006678AF"/>
    <w:rsid w:val="00673BDF"/>
    <w:rsid w:val="00676FCD"/>
    <w:rsid w:val="00680ADB"/>
    <w:rsid w:val="0068219F"/>
    <w:rsid w:val="00683D7D"/>
    <w:rsid w:val="00685667"/>
    <w:rsid w:val="0069027C"/>
    <w:rsid w:val="006911CB"/>
    <w:rsid w:val="00694964"/>
    <w:rsid w:val="006964F1"/>
    <w:rsid w:val="00696AA9"/>
    <w:rsid w:val="006A1380"/>
    <w:rsid w:val="006A39C2"/>
    <w:rsid w:val="006B0645"/>
    <w:rsid w:val="006C1A93"/>
    <w:rsid w:val="006C2E93"/>
    <w:rsid w:val="006C362E"/>
    <w:rsid w:val="006C5C63"/>
    <w:rsid w:val="006C5CB8"/>
    <w:rsid w:val="006C743A"/>
    <w:rsid w:val="006C7DAE"/>
    <w:rsid w:val="006D477D"/>
    <w:rsid w:val="006D4D9A"/>
    <w:rsid w:val="006E3FED"/>
    <w:rsid w:val="006E51BD"/>
    <w:rsid w:val="006F206E"/>
    <w:rsid w:val="00703184"/>
    <w:rsid w:val="00717050"/>
    <w:rsid w:val="00717D71"/>
    <w:rsid w:val="007221E9"/>
    <w:rsid w:val="00723213"/>
    <w:rsid w:val="00730C6E"/>
    <w:rsid w:val="0073105B"/>
    <w:rsid w:val="00733CB1"/>
    <w:rsid w:val="00735608"/>
    <w:rsid w:val="00736D71"/>
    <w:rsid w:val="0073763B"/>
    <w:rsid w:val="00740D72"/>
    <w:rsid w:val="00742ABA"/>
    <w:rsid w:val="007502B8"/>
    <w:rsid w:val="00751845"/>
    <w:rsid w:val="00752F92"/>
    <w:rsid w:val="0076537C"/>
    <w:rsid w:val="00765E73"/>
    <w:rsid w:val="00772599"/>
    <w:rsid w:val="007728E7"/>
    <w:rsid w:val="00775142"/>
    <w:rsid w:val="007752E0"/>
    <w:rsid w:val="00781CAF"/>
    <w:rsid w:val="007827CE"/>
    <w:rsid w:val="00785E7A"/>
    <w:rsid w:val="00785F26"/>
    <w:rsid w:val="00790A94"/>
    <w:rsid w:val="007936AB"/>
    <w:rsid w:val="0079547E"/>
    <w:rsid w:val="00795744"/>
    <w:rsid w:val="007A0E0E"/>
    <w:rsid w:val="007A1D15"/>
    <w:rsid w:val="007A2427"/>
    <w:rsid w:val="007A3A6A"/>
    <w:rsid w:val="007A407B"/>
    <w:rsid w:val="007A50A4"/>
    <w:rsid w:val="007A7EB6"/>
    <w:rsid w:val="007B2C55"/>
    <w:rsid w:val="007B314D"/>
    <w:rsid w:val="007B3D5B"/>
    <w:rsid w:val="007C243C"/>
    <w:rsid w:val="007C61CA"/>
    <w:rsid w:val="007D1049"/>
    <w:rsid w:val="007D1626"/>
    <w:rsid w:val="007D2996"/>
    <w:rsid w:val="007E09FF"/>
    <w:rsid w:val="007E0B29"/>
    <w:rsid w:val="007E1174"/>
    <w:rsid w:val="007E1590"/>
    <w:rsid w:val="007E479F"/>
    <w:rsid w:val="007E6B5B"/>
    <w:rsid w:val="007F13B7"/>
    <w:rsid w:val="007F2B0D"/>
    <w:rsid w:val="007F5123"/>
    <w:rsid w:val="007F7E82"/>
    <w:rsid w:val="00802511"/>
    <w:rsid w:val="008026B8"/>
    <w:rsid w:val="0080334C"/>
    <w:rsid w:val="00804997"/>
    <w:rsid w:val="00812C94"/>
    <w:rsid w:val="00813609"/>
    <w:rsid w:val="0082373B"/>
    <w:rsid w:val="00827AD4"/>
    <w:rsid w:val="008305C9"/>
    <w:rsid w:val="00832957"/>
    <w:rsid w:val="008434CB"/>
    <w:rsid w:val="008438CD"/>
    <w:rsid w:val="00844B79"/>
    <w:rsid w:val="00845EE6"/>
    <w:rsid w:val="00846257"/>
    <w:rsid w:val="00851806"/>
    <w:rsid w:val="00853003"/>
    <w:rsid w:val="008550C3"/>
    <w:rsid w:val="00856F33"/>
    <w:rsid w:val="008666AE"/>
    <w:rsid w:val="00867C9E"/>
    <w:rsid w:val="00871ACB"/>
    <w:rsid w:val="00872DBC"/>
    <w:rsid w:val="00875425"/>
    <w:rsid w:val="0087542B"/>
    <w:rsid w:val="008845B6"/>
    <w:rsid w:val="00887441"/>
    <w:rsid w:val="00891730"/>
    <w:rsid w:val="00892CDD"/>
    <w:rsid w:val="00893CA0"/>
    <w:rsid w:val="008955E7"/>
    <w:rsid w:val="008962EF"/>
    <w:rsid w:val="00897302"/>
    <w:rsid w:val="008A17EA"/>
    <w:rsid w:val="008A46C2"/>
    <w:rsid w:val="008B5DAE"/>
    <w:rsid w:val="008C21EB"/>
    <w:rsid w:val="008C2674"/>
    <w:rsid w:val="008C296D"/>
    <w:rsid w:val="008C5F76"/>
    <w:rsid w:val="008D1011"/>
    <w:rsid w:val="008E2B9B"/>
    <w:rsid w:val="008E45B6"/>
    <w:rsid w:val="008E68E2"/>
    <w:rsid w:val="008F0FD8"/>
    <w:rsid w:val="008F220B"/>
    <w:rsid w:val="008F6198"/>
    <w:rsid w:val="00900195"/>
    <w:rsid w:val="00901E91"/>
    <w:rsid w:val="00905A41"/>
    <w:rsid w:val="00910E4D"/>
    <w:rsid w:val="009119B1"/>
    <w:rsid w:val="009148FB"/>
    <w:rsid w:val="0092483E"/>
    <w:rsid w:val="00924B28"/>
    <w:rsid w:val="00926E18"/>
    <w:rsid w:val="009360E7"/>
    <w:rsid w:val="0094052C"/>
    <w:rsid w:val="00941D62"/>
    <w:rsid w:val="00947435"/>
    <w:rsid w:val="009556AD"/>
    <w:rsid w:val="00955A95"/>
    <w:rsid w:val="00964FCE"/>
    <w:rsid w:val="00970A7F"/>
    <w:rsid w:val="00973CF9"/>
    <w:rsid w:val="00974D46"/>
    <w:rsid w:val="00981477"/>
    <w:rsid w:val="0098240E"/>
    <w:rsid w:val="00983A47"/>
    <w:rsid w:val="00984F5A"/>
    <w:rsid w:val="009860E9"/>
    <w:rsid w:val="00987937"/>
    <w:rsid w:val="009936D8"/>
    <w:rsid w:val="00994FA9"/>
    <w:rsid w:val="00996A89"/>
    <w:rsid w:val="009A06ED"/>
    <w:rsid w:val="009A2572"/>
    <w:rsid w:val="009A5A66"/>
    <w:rsid w:val="009A5B05"/>
    <w:rsid w:val="009B17DE"/>
    <w:rsid w:val="009B705B"/>
    <w:rsid w:val="009C137F"/>
    <w:rsid w:val="009C2122"/>
    <w:rsid w:val="009C28AF"/>
    <w:rsid w:val="009C3530"/>
    <w:rsid w:val="009C4D2E"/>
    <w:rsid w:val="009C7B28"/>
    <w:rsid w:val="009D0255"/>
    <w:rsid w:val="009D1392"/>
    <w:rsid w:val="009D1799"/>
    <w:rsid w:val="009D2CB8"/>
    <w:rsid w:val="009D3EDD"/>
    <w:rsid w:val="009D6ACD"/>
    <w:rsid w:val="009D76B4"/>
    <w:rsid w:val="009D791C"/>
    <w:rsid w:val="009E208F"/>
    <w:rsid w:val="009E2E95"/>
    <w:rsid w:val="009E3EBA"/>
    <w:rsid w:val="009E4FF7"/>
    <w:rsid w:val="009F4071"/>
    <w:rsid w:val="009F4D48"/>
    <w:rsid w:val="009F67AE"/>
    <w:rsid w:val="009F731A"/>
    <w:rsid w:val="009F7A2A"/>
    <w:rsid w:val="00A02F24"/>
    <w:rsid w:val="00A03DE4"/>
    <w:rsid w:val="00A052FB"/>
    <w:rsid w:val="00A1544C"/>
    <w:rsid w:val="00A1761B"/>
    <w:rsid w:val="00A17E54"/>
    <w:rsid w:val="00A236BC"/>
    <w:rsid w:val="00A23DE5"/>
    <w:rsid w:val="00A26643"/>
    <w:rsid w:val="00A362BF"/>
    <w:rsid w:val="00A37E08"/>
    <w:rsid w:val="00A40576"/>
    <w:rsid w:val="00A45B60"/>
    <w:rsid w:val="00A45EF7"/>
    <w:rsid w:val="00A54371"/>
    <w:rsid w:val="00A54618"/>
    <w:rsid w:val="00A55152"/>
    <w:rsid w:val="00A63F21"/>
    <w:rsid w:val="00A677F4"/>
    <w:rsid w:val="00A724FC"/>
    <w:rsid w:val="00A739AF"/>
    <w:rsid w:val="00A7557E"/>
    <w:rsid w:val="00A802AA"/>
    <w:rsid w:val="00A826D2"/>
    <w:rsid w:val="00A82E92"/>
    <w:rsid w:val="00A848CF"/>
    <w:rsid w:val="00A84D75"/>
    <w:rsid w:val="00A862F1"/>
    <w:rsid w:val="00A936A5"/>
    <w:rsid w:val="00A97788"/>
    <w:rsid w:val="00AA136C"/>
    <w:rsid w:val="00AA1742"/>
    <w:rsid w:val="00AA36FE"/>
    <w:rsid w:val="00AB3ADE"/>
    <w:rsid w:val="00AB4E5B"/>
    <w:rsid w:val="00AB75C8"/>
    <w:rsid w:val="00AC2801"/>
    <w:rsid w:val="00AD3012"/>
    <w:rsid w:val="00AD3E5C"/>
    <w:rsid w:val="00AD6FA6"/>
    <w:rsid w:val="00AE0214"/>
    <w:rsid w:val="00AE1726"/>
    <w:rsid w:val="00AE1D9F"/>
    <w:rsid w:val="00AE2C6D"/>
    <w:rsid w:val="00AE3C8B"/>
    <w:rsid w:val="00AF04D0"/>
    <w:rsid w:val="00AF2507"/>
    <w:rsid w:val="00AF2AC7"/>
    <w:rsid w:val="00AF4F0B"/>
    <w:rsid w:val="00AF57D4"/>
    <w:rsid w:val="00B002E3"/>
    <w:rsid w:val="00B00D0A"/>
    <w:rsid w:val="00B01721"/>
    <w:rsid w:val="00B03C8C"/>
    <w:rsid w:val="00B06971"/>
    <w:rsid w:val="00B13D8A"/>
    <w:rsid w:val="00B146EF"/>
    <w:rsid w:val="00B2507F"/>
    <w:rsid w:val="00B250CC"/>
    <w:rsid w:val="00B26109"/>
    <w:rsid w:val="00B35172"/>
    <w:rsid w:val="00B37510"/>
    <w:rsid w:val="00B37FCC"/>
    <w:rsid w:val="00B40087"/>
    <w:rsid w:val="00B40312"/>
    <w:rsid w:val="00B4130B"/>
    <w:rsid w:val="00B414DE"/>
    <w:rsid w:val="00B527A2"/>
    <w:rsid w:val="00B5732E"/>
    <w:rsid w:val="00B73D28"/>
    <w:rsid w:val="00B76D72"/>
    <w:rsid w:val="00B80008"/>
    <w:rsid w:val="00B85459"/>
    <w:rsid w:val="00B91438"/>
    <w:rsid w:val="00B92583"/>
    <w:rsid w:val="00B930F2"/>
    <w:rsid w:val="00BA2EBC"/>
    <w:rsid w:val="00BA790F"/>
    <w:rsid w:val="00BB46CC"/>
    <w:rsid w:val="00BC2F11"/>
    <w:rsid w:val="00BC5386"/>
    <w:rsid w:val="00BC70DE"/>
    <w:rsid w:val="00BD0C08"/>
    <w:rsid w:val="00BD1A5B"/>
    <w:rsid w:val="00BE5891"/>
    <w:rsid w:val="00BE66E5"/>
    <w:rsid w:val="00BE7FA9"/>
    <w:rsid w:val="00BF2CBC"/>
    <w:rsid w:val="00BF3812"/>
    <w:rsid w:val="00BF497F"/>
    <w:rsid w:val="00BF692F"/>
    <w:rsid w:val="00BF7609"/>
    <w:rsid w:val="00C0217E"/>
    <w:rsid w:val="00C02765"/>
    <w:rsid w:val="00C0362C"/>
    <w:rsid w:val="00C03EAD"/>
    <w:rsid w:val="00C04422"/>
    <w:rsid w:val="00C05A89"/>
    <w:rsid w:val="00C07CB4"/>
    <w:rsid w:val="00C17A9A"/>
    <w:rsid w:val="00C242BC"/>
    <w:rsid w:val="00C25902"/>
    <w:rsid w:val="00C268D6"/>
    <w:rsid w:val="00C26F2E"/>
    <w:rsid w:val="00C2755D"/>
    <w:rsid w:val="00C30A19"/>
    <w:rsid w:val="00C32F74"/>
    <w:rsid w:val="00C35BC5"/>
    <w:rsid w:val="00C3768C"/>
    <w:rsid w:val="00C440A5"/>
    <w:rsid w:val="00C45439"/>
    <w:rsid w:val="00C47383"/>
    <w:rsid w:val="00C47390"/>
    <w:rsid w:val="00C50E13"/>
    <w:rsid w:val="00C50ED1"/>
    <w:rsid w:val="00C55136"/>
    <w:rsid w:val="00C5547A"/>
    <w:rsid w:val="00C55600"/>
    <w:rsid w:val="00C66EB9"/>
    <w:rsid w:val="00C6708A"/>
    <w:rsid w:val="00C70246"/>
    <w:rsid w:val="00C747A1"/>
    <w:rsid w:val="00C92EC4"/>
    <w:rsid w:val="00C95F3D"/>
    <w:rsid w:val="00C96EB3"/>
    <w:rsid w:val="00C96FE3"/>
    <w:rsid w:val="00CA0D7A"/>
    <w:rsid w:val="00CA2094"/>
    <w:rsid w:val="00CA26F2"/>
    <w:rsid w:val="00CA339E"/>
    <w:rsid w:val="00CA482C"/>
    <w:rsid w:val="00CA5939"/>
    <w:rsid w:val="00CB0979"/>
    <w:rsid w:val="00CB1925"/>
    <w:rsid w:val="00CB4F0D"/>
    <w:rsid w:val="00CB78EC"/>
    <w:rsid w:val="00CC6DA8"/>
    <w:rsid w:val="00CD0168"/>
    <w:rsid w:val="00CD37FC"/>
    <w:rsid w:val="00CD55C0"/>
    <w:rsid w:val="00CD5F3D"/>
    <w:rsid w:val="00CD6761"/>
    <w:rsid w:val="00CE04C8"/>
    <w:rsid w:val="00CE6924"/>
    <w:rsid w:val="00CF3A14"/>
    <w:rsid w:val="00CF3C98"/>
    <w:rsid w:val="00CF4F7E"/>
    <w:rsid w:val="00D02053"/>
    <w:rsid w:val="00D02B8B"/>
    <w:rsid w:val="00D0467C"/>
    <w:rsid w:val="00D04AAA"/>
    <w:rsid w:val="00D07F33"/>
    <w:rsid w:val="00D107CF"/>
    <w:rsid w:val="00D23022"/>
    <w:rsid w:val="00D257B7"/>
    <w:rsid w:val="00D260E3"/>
    <w:rsid w:val="00D2637B"/>
    <w:rsid w:val="00D2688F"/>
    <w:rsid w:val="00D306AC"/>
    <w:rsid w:val="00D3204A"/>
    <w:rsid w:val="00D33610"/>
    <w:rsid w:val="00D361DB"/>
    <w:rsid w:val="00D37ED2"/>
    <w:rsid w:val="00D435B1"/>
    <w:rsid w:val="00D45A69"/>
    <w:rsid w:val="00D46FCD"/>
    <w:rsid w:val="00D4706E"/>
    <w:rsid w:val="00D47810"/>
    <w:rsid w:val="00D5141D"/>
    <w:rsid w:val="00D52CC4"/>
    <w:rsid w:val="00D6158F"/>
    <w:rsid w:val="00D66504"/>
    <w:rsid w:val="00D67290"/>
    <w:rsid w:val="00D70A61"/>
    <w:rsid w:val="00D729C3"/>
    <w:rsid w:val="00D73F29"/>
    <w:rsid w:val="00D74D61"/>
    <w:rsid w:val="00D808B9"/>
    <w:rsid w:val="00D80B05"/>
    <w:rsid w:val="00D860B9"/>
    <w:rsid w:val="00D86213"/>
    <w:rsid w:val="00D865DF"/>
    <w:rsid w:val="00D908B2"/>
    <w:rsid w:val="00D91756"/>
    <w:rsid w:val="00D92917"/>
    <w:rsid w:val="00D930B0"/>
    <w:rsid w:val="00D967F9"/>
    <w:rsid w:val="00D97271"/>
    <w:rsid w:val="00DA568A"/>
    <w:rsid w:val="00DA7D73"/>
    <w:rsid w:val="00DB0341"/>
    <w:rsid w:val="00DB3612"/>
    <w:rsid w:val="00DB5322"/>
    <w:rsid w:val="00DC0AD6"/>
    <w:rsid w:val="00DC2313"/>
    <w:rsid w:val="00DC695A"/>
    <w:rsid w:val="00DC7B0B"/>
    <w:rsid w:val="00DD3108"/>
    <w:rsid w:val="00DD44CB"/>
    <w:rsid w:val="00E0366A"/>
    <w:rsid w:val="00E06189"/>
    <w:rsid w:val="00E14D4D"/>
    <w:rsid w:val="00E16472"/>
    <w:rsid w:val="00E24DF2"/>
    <w:rsid w:val="00E25315"/>
    <w:rsid w:val="00E26ACE"/>
    <w:rsid w:val="00E26B10"/>
    <w:rsid w:val="00E33ECE"/>
    <w:rsid w:val="00E430FE"/>
    <w:rsid w:val="00E43DEE"/>
    <w:rsid w:val="00E46A26"/>
    <w:rsid w:val="00E4703F"/>
    <w:rsid w:val="00E5046F"/>
    <w:rsid w:val="00E52B0F"/>
    <w:rsid w:val="00E535ED"/>
    <w:rsid w:val="00E549C2"/>
    <w:rsid w:val="00E57E02"/>
    <w:rsid w:val="00E667A9"/>
    <w:rsid w:val="00E7138F"/>
    <w:rsid w:val="00E713C0"/>
    <w:rsid w:val="00E72969"/>
    <w:rsid w:val="00E75479"/>
    <w:rsid w:val="00E8037C"/>
    <w:rsid w:val="00E80C5B"/>
    <w:rsid w:val="00E81BC2"/>
    <w:rsid w:val="00E81FBA"/>
    <w:rsid w:val="00E845D4"/>
    <w:rsid w:val="00E90EE6"/>
    <w:rsid w:val="00E967EA"/>
    <w:rsid w:val="00EA07A8"/>
    <w:rsid w:val="00EA3ECD"/>
    <w:rsid w:val="00EA622C"/>
    <w:rsid w:val="00EB00D7"/>
    <w:rsid w:val="00EB15FD"/>
    <w:rsid w:val="00EB1C8E"/>
    <w:rsid w:val="00EB2946"/>
    <w:rsid w:val="00EB4791"/>
    <w:rsid w:val="00EB4C50"/>
    <w:rsid w:val="00EB6F6E"/>
    <w:rsid w:val="00EB72E2"/>
    <w:rsid w:val="00EC0D29"/>
    <w:rsid w:val="00EC170C"/>
    <w:rsid w:val="00EC49A9"/>
    <w:rsid w:val="00EC5B85"/>
    <w:rsid w:val="00EC72EA"/>
    <w:rsid w:val="00ED2353"/>
    <w:rsid w:val="00ED2FDF"/>
    <w:rsid w:val="00ED62DF"/>
    <w:rsid w:val="00EE0569"/>
    <w:rsid w:val="00EE436C"/>
    <w:rsid w:val="00EE7313"/>
    <w:rsid w:val="00EF2B54"/>
    <w:rsid w:val="00EF32D5"/>
    <w:rsid w:val="00EF78CF"/>
    <w:rsid w:val="00F03B0D"/>
    <w:rsid w:val="00F04C2D"/>
    <w:rsid w:val="00F1348E"/>
    <w:rsid w:val="00F14E3F"/>
    <w:rsid w:val="00F2383E"/>
    <w:rsid w:val="00F25EAE"/>
    <w:rsid w:val="00F27FCD"/>
    <w:rsid w:val="00F33218"/>
    <w:rsid w:val="00F34BE2"/>
    <w:rsid w:val="00F35140"/>
    <w:rsid w:val="00F401FD"/>
    <w:rsid w:val="00F40F3B"/>
    <w:rsid w:val="00F508E3"/>
    <w:rsid w:val="00F51304"/>
    <w:rsid w:val="00F547CD"/>
    <w:rsid w:val="00F54E44"/>
    <w:rsid w:val="00F6262D"/>
    <w:rsid w:val="00F63252"/>
    <w:rsid w:val="00F667A3"/>
    <w:rsid w:val="00F765A2"/>
    <w:rsid w:val="00F8108A"/>
    <w:rsid w:val="00F81473"/>
    <w:rsid w:val="00F84470"/>
    <w:rsid w:val="00F85B87"/>
    <w:rsid w:val="00F87C3C"/>
    <w:rsid w:val="00F903BB"/>
    <w:rsid w:val="00F92719"/>
    <w:rsid w:val="00F93853"/>
    <w:rsid w:val="00F93F4E"/>
    <w:rsid w:val="00F94317"/>
    <w:rsid w:val="00F96F95"/>
    <w:rsid w:val="00FA1C53"/>
    <w:rsid w:val="00FA4190"/>
    <w:rsid w:val="00FA6C95"/>
    <w:rsid w:val="00FB1427"/>
    <w:rsid w:val="00FB2203"/>
    <w:rsid w:val="00FB34E5"/>
    <w:rsid w:val="00FB39D1"/>
    <w:rsid w:val="00FB5603"/>
    <w:rsid w:val="00FC43C7"/>
    <w:rsid w:val="00FC578B"/>
    <w:rsid w:val="00FC58F4"/>
    <w:rsid w:val="00FC7DF9"/>
    <w:rsid w:val="00FD052C"/>
    <w:rsid w:val="00FD1EB7"/>
    <w:rsid w:val="00FD2991"/>
    <w:rsid w:val="00FD7E6F"/>
    <w:rsid w:val="00FE265F"/>
    <w:rsid w:val="00FE31AF"/>
    <w:rsid w:val="00FE3970"/>
    <w:rsid w:val="00FE3C41"/>
    <w:rsid w:val="00FE5251"/>
    <w:rsid w:val="00FE5A0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70186788"/>
  <w15:chartTrackingRefBased/>
  <w15:docId w15:val="{50ABE756-717E-483A-A609-D25F363729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E3FED"/>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rsid w:val="00C17A9A"/>
    <w:pPr>
      <w:spacing w:before="100" w:beforeAutospacing="1" w:after="100" w:afterAutospacing="1"/>
    </w:pPr>
    <w:rPr>
      <w:rFonts w:ascii="Arial" w:hAnsi="Arial" w:cs="Arial"/>
      <w:color w:val="000000"/>
      <w:sz w:val="20"/>
      <w:szCs w:val="20"/>
    </w:rPr>
  </w:style>
  <w:style w:type="character" w:styleId="Hyperlink">
    <w:name w:val="Hyperlink"/>
    <w:uiPriority w:val="99"/>
    <w:unhideWhenUsed/>
    <w:rsid w:val="009B17DE"/>
    <w:rPr>
      <w:color w:val="0000FF"/>
      <w:u w:val="single"/>
    </w:rPr>
  </w:style>
  <w:style w:type="paragraph" w:customStyle="1" w:styleId="ColorfulShading-Accent31">
    <w:name w:val="Colorful Shading - Accent 31"/>
    <w:basedOn w:val="Normal"/>
    <w:qFormat/>
    <w:rsid w:val="00CD55C0"/>
    <w:pPr>
      <w:ind w:left="720"/>
      <w:contextualSpacing/>
    </w:pPr>
  </w:style>
  <w:style w:type="paragraph" w:styleId="BalloonText">
    <w:name w:val="Balloon Text"/>
    <w:basedOn w:val="Normal"/>
    <w:link w:val="BalloonTextChar"/>
    <w:uiPriority w:val="99"/>
    <w:semiHidden/>
    <w:unhideWhenUsed/>
    <w:rsid w:val="00E81BC2"/>
    <w:rPr>
      <w:rFonts w:ascii="Tahoma" w:hAnsi="Tahoma" w:cs="Tahoma"/>
      <w:sz w:val="16"/>
      <w:szCs w:val="16"/>
    </w:rPr>
  </w:style>
  <w:style w:type="character" w:customStyle="1" w:styleId="BalloonTextChar">
    <w:name w:val="Balloon Text Char"/>
    <w:link w:val="BalloonText"/>
    <w:uiPriority w:val="99"/>
    <w:semiHidden/>
    <w:rsid w:val="00E81BC2"/>
    <w:rPr>
      <w:rFonts w:ascii="Tahoma" w:hAnsi="Tahoma" w:cs="Tahoma"/>
      <w:sz w:val="16"/>
      <w:szCs w:val="16"/>
    </w:rPr>
  </w:style>
  <w:style w:type="paragraph" w:styleId="Header">
    <w:name w:val="header"/>
    <w:basedOn w:val="Normal"/>
    <w:link w:val="HeaderChar"/>
    <w:uiPriority w:val="99"/>
    <w:unhideWhenUsed/>
    <w:rsid w:val="00304B8F"/>
    <w:pPr>
      <w:tabs>
        <w:tab w:val="center" w:pos="4680"/>
        <w:tab w:val="right" w:pos="9360"/>
      </w:tabs>
    </w:pPr>
  </w:style>
  <w:style w:type="character" w:customStyle="1" w:styleId="HeaderChar">
    <w:name w:val="Header Char"/>
    <w:link w:val="Header"/>
    <w:uiPriority w:val="99"/>
    <w:rsid w:val="00304B8F"/>
    <w:rPr>
      <w:sz w:val="24"/>
      <w:szCs w:val="24"/>
    </w:rPr>
  </w:style>
  <w:style w:type="paragraph" w:styleId="Footer">
    <w:name w:val="footer"/>
    <w:basedOn w:val="Normal"/>
    <w:link w:val="FooterChar"/>
    <w:uiPriority w:val="99"/>
    <w:unhideWhenUsed/>
    <w:rsid w:val="00304B8F"/>
    <w:pPr>
      <w:tabs>
        <w:tab w:val="center" w:pos="4680"/>
        <w:tab w:val="right" w:pos="9360"/>
      </w:tabs>
    </w:pPr>
  </w:style>
  <w:style w:type="character" w:customStyle="1" w:styleId="FooterChar">
    <w:name w:val="Footer Char"/>
    <w:link w:val="Footer"/>
    <w:uiPriority w:val="99"/>
    <w:rsid w:val="00304B8F"/>
    <w:rPr>
      <w:sz w:val="24"/>
      <w:szCs w:val="24"/>
    </w:rPr>
  </w:style>
  <w:style w:type="character" w:styleId="CommentReference">
    <w:name w:val="annotation reference"/>
    <w:uiPriority w:val="99"/>
    <w:semiHidden/>
    <w:unhideWhenUsed/>
    <w:rsid w:val="008A46C2"/>
    <w:rPr>
      <w:sz w:val="18"/>
      <w:szCs w:val="18"/>
    </w:rPr>
  </w:style>
  <w:style w:type="paragraph" w:styleId="CommentText">
    <w:name w:val="annotation text"/>
    <w:basedOn w:val="Normal"/>
    <w:link w:val="CommentTextChar"/>
    <w:uiPriority w:val="99"/>
    <w:semiHidden/>
    <w:unhideWhenUsed/>
    <w:rsid w:val="008A46C2"/>
  </w:style>
  <w:style w:type="character" w:customStyle="1" w:styleId="CommentTextChar">
    <w:name w:val="Comment Text Char"/>
    <w:link w:val="CommentText"/>
    <w:uiPriority w:val="99"/>
    <w:semiHidden/>
    <w:rsid w:val="008A46C2"/>
    <w:rPr>
      <w:sz w:val="24"/>
      <w:szCs w:val="24"/>
    </w:rPr>
  </w:style>
  <w:style w:type="paragraph" w:styleId="CommentSubject">
    <w:name w:val="annotation subject"/>
    <w:basedOn w:val="CommentText"/>
    <w:next w:val="CommentText"/>
    <w:link w:val="CommentSubjectChar"/>
    <w:uiPriority w:val="99"/>
    <w:semiHidden/>
    <w:unhideWhenUsed/>
    <w:rsid w:val="008A46C2"/>
    <w:rPr>
      <w:b/>
      <w:bCs/>
      <w:sz w:val="20"/>
      <w:szCs w:val="20"/>
    </w:rPr>
  </w:style>
  <w:style w:type="character" w:customStyle="1" w:styleId="CommentSubjectChar">
    <w:name w:val="Comment Subject Char"/>
    <w:link w:val="CommentSubject"/>
    <w:uiPriority w:val="99"/>
    <w:semiHidden/>
    <w:rsid w:val="008A46C2"/>
    <w:rPr>
      <w:b/>
      <w:bCs/>
      <w:sz w:val="24"/>
      <w:szCs w:val="24"/>
    </w:rPr>
  </w:style>
  <w:style w:type="paragraph" w:customStyle="1" w:styleId="DarkList-Accent31">
    <w:name w:val="Dark List - Accent 31"/>
    <w:hidden/>
    <w:uiPriority w:val="71"/>
    <w:rsid w:val="008A46C2"/>
    <w:rPr>
      <w:sz w:val="24"/>
      <w:szCs w:val="24"/>
      <w:lang w:val="en-US" w:eastAsia="en-US"/>
    </w:rPr>
  </w:style>
  <w:style w:type="paragraph" w:customStyle="1" w:styleId="ColorfulShading-Accent11">
    <w:name w:val="Colorful Shading - Accent 11"/>
    <w:hidden/>
    <w:uiPriority w:val="99"/>
    <w:semiHidden/>
    <w:rsid w:val="00EB4C50"/>
    <w:rPr>
      <w:sz w:val="24"/>
      <w:szCs w:val="24"/>
      <w:lang w:val="en-US" w:eastAsia="en-US"/>
    </w:rPr>
  </w:style>
  <w:style w:type="character" w:customStyle="1" w:styleId="UnresolvedMention1">
    <w:name w:val="Unresolved Mention1"/>
    <w:uiPriority w:val="99"/>
    <w:semiHidden/>
    <w:unhideWhenUsed/>
    <w:rsid w:val="006D477D"/>
    <w:rPr>
      <w:color w:val="808080"/>
      <w:shd w:val="clear" w:color="auto" w:fill="E6E6E6"/>
    </w:rPr>
  </w:style>
  <w:style w:type="paragraph" w:customStyle="1" w:styleId="Default">
    <w:name w:val="Default"/>
    <w:rsid w:val="00D260E3"/>
    <w:pPr>
      <w:autoSpaceDE w:val="0"/>
      <w:autoSpaceDN w:val="0"/>
      <w:adjustRightInd w:val="0"/>
    </w:pPr>
    <w:rPr>
      <w:rFonts w:ascii="Microsoft Sans Serif" w:hAnsi="Microsoft Sans Serif" w:cs="Microsoft Sans Serif"/>
      <w:color w:val="000000"/>
      <w:sz w:val="24"/>
      <w:szCs w:val="24"/>
      <w:lang w:val="en-US" w:eastAsia="en-US"/>
    </w:rPr>
  </w:style>
  <w:style w:type="table" w:styleId="TableGrid">
    <w:name w:val="Table Grid"/>
    <w:basedOn w:val="TableNormal"/>
    <w:uiPriority w:val="59"/>
    <w:rsid w:val="002B22E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uiPriority w:val="99"/>
    <w:semiHidden/>
    <w:unhideWhenUsed/>
    <w:rsid w:val="002B22ED"/>
    <w:rPr>
      <w:color w:val="954F72"/>
      <w:u w:val="single"/>
    </w:rPr>
  </w:style>
  <w:style w:type="character" w:customStyle="1" w:styleId="apple-converted-space">
    <w:name w:val="apple-converted-space"/>
    <w:rsid w:val="002B22ED"/>
  </w:style>
  <w:style w:type="character" w:customStyle="1" w:styleId="UnresolvedMention2">
    <w:name w:val="Unresolved Mention2"/>
    <w:basedOn w:val="DefaultParagraphFont"/>
    <w:uiPriority w:val="99"/>
    <w:semiHidden/>
    <w:unhideWhenUsed/>
    <w:rsid w:val="00B92583"/>
    <w:rPr>
      <w:color w:val="605E5C"/>
      <w:shd w:val="clear" w:color="auto" w:fill="E1DFDD"/>
    </w:rPr>
  </w:style>
  <w:style w:type="paragraph" w:styleId="Revision">
    <w:name w:val="Revision"/>
    <w:hidden/>
    <w:uiPriority w:val="99"/>
    <w:semiHidden/>
    <w:rsid w:val="00B92583"/>
    <w:rPr>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32428576">
      <w:bodyDiv w:val="1"/>
      <w:marLeft w:val="0"/>
      <w:marRight w:val="0"/>
      <w:marTop w:val="0"/>
      <w:marBottom w:val="0"/>
      <w:divBdr>
        <w:top w:val="none" w:sz="0" w:space="0" w:color="auto"/>
        <w:left w:val="none" w:sz="0" w:space="0" w:color="auto"/>
        <w:bottom w:val="none" w:sz="0" w:space="0" w:color="auto"/>
        <w:right w:val="none" w:sz="0" w:space="0" w:color="auto"/>
      </w:divBdr>
    </w:div>
    <w:div w:id="632440630">
      <w:bodyDiv w:val="1"/>
      <w:marLeft w:val="0"/>
      <w:marRight w:val="0"/>
      <w:marTop w:val="0"/>
      <w:marBottom w:val="0"/>
      <w:divBdr>
        <w:top w:val="none" w:sz="0" w:space="0" w:color="auto"/>
        <w:left w:val="none" w:sz="0" w:space="0" w:color="auto"/>
        <w:bottom w:val="none" w:sz="0" w:space="0" w:color="auto"/>
        <w:right w:val="none" w:sz="0" w:space="0" w:color="auto"/>
      </w:divBdr>
    </w:div>
    <w:div w:id="647975277">
      <w:bodyDiv w:val="1"/>
      <w:marLeft w:val="0"/>
      <w:marRight w:val="0"/>
      <w:marTop w:val="0"/>
      <w:marBottom w:val="0"/>
      <w:divBdr>
        <w:top w:val="none" w:sz="0" w:space="0" w:color="auto"/>
        <w:left w:val="none" w:sz="0" w:space="0" w:color="auto"/>
        <w:bottom w:val="none" w:sz="0" w:space="0" w:color="auto"/>
        <w:right w:val="none" w:sz="0" w:space="0" w:color="auto"/>
      </w:divBdr>
    </w:div>
    <w:div w:id="9396834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uit.yorku.ca/student-services/" TargetMode="External"/><Relationship Id="rId18" Type="http://schemas.openxmlformats.org/officeDocument/2006/relationships/hyperlink" Target="https://secretariat-policies.info.yorku.ca/policies/academic-honesty-senate-policy-on/" TargetMode="External"/><Relationship Id="rId26" Type="http://schemas.openxmlformats.org/officeDocument/2006/relationships/hyperlink" Target="https://www.yorku.ca/secretariat/policies/policies/academic-honesty-senate-policy-on/" TargetMode="External"/><Relationship Id="rId3" Type="http://schemas.openxmlformats.org/officeDocument/2006/relationships/customXml" Target="../customXml/item3.xml"/><Relationship Id="rId21" Type="http://schemas.openxmlformats.org/officeDocument/2006/relationships/hyperlink" Target="https://www.yorku.ca/laps/sas/academic-resources/common-course-policies/" TargetMode="External"/><Relationship Id="rId34" Type="http://schemas.openxmlformats.org/officeDocument/2006/relationships/hyperlink" Target="http://www.yorku.ca/altexams/" TargetMode="External"/><Relationship Id="rId7" Type="http://schemas.openxmlformats.org/officeDocument/2006/relationships/settings" Target="settings.xml"/><Relationship Id="rId12" Type="http://schemas.openxmlformats.org/officeDocument/2006/relationships/hyperlink" Target="https://lthelp.yorku.ca/95441-instructor-faq/how-do-i-access-my-moodle-course" TargetMode="External"/><Relationship Id="rId17" Type="http://schemas.openxmlformats.org/officeDocument/2006/relationships/hyperlink" Target="https://spark.library.yorku.ca/academic-integrity-what-is-academic-integrity/" TargetMode="External"/><Relationship Id="rId25" Type="http://schemas.openxmlformats.org/officeDocument/2006/relationships/hyperlink" Target="http://apps.eso.yorku.ca/apps/adms/deferredexams.nsf" TargetMode="External"/><Relationship Id="rId33" Type="http://schemas.openxmlformats.org/officeDocument/2006/relationships/hyperlink" Target="https://accessibility.students.yorku.ca/" TargetMode="External"/><Relationship Id="rId2" Type="http://schemas.openxmlformats.org/officeDocument/2006/relationships/customXml" Target="../customXml/item2.xml"/><Relationship Id="rId16" Type="http://schemas.openxmlformats.org/officeDocument/2006/relationships/hyperlink" Target="https://www.themaxlabsproject.com/" TargetMode="External"/><Relationship Id="rId20" Type="http://schemas.openxmlformats.org/officeDocument/2006/relationships/header" Target="header1.xml"/><Relationship Id="rId29" Type="http://schemas.openxmlformats.org/officeDocument/2006/relationships/hyperlink" Target="https://www.yorku.ca/secretariat/policies/policies/limits-on-the-worth-of-examinations-in-the-final-classes-of-a-term-policy/"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lthelp.yorku.ca/95441-instructor-faq/how-do-i-access-my-moodle-course" TargetMode="External"/><Relationship Id="rId24" Type="http://schemas.openxmlformats.org/officeDocument/2006/relationships/hyperlink" Target="http://registrar.yorku.ca/pdf/attending-physicians-statement.pdf" TargetMode="External"/><Relationship Id="rId32" Type="http://schemas.openxmlformats.org/officeDocument/2006/relationships/hyperlink" Target="https://w2prod.sis.yorku.ca/Apps/WebObjects/cdm.woa/wa/regobs" TargetMode="External"/><Relationship Id="rId5" Type="http://schemas.openxmlformats.org/officeDocument/2006/relationships/numbering" Target="numbering.xml"/><Relationship Id="rId15" Type="http://schemas.openxmlformats.org/officeDocument/2006/relationships/hyperlink" Target="https://www.speedtest.net/" TargetMode="External"/><Relationship Id="rId23" Type="http://schemas.openxmlformats.org/officeDocument/2006/relationships/hyperlink" Target="http://www.registrar.yorku.ca/pdf/deferred_standing_agreement.pdf" TargetMode="External"/><Relationship Id="rId28" Type="http://schemas.openxmlformats.org/officeDocument/2006/relationships/hyperlink" Target="https://www.yorku.ca/secretariat/policies/policies/grading-scheme-and-feedback-policy/" TargetMode="External"/><Relationship Id="rId36"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s://calendars.students.yorku.ca/2021-2022/grades-and-grading-schemes" TargetMode="External"/><Relationship Id="rId31" Type="http://schemas.openxmlformats.org/officeDocument/2006/relationships/hyperlink" Target="http://ds.info.yorku.ca/academic-support-accomoda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elearning.laps.yorku.ca/" TargetMode="External"/><Relationship Id="rId22" Type="http://schemas.openxmlformats.org/officeDocument/2006/relationships/hyperlink" Target="http://myacademicrecord.students.yorku.ca/deferred-standing" TargetMode="External"/><Relationship Id="rId27" Type="http://schemas.openxmlformats.org/officeDocument/2006/relationships/hyperlink" Target="https://spark.library.yorku.ca/academic-integrity-what-is-academic-integrity/" TargetMode="External"/><Relationship Id="rId30" Type="http://schemas.openxmlformats.org/officeDocument/2006/relationships/hyperlink" Target="http://myacademicrecord.students.yorku.ca/grade-reappraisal-policy"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715ADEBC64C1694B86C9B12A13461F2E" ma:contentTypeVersion="13" ma:contentTypeDescription="Create a new document." ma:contentTypeScope="" ma:versionID="84a5251fc2776a36135733ce635b5bc4">
  <xsd:schema xmlns:xsd="http://www.w3.org/2001/XMLSchema" xmlns:xs="http://www.w3.org/2001/XMLSchema" xmlns:p="http://schemas.microsoft.com/office/2006/metadata/properties" xmlns:ns3="81311f7c-4ba6-4ab9-94e9-f4f8f158118e" xmlns:ns4="4773e379-4777-4d32-9dc1-02b0b5ddf329" targetNamespace="http://schemas.microsoft.com/office/2006/metadata/properties" ma:root="true" ma:fieldsID="38aaaa1e58959f9ef19529e4ad3c06e7" ns3:_="" ns4:_="">
    <xsd:import namespace="81311f7c-4ba6-4ab9-94e9-f4f8f158118e"/>
    <xsd:import namespace="4773e379-4777-4d32-9dc1-02b0b5ddf329"/>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4:SharedWithUsers" minOccurs="0"/>
                <xsd:element ref="ns4:SharedWithDetails" minOccurs="0"/>
                <xsd:element ref="ns4:SharingHintHash" minOccurs="0"/>
                <xsd:element ref="ns3:MediaServiceGenerationTime" minOccurs="0"/>
                <xsd:element ref="ns3:MediaServiceEventHashCode"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311f7c-4ba6-4ab9-94e9-f4f8f158118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773e379-4777-4d32-9dc1-02b0b5ddf329"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element name="SharingHintHash" ma:index="16"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F2F3CD-18D2-43E6-892D-65A9B3A8C1D7}">
  <ds:schemaRefs>
    <ds:schemaRef ds:uri="http://schemas.microsoft.com/sharepoint/v3/contenttype/forms"/>
  </ds:schemaRefs>
</ds:datastoreItem>
</file>

<file path=customXml/itemProps2.xml><?xml version="1.0" encoding="utf-8"?>
<ds:datastoreItem xmlns:ds="http://schemas.openxmlformats.org/officeDocument/2006/customXml" ds:itemID="{1064D038-F56D-4529-A019-D0EB11FD54D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311f7c-4ba6-4ab9-94e9-f4f8f158118e"/>
    <ds:schemaRef ds:uri="4773e379-4777-4d32-9dc1-02b0b5ddf3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49F729-D696-4227-B081-DC674A3AFCEA}">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1C5E1F4B-A66F-409B-A324-090778D65D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83393E35</Template>
  <TotalTime>2</TotalTime>
  <Pages>14</Pages>
  <Words>4468</Words>
  <Characters>28106</Characters>
  <Application>Microsoft Office Word</Application>
  <DocSecurity>0</DocSecurity>
  <Lines>234</Lines>
  <Paragraphs>65</Paragraphs>
  <ScaleCrop>false</ScaleCrop>
  <HeadingPairs>
    <vt:vector size="2" baseType="variant">
      <vt:variant>
        <vt:lpstr>Title</vt:lpstr>
      </vt:variant>
      <vt:variant>
        <vt:i4>1</vt:i4>
      </vt:variant>
    </vt:vector>
  </HeadingPairs>
  <TitlesOfParts>
    <vt:vector size="1" baseType="lpstr">
      <vt:lpstr>Course Instructor/Contact:</vt:lpstr>
    </vt:vector>
  </TitlesOfParts>
  <Company>atkinson</Company>
  <LinksUpToDate>false</LinksUpToDate>
  <CharactersWithSpaces>32509</CharactersWithSpaces>
  <SharedDoc>false</SharedDoc>
  <HLinks>
    <vt:vector size="156" baseType="variant">
      <vt:variant>
        <vt:i4>131099</vt:i4>
      </vt:variant>
      <vt:variant>
        <vt:i4>75</vt:i4>
      </vt:variant>
      <vt:variant>
        <vt:i4>0</vt:i4>
      </vt:variant>
      <vt:variant>
        <vt:i4>5</vt:i4>
      </vt:variant>
      <vt:variant>
        <vt:lpwstr>http://www.yorku.ca/altexams/</vt:lpwstr>
      </vt:variant>
      <vt:variant>
        <vt:lpwstr/>
      </vt:variant>
      <vt:variant>
        <vt:i4>4390924</vt:i4>
      </vt:variant>
      <vt:variant>
        <vt:i4>72</vt:i4>
      </vt:variant>
      <vt:variant>
        <vt:i4>0</vt:i4>
      </vt:variant>
      <vt:variant>
        <vt:i4>5</vt:i4>
      </vt:variant>
      <vt:variant>
        <vt:lpwstr>https://secretariat-policies.info.yorku.ca/policies/academic-accommodation-for-students-with-disabilities-guidelines-procedures-and-definitions/</vt:lpwstr>
      </vt:variant>
      <vt:variant>
        <vt:lpwstr/>
      </vt:variant>
      <vt:variant>
        <vt:i4>5308430</vt:i4>
      </vt:variant>
      <vt:variant>
        <vt:i4>69</vt:i4>
      </vt:variant>
      <vt:variant>
        <vt:i4>0</vt:i4>
      </vt:variant>
      <vt:variant>
        <vt:i4>5</vt:i4>
      </vt:variant>
      <vt:variant>
        <vt:lpwstr>https://w2prod.sis.yorku.ca/Apps/WebObjects/cdm.woa/wa/regobs</vt:lpwstr>
      </vt:variant>
      <vt:variant>
        <vt:lpwstr/>
      </vt:variant>
      <vt:variant>
        <vt:i4>2097262</vt:i4>
      </vt:variant>
      <vt:variant>
        <vt:i4>66</vt:i4>
      </vt:variant>
      <vt:variant>
        <vt:i4>0</vt:i4>
      </vt:variant>
      <vt:variant>
        <vt:i4>5</vt:i4>
      </vt:variant>
      <vt:variant>
        <vt:lpwstr>http://ds.info.yorku.ca/academic-support-accomodations/</vt:lpwstr>
      </vt:variant>
      <vt:variant>
        <vt:lpwstr/>
      </vt:variant>
      <vt:variant>
        <vt:i4>4063332</vt:i4>
      </vt:variant>
      <vt:variant>
        <vt:i4>63</vt:i4>
      </vt:variant>
      <vt:variant>
        <vt:i4>0</vt:i4>
      </vt:variant>
      <vt:variant>
        <vt:i4>5</vt:i4>
      </vt:variant>
      <vt:variant>
        <vt:lpwstr>http://myacademicrecord.students.yorku.ca/grade-reappraisal-policy</vt:lpwstr>
      </vt:variant>
      <vt:variant>
        <vt:lpwstr/>
      </vt:variant>
      <vt:variant>
        <vt:i4>131092</vt:i4>
      </vt:variant>
      <vt:variant>
        <vt:i4>60</vt:i4>
      </vt:variant>
      <vt:variant>
        <vt:i4>0</vt:i4>
      </vt:variant>
      <vt:variant>
        <vt:i4>5</vt:i4>
      </vt:variant>
      <vt:variant>
        <vt:lpwstr>http://secretariat-policies.info.yorku.ca/policies/limits-on-the-worth-of-examinations-in-the-final-classes-of-a-term-policy/</vt:lpwstr>
      </vt:variant>
      <vt:variant>
        <vt:lpwstr/>
      </vt:variant>
      <vt:variant>
        <vt:i4>7077942</vt:i4>
      </vt:variant>
      <vt:variant>
        <vt:i4>57</vt:i4>
      </vt:variant>
      <vt:variant>
        <vt:i4>0</vt:i4>
      </vt:variant>
      <vt:variant>
        <vt:i4>5</vt:i4>
      </vt:variant>
      <vt:variant>
        <vt:lpwstr>https://secretariat-policies.info.yorku.ca/policies/grading-scheme-and-feedback-policy/</vt:lpwstr>
      </vt:variant>
      <vt:variant>
        <vt:lpwstr/>
      </vt:variant>
      <vt:variant>
        <vt:i4>720922</vt:i4>
      </vt:variant>
      <vt:variant>
        <vt:i4>54</vt:i4>
      </vt:variant>
      <vt:variant>
        <vt:i4>0</vt:i4>
      </vt:variant>
      <vt:variant>
        <vt:i4>5</vt:i4>
      </vt:variant>
      <vt:variant>
        <vt:lpwstr>https://spark.library.yorku.ca/academic-integrity-what-is-academic-integrity/</vt:lpwstr>
      </vt:variant>
      <vt:variant>
        <vt:lpwstr/>
      </vt:variant>
      <vt:variant>
        <vt:i4>7405693</vt:i4>
      </vt:variant>
      <vt:variant>
        <vt:i4>51</vt:i4>
      </vt:variant>
      <vt:variant>
        <vt:i4>0</vt:i4>
      </vt:variant>
      <vt:variant>
        <vt:i4>5</vt:i4>
      </vt:variant>
      <vt:variant>
        <vt:lpwstr>https://secretariat-policies.info.yorku.ca/policies/academic-honesty-senate-policy-on/</vt:lpwstr>
      </vt:variant>
      <vt:variant>
        <vt:lpwstr/>
      </vt:variant>
      <vt:variant>
        <vt:i4>4259916</vt:i4>
      </vt:variant>
      <vt:variant>
        <vt:i4>48</vt:i4>
      </vt:variant>
      <vt:variant>
        <vt:i4>0</vt:i4>
      </vt:variant>
      <vt:variant>
        <vt:i4>5</vt:i4>
      </vt:variant>
      <vt:variant>
        <vt:lpwstr>http://apps.eso.yorku.ca/apps/adms/deferredexams.nsf</vt:lpwstr>
      </vt:variant>
      <vt:variant>
        <vt:lpwstr/>
      </vt:variant>
      <vt:variant>
        <vt:i4>1572885</vt:i4>
      </vt:variant>
      <vt:variant>
        <vt:i4>45</vt:i4>
      </vt:variant>
      <vt:variant>
        <vt:i4>0</vt:i4>
      </vt:variant>
      <vt:variant>
        <vt:i4>5</vt:i4>
      </vt:variant>
      <vt:variant>
        <vt:lpwstr>http://registrar.yorku.ca/pdf/attending-physicians-statement.pdf</vt:lpwstr>
      </vt:variant>
      <vt:variant>
        <vt:lpwstr/>
      </vt:variant>
      <vt:variant>
        <vt:i4>3014771</vt:i4>
      </vt:variant>
      <vt:variant>
        <vt:i4>42</vt:i4>
      </vt:variant>
      <vt:variant>
        <vt:i4>0</vt:i4>
      </vt:variant>
      <vt:variant>
        <vt:i4>5</vt:i4>
      </vt:variant>
      <vt:variant>
        <vt:lpwstr>http://www.registrar.yorku.ca/pdf/deferred_standing_agreement.pdf</vt:lpwstr>
      </vt:variant>
      <vt:variant>
        <vt:lpwstr/>
      </vt:variant>
      <vt:variant>
        <vt:i4>3538990</vt:i4>
      </vt:variant>
      <vt:variant>
        <vt:i4>39</vt:i4>
      </vt:variant>
      <vt:variant>
        <vt:i4>0</vt:i4>
      </vt:variant>
      <vt:variant>
        <vt:i4>5</vt:i4>
      </vt:variant>
      <vt:variant>
        <vt:lpwstr>http://myacademicrecord.students.yorku.ca/deferred-standing</vt:lpwstr>
      </vt:variant>
      <vt:variant>
        <vt:lpwstr/>
      </vt:variant>
      <vt:variant>
        <vt:i4>3539067</vt:i4>
      </vt:variant>
      <vt:variant>
        <vt:i4>36</vt:i4>
      </vt:variant>
      <vt:variant>
        <vt:i4>0</vt:i4>
      </vt:variant>
      <vt:variant>
        <vt:i4>5</vt:i4>
      </vt:variant>
      <vt:variant>
        <vt:lpwstr>https://sas.laps.yorku.ca/students/school-policies/</vt:lpwstr>
      </vt:variant>
      <vt:variant>
        <vt:lpwstr/>
      </vt:variant>
      <vt:variant>
        <vt:i4>851989</vt:i4>
      </vt:variant>
      <vt:variant>
        <vt:i4>33</vt:i4>
      </vt:variant>
      <vt:variant>
        <vt:i4>0</vt:i4>
      </vt:variant>
      <vt:variant>
        <vt:i4>5</vt:i4>
      </vt:variant>
      <vt:variant>
        <vt:lpwstr>https://registrar.yorku.ca/pdf/attending-physicians-statement.pdf</vt:lpwstr>
      </vt:variant>
      <vt:variant>
        <vt:lpwstr/>
      </vt:variant>
      <vt:variant>
        <vt:i4>5242966</vt:i4>
      </vt:variant>
      <vt:variant>
        <vt:i4>30</vt:i4>
      </vt:variant>
      <vt:variant>
        <vt:i4>0</vt:i4>
      </vt:variant>
      <vt:variant>
        <vt:i4>5</vt:i4>
      </vt:variant>
      <vt:variant>
        <vt:lpwstr>https://calendars.students.yorku.ca/2020-2021/grades-and-grading-schemes</vt:lpwstr>
      </vt:variant>
      <vt:variant>
        <vt:lpwstr/>
      </vt:variant>
      <vt:variant>
        <vt:i4>7405693</vt:i4>
      </vt:variant>
      <vt:variant>
        <vt:i4>27</vt:i4>
      </vt:variant>
      <vt:variant>
        <vt:i4>0</vt:i4>
      </vt:variant>
      <vt:variant>
        <vt:i4>5</vt:i4>
      </vt:variant>
      <vt:variant>
        <vt:lpwstr>https://secretariat-policies.info.yorku.ca/policies/academic-honesty-senate-policy-on/</vt:lpwstr>
      </vt:variant>
      <vt:variant>
        <vt:lpwstr/>
      </vt:variant>
      <vt:variant>
        <vt:i4>720922</vt:i4>
      </vt:variant>
      <vt:variant>
        <vt:i4>24</vt:i4>
      </vt:variant>
      <vt:variant>
        <vt:i4>0</vt:i4>
      </vt:variant>
      <vt:variant>
        <vt:i4>5</vt:i4>
      </vt:variant>
      <vt:variant>
        <vt:lpwstr>https://spark.library.yorku.ca/academic-integrity-what-is-academic-integrity/</vt:lpwstr>
      </vt:variant>
      <vt:variant>
        <vt:lpwstr/>
      </vt:variant>
      <vt:variant>
        <vt:i4>3276862</vt:i4>
      </vt:variant>
      <vt:variant>
        <vt:i4>21</vt:i4>
      </vt:variant>
      <vt:variant>
        <vt:i4>0</vt:i4>
      </vt:variant>
      <vt:variant>
        <vt:i4>5</vt:i4>
      </vt:variant>
      <vt:variant>
        <vt:lpwstr>https://www.themaxlabsproject.com/</vt:lpwstr>
      </vt:variant>
      <vt:variant>
        <vt:lpwstr/>
      </vt:variant>
      <vt:variant>
        <vt:i4>4063289</vt:i4>
      </vt:variant>
      <vt:variant>
        <vt:i4>18</vt:i4>
      </vt:variant>
      <vt:variant>
        <vt:i4>0</vt:i4>
      </vt:variant>
      <vt:variant>
        <vt:i4>5</vt:i4>
      </vt:variant>
      <vt:variant>
        <vt:lpwstr>https://www.speedtest.net/</vt:lpwstr>
      </vt:variant>
      <vt:variant>
        <vt:lpwstr/>
      </vt:variant>
      <vt:variant>
        <vt:i4>1179717</vt:i4>
      </vt:variant>
      <vt:variant>
        <vt:i4>15</vt:i4>
      </vt:variant>
      <vt:variant>
        <vt:i4>0</vt:i4>
      </vt:variant>
      <vt:variant>
        <vt:i4>5</vt:i4>
      </vt:variant>
      <vt:variant>
        <vt:lpwstr>https://elearning.laps.yorku.ca/</vt:lpwstr>
      </vt:variant>
      <vt:variant>
        <vt:lpwstr/>
      </vt:variant>
      <vt:variant>
        <vt:i4>2621475</vt:i4>
      </vt:variant>
      <vt:variant>
        <vt:i4>12</vt:i4>
      </vt:variant>
      <vt:variant>
        <vt:i4>0</vt:i4>
      </vt:variant>
      <vt:variant>
        <vt:i4>5</vt:i4>
      </vt:variant>
      <vt:variant>
        <vt:lpwstr>https://uit.yorku.ca/student-services/</vt:lpwstr>
      </vt:variant>
      <vt:variant>
        <vt:lpwstr/>
      </vt:variant>
      <vt:variant>
        <vt:i4>6881350</vt:i4>
      </vt:variant>
      <vt:variant>
        <vt:i4>9</vt:i4>
      </vt:variant>
      <vt:variant>
        <vt:i4>0</vt:i4>
      </vt:variant>
      <vt:variant>
        <vt:i4>5</vt:i4>
      </vt:variant>
      <vt:variant>
        <vt:lpwstr>https://uit.yorku.ca/wp-content/uploads/sites/3/2012/02/Zoom@YorkU-User-Reference-Guide.pdf</vt:lpwstr>
      </vt:variant>
      <vt:variant>
        <vt:lpwstr/>
      </vt:variant>
      <vt:variant>
        <vt:i4>3866644</vt:i4>
      </vt:variant>
      <vt:variant>
        <vt:i4>6</vt:i4>
      </vt:variant>
      <vt:variant>
        <vt:i4>0</vt:i4>
      </vt:variant>
      <vt:variant>
        <vt:i4>5</vt:i4>
      </vt:variant>
      <vt:variant>
        <vt:lpwstr>https://uit.yorku.ca/wp-content/uploads/sites/5/2020/04/Zoom@YorkU-Best-Practicesv2.pdf</vt:lpwstr>
      </vt:variant>
      <vt:variant>
        <vt:lpwstr/>
      </vt:variant>
      <vt:variant>
        <vt:i4>5570633</vt:i4>
      </vt:variant>
      <vt:variant>
        <vt:i4>3</vt:i4>
      </vt:variant>
      <vt:variant>
        <vt:i4>0</vt:i4>
      </vt:variant>
      <vt:variant>
        <vt:i4>5</vt:i4>
      </vt:variant>
      <vt:variant>
        <vt:lpwstr>https://lthelp.yorku.ca/95441-instructor-faq/how-do-i-access-my-moodle-course</vt:lpwstr>
      </vt:variant>
      <vt:variant>
        <vt:lpwstr/>
      </vt:variant>
      <vt:variant>
        <vt:i4>5570633</vt:i4>
      </vt:variant>
      <vt:variant>
        <vt:i4>0</vt:i4>
      </vt:variant>
      <vt:variant>
        <vt:i4>0</vt:i4>
      </vt:variant>
      <vt:variant>
        <vt:i4>5</vt:i4>
      </vt:variant>
      <vt:variant>
        <vt:lpwstr>https://lthelp.yorku.ca/95441-instructor-faq/how-do-i-access-my-moodle-course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Course Instructor/Contact:</dc:title>
  <dc:subject/>
  <dc:creator>esouser</dc:creator>
  <cp:keywords/>
  <cp:lastModifiedBy>To, Sheryl</cp:lastModifiedBy>
  <cp:revision>4</cp:revision>
  <cp:lastPrinted>2016-03-29T12:39:00Z</cp:lastPrinted>
  <dcterms:created xsi:type="dcterms:W3CDTF">2021-08-24T16:37:00Z</dcterms:created>
  <dcterms:modified xsi:type="dcterms:W3CDTF">2021-09-13T19:41:00Z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0x010100715ADEBC64C1694B86C9B12A13461F2E</vt:lpwstr>
  </property>
</Properties>
</file>