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5B7B" w14:textId="6CE1598F" w:rsidR="00B95815" w:rsidRPr="003A2D81" w:rsidRDefault="00B928A0" w:rsidP="003A2D81">
      <w:pPr>
        <w:widowControl w:val="0"/>
        <w:autoSpaceDE w:val="0"/>
        <w:autoSpaceDN w:val="0"/>
        <w:adjustRightInd w:val="0"/>
        <w:rPr>
          <w:rFonts w:ascii="Arial" w:hAnsi="Arial" w:cs="Arial"/>
          <w:b/>
        </w:rPr>
      </w:pPr>
      <w:r w:rsidRPr="003016B6">
        <w:rPr>
          <w:rFonts w:ascii="Arial" w:hAnsi="Arial" w:cs="Arial"/>
          <w:b/>
        </w:rPr>
        <w:t xml:space="preserve">    </w:t>
      </w:r>
      <w:r w:rsidR="00B95815" w:rsidRPr="006140AA">
        <w:rPr>
          <w:noProof/>
        </w:rPr>
        <mc:AlternateContent>
          <mc:Choice Requires="wps">
            <w:drawing>
              <wp:inline distT="0" distB="0" distL="0" distR="0" wp14:anchorId="5FC778EB" wp14:editId="33AEEE25">
                <wp:extent cx="5486400" cy="895739"/>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9573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4B8AF6C6" w14:textId="2E70C7A6" w:rsidR="00B95815" w:rsidRPr="00B95815" w:rsidRDefault="00B95815" w:rsidP="00B95815">
                            <w:pPr>
                              <w:widowControl w:val="0"/>
                              <w:autoSpaceDE w:val="0"/>
                              <w:autoSpaceDN w:val="0"/>
                              <w:adjustRightInd w:val="0"/>
                              <w:rPr>
                                <w:rFonts w:ascii="Arial" w:hAnsi="Arial" w:cs="Arial"/>
                                <w:sz w:val="32"/>
                                <w:szCs w:val="32"/>
                              </w:rPr>
                            </w:pPr>
                            <w:r w:rsidRPr="00B95815">
                              <w:rPr>
                                <w:rFonts w:ascii="Arial" w:hAnsi="Arial" w:cs="Arial"/>
                                <w:b/>
                                <w:sz w:val="32"/>
                                <w:szCs w:val="32"/>
                              </w:rPr>
                              <w:t xml:space="preserve">AP/ADMS 3660 Section </w:t>
                            </w:r>
                            <w:r w:rsidR="007D7744">
                              <w:rPr>
                                <w:rFonts w:ascii="Arial" w:hAnsi="Arial" w:cs="Arial"/>
                                <w:b/>
                                <w:sz w:val="32"/>
                                <w:szCs w:val="32"/>
                              </w:rPr>
                              <w:t>Q</w:t>
                            </w:r>
                            <w:r w:rsidR="00437C5B">
                              <w:rPr>
                                <w:rFonts w:ascii="Arial" w:hAnsi="Arial" w:cs="Arial"/>
                                <w:b/>
                                <w:sz w:val="32"/>
                                <w:szCs w:val="32"/>
                              </w:rPr>
                              <w:t xml:space="preserve">, </w:t>
                            </w:r>
                            <w:r w:rsidR="00792AC3">
                              <w:rPr>
                                <w:rFonts w:ascii="Arial" w:hAnsi="Arial" w:cs="Arial"/>
                                <w:b/>
                                <w:sz w:val="32"/>
                                <w:szCs w:val="32"/>
                              </w:rPr>
                              <w:t>Winter</w:t>
                            </w:r>
                            <w:r w:rsidR="00DD5F61">
                              <w:rPr>
                                <w:rFonts w:ascii="Arial" w:hAnsi="Arial" w:cs="Arial"/>
                                <w:b/>
                                <w:sz w:val="32"/>
                                <w:szCs w:val="32"/>
                              </w:rPr>
                              <w:t xml:space="preserve"> </w:t>
                            </w:r>
                            <w:r w:rsidR="003210E7">
                              <w:rPr>
                                <w:rFonts w:ascii="Arial" w:hAnsi="Arial" w:cs="Arial"/>
                                <w:b/>
                                <w:sz w:val="32"/>
                                <w:szCs w:val="32"/>
                              </w:rPr>
                              <w:t>2024</w:t>
                            </w:r>
                            <w:r w:rsidRPr="00B95815">
                              <w:rPr>
                                <w:rFonts w:ascii="Arial" w:hAnsi="Arial" w:cs="Arial"/>
                                <w:b/>
                                <w:sz w:val="32"/>
                                <w:szCs w:val="32"/>
                              </w:rPr>
                              <w:t xml:space="preserve"> </w:t>
                            </w:r>
                          </w:p>
                          <w:p w14:paraId="2D29D9BB" w14:textId="77777777" w:rsidR="00B95815" w:rsidRPr="00B95815" w:rsidRDefault="00B95815" w:rsidP="00B95815">
                            <w:pPr>
                              <w:pStyle w:val="BodyText"/>
                              <w:ind w:left="0"/>
                              <w:rPr>
                                <w:b/>
                                <w:sz w:val="32"/>
                                <w:szCs w:val="32"/>
                              </w:rPr>
                            </w:pPr>
                            <w:r w:rsidRPr="00B95815">
                              <w:rPr>
                                <w:b/>
                                <w:sz w:val="32"/>
                                <w:szCs w:val="32"/>
                              </w:rPr>
                              <w:t xml:space="preserve">Business Ethics and Corporate Social Responsibility </w:t>
                            </w:r>
                          </w:p>
                          <w:p w14:paraId="39929F92" w14:textId="77777777" w:rsidR="00B95815" w:rsidRPr="00B95815" w:rsidRDefault="00B95815" w:rsidP="00B95815">
                            <w:pPr>
                              <w:rPr>
                                <w:rFonts w:ascii="Arial" w:hAnsi="Arial" w:cs="Arial"/>
                                <w:sz w:val="32"/>
                                <w:szCs w:val="32"/>
                              </w:rPr>
                            </w:pPr>
                            <w:r w:rsidRPr="00B95815">
                              <w:rPr>
                                <w:rFonts w:ascii="Arial" w:hAnsi="Arial" w:cs="Arial"/>
                                <w:sz w:val="22"/>
                                <w:szCs w:val="22"/>
                              </w:rPr>
                              <w:t>School of Administrative Studies, Faculty of Liberal and Professional Studies</w:t>
                            </w:r>
                          </w:p>
                          <w:p w14:paraId="49006633" w14:textId="77777777" w:rsidR="00B95815" w:rsidRPr="00B95815" w:rsidRDefault="00B95815" w:rsidP="00B95815">
                            <w:pPr>
                              <w:pStyle w:val="BodyText"/>
                              <w:rPr>
                                <w:b/>
                                <w:sz w:val="32"/>
                                <w:szCs w:val="32"/>
                              </w:rPr>
                            </w:pPr>
                          </w:p>
                          <w:p w14:paraId="2F5D9B47" w14:textId="77777777" w:rsidR="00B95815" w:rsidRPr="00E5405D" w:rsidRDefault="00B95815" w:rsidP="00B95815">
                            <w:pPr>
                              <w:rPr>
                                <w:sz w:val="32"/>
                                <w:szCs w:val="32"/>
                              </w:rPr>
                            </w:pPr>
                          </w:p>
                        </w:txbxContent>
                      </wps:txbx>
                      <wps:bodyPr rot="0" vert="horz" wrap="square" lIns="91440" tIns="91440" rIns="91440" bIns="91440" anchor="t" anchorCtr="0" upright="1">
                        <a:noAutofit/>
                      </wps:bodyPr>
                    </wps:wsp>
                  </a:graphicData>
                </a:graphic>
              </wp:inline>
            </w:drawing>
          </mc:Choice>
          <mc:Fallback>
            <w:pict>
              <v:shapetype w14:anchorId="5FC778EB" id="_x0000_t202" coordsize="21600,21600" o:spt="202" path="m,l,21600r21600,l21600,xe">
                <v:stroke joinstyle="miter"/>
                <v:path gradientshapeok="t" o:connecttype="rect"/>
              </v:shapetype>
              <v:shape id="Text Box 2" o:spid="_x0000_s1026" type="#_x0000_t202" style="width:6in;height:7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" filled="f" stroked="f">
                <v:textbox inset=",7.2pt,,7.2pt">
                  <w:txbxContent>
                    <w:p w14:paraId="4B8AF6C6" w14:textId="2E70C7A6" w:rsidR="00B95815" w:rsidRPr="00B95815" w:rsidRDefault="00B95815" w:rsidP="00B95815">
                      <w:pPr>
                        <w:widowControl w:val="0"/>
                        <w:autoSpaceDE w:val="0"/>
                        <w:autoSpaceDN w:val="0"/>
                        <w:adjustRightInd w:val="0"/>
                        <w:rPr>
                          <w:rFonts w:ascii="Arial" w:hAnsi="Arial" w:cs="Arial"/>
                          <w:sz w:val="32"/>
                          <w:szCs w:val="32"/>
                        </w:rPr>
                      </w:pPr>
                      <w:r w:rsidRPr="00B95815">
                        <w:rPr>
                          <w:rFonts w:ascii="Arial" w:hAnsi="Arial" w:cs="Arial"/>
                          <w:b/>
                          <w:sz w:val="32"/>
                          <w:szCs w:val="32"/>
                        </w:rPr>
                        <w:t xml:space="preserve">AP/ADMS 3660 Section </w:t>
                      </w:r>
                      <w:r w:rsidR="007D7744">
                        <w:rPr>
                          <w:rFonts w:ascii="Arial" w:hAnsi="Arial" w:cs="Arial"/>
                          <w:b/>
                          <w:sz w:val="32"/>
                          <w:szCs w:val="32"/>
                        </w:rPr>
                        <w:t>Q</w:t>
                      </w:r>
                      <w:r w:rsidR="00437C5B">
                        <w:rPr>
                          <w:rFonts w:ascii="Arial" w:hAnsi="Arial" w:cs="Arial"/>
                          <w:b/>
                          <w:sz w:val="32"/>
                          <w:szCs w:val="32"/>
                        </w:rPr>
                        <w:t xml:space="preserve">, </w:t>
                      </w:r>
                      <w:r w:rsidR="00792AC3">
                        <w:rPr>
                          <w:rFonts w:ascii="Arial" w:hAnsi="Arial" w:cs="Arial"/>
                          <w:b/>
                          <w:sz w:val="32"/>
                          <w:szCs w:val="32"/>
                        </w:rPr>
                        <w:t>Winter</w:t>
                      </w:r>
                      <w:r w:rsidR="00DD5F61">
                        <w:rPr>
                          <w:rFonts w:ascii="Arial" w:hAnsi="Arial" w:cs="Arial"/>
                          <w:b/>
                          <w:sz w:val="32"/>
                          <w:szCs w:val="32"/>
                        </w:rPr>
                        <w:t xml:space="preserve"> </w:t>
                      </w:r>
                      <w:r w:rsidR="003210E7">
                        <w:rPr>
                          <w:rFonts w:ascii="Arial" w:hAnsi="Arial" w:cs="Arial"/>
                          <w:b/>
                          <w:sz w:val="32"/>
                          <w:szCs w:val="32"/>
                        </w:rPr>
                        <w:t>2024</w:t>
                      </w:r>
                      <w:r w:rsidRPr="00B95815">
                        <w:rPr>
                          <w:rFonts w:ascii="Arial" w:hAnsi="Arial" w:cs="Arial"/>
                          <w:b/>
                          <w:sz w:val="32"/>
                          <w:szCs w:val="32"/>
                        </w:rPr>
                        <w:t xml:space="preserve"> </w:t>
                      </w:r>
                    </w:p>
                    <w:p w14:paraId="2D29D9BB" w14:textId="77777777" w:rsidR="00B95815" w:rsidRPr="00B95815" w:rsidRDefault="00B95815" w:rsidP="00B95815">
                      <w:pPr>
                        <w:pStyle w:val="BodyText"/>
                        <w:ind w:left="0"/>
                        <w:rPr>
                          <w:b/>
                          <w:sz w:val="32"/>
                          <w:szCs w:val="32"/>
                        </w:rPr>
                      </w:pPr>
                      <w:r w:rsidRPr="00B95815">
                        <w:rPr>
                          <w:b/>
                          <w:sz w:val="32"/>
                          <w:szCs w:val="32"/>
                        </w:rPr>
                        <w:t xml:space="preserve">Business Ethics and Corporate Social Responsibility </w:t>
                      </w:r>
                    </w:p>
                    <w:p w14:paraId="39929F92" w14:textId="77777777" w:rsidR="00B95815" w:rsidRPr="00B95815" w:rsidRDefault="00B95815" w:rsidP="00B95815">
                      <w:pPr>
                        <w:rPr>
                          <w:rFonts w:ascii="Arial" w:hAnsi="Arial" w:cs="Arial"/>
                          <w:sz w:val="32"/>
                          <w:szCs w:val="32"/>
                        </w:rPr>
                      </w:pPr>
                      <w:r w:rsidRPr="00B95815">
                        <w:rPr>
                          <w:rFonts w:ascii="Arial" w:hAnsi="Arial" w:cs="Arial"/>
                          <w:sz w:val="22"/>
                          <w:szCs w:val="22"/>
                        </w:rPr>
                        <w:t>School of Administrative Studies, Faculty of Liberal and Professional Studies</w:t>
                      </w:r>
                    </w:p>
                    <w:p w14:paraId="49006633" w14:textId="77777777" w:rsidR="00B95815" w:rsidRPr="00B95815" w:rsidRDefault="00B95815" w:rsidP="00B95815">
                      <w:pPr>
                        <w:pStyle w:val="BodyText"/>
                        <w:rPr>
                          <w:b/>
                          <w:sz w:val="32"/>
                          <w:szCs w:val="32"/>
                        </w:rPr>
                      </w:pPr>
                    </w:p>
                    <w:p w14:paraId="2F5D9B47" w14:textId="77777777" w:rsidR="00B95815" w:rsidRPr="00E5405D" w:rsidRDefault="00B95815" w:rsidP="00B95815">
                      <w:pPr>
                        <w:rPr>
                          <w:sz w:val="32"/>
                          <w:szCs w:val="32"/>
                        </w:rPr>
                      </w:pPr>
                    </w:p>
                  </w:txbxContent>
                </v:textbox>
                <w10:anchorlock/>
              </v:shape>
            </w:pict>
          </mc:Fallback>
        </mc:AlternateContent>
      </w:r>
    </w:p>
    <w:tbl>
      <w:tblPr>
        <w:tblStyle w:val="TableGrid"/>
        <w:tblW w:w="0" w:type="auto"/>
        <w:shd w:val="solid" w:color="auto" w:fill="auto"/>
        <w:tblLook w:val="04A0" w:firstRow="1" w:lastRow="0" w:firstColumn="1" w:lastColumn="0" w:noHBand="0" w:noVBand="1"/>
      </w:tblPr>
      <w:tblGrid>
        <w:gridCol w:w="8630"/>
      </w:tblGrid>
      <w:tr w:rsidR="00B95815" w:rsidRPr="006140AA" w14:paraId="3B15CACF" w14:textId="77777777" w:rsidTr="001065F7">
        <w:tc>
          <w:tcPr>
            <w:tcW w:w="8856" w:type="dxa"/>
            <w:shd w:val="solid" w:color="auto" w:fill="auto"/>
          </w:tcPr>
          <w:p w14:paraId="51BC2CF6" w14:textId="58006CB4" w:rsidR="00B95815" w:rsidRPr="006140AA" w:rsidRDefault="007D7744" w:rsidP="001065F7">
            <w:pPr>
              <w:pStyle w:val="Heading1"/>
            </w:pPr>
            <w:r>
              <w:t>IN-PERSON</w:t>
            </w:r>
            <w:r w:rsidR="00B92E41">
              <w:t xml:space="preserve"> </w:t>
            </w:r>
            <w:r w:rsidR="00B95815" w:rsidRPr="006140AA">
              <w:t>COURSE DELIVERY</w:t>
            </w:r>
          </w:p>
        </w:tc>
      </w:tr>
    </w:tbl>
    <w:p w14:paraId="60B7D23D" w14:textId="77777777" w:rsidR="00681430" w:rsidRPr="006140AA" w:rsidRDefault="00681430" w:rsidP="00681430"/>
    <w:p w14:paraId="1AEA7558" w14:textId="4E3CBD1D" w:rsidR="007D7744" w:rsidRDefault="007D7744" w:rsidP="007D7744">
      <w:pPr>
        <w:rPr>
          <w:rFonts w:ascii="Arial" w:hAnsi="Arial" w:cs="Arial"/>
          <w:sz w:val="20"/>
          <w:szCs w:val="20"/>
        </w:rPr>
      </w:pPr>
      <w:r>
        <w:rPr>
          <w:rFonts w:ascii="Arial" w:hAnsi="Arial" w:cs="Arial"/>
          <w:b/>
          <w:bCs/>
          <w:sz w:val="20"/>
          <w:szCs w:val="20"/>
        </w:rPr>
        <w:t>IN-PERSON</w:t>
      </w:r>
      <w:r w:rsidR="00681430" w:rsidRPr="00681430">
        <w:rPr>
          <w:rFonts w:ascii="Arial" w:hAnsi="Arial" w:cs="Arial"/>
          <w:b/>
          <w:bCs/>
          <w:sz w:val="20"/>
          <w:szCs w:val="20"/>
        </w:rPr>
        <w:t xml:space="preserve"> COURSE</w:t>
      </w:r>
      <w:r>
        <w:rPr>
          <w:rFonts w:ascii="Arial" w:hAnsi="Arial" w:cs="Arial"/>
          <w:b/>
          <w:bCs/>
          <w:sz w:val="20"/>
          <w:szCs w:val="20"/>
        </w:rPr>
        <w:t xml:space="preserve"> DELIVERY</w:t>
      </w:r>
      <w:r w:rsidR="00681430" w:rsidRPr="00681430">
        <w:rPr>
          <w:rFonts w:ascii="Arial" w:hAnsi="Arial" w:cs="Arial"/>
          <w:sz w:val="20"/>
          <w:szCs w:val="20"/>
        </w:rPr>
        <w:t xml:space="preserve">: </w:t>
      </w:r>
      <w:r w:rsidRPr="00A16A1F">
        <w:rPr>
          <w:rFonts w:ascii="Arial" w:hAnsi="Arial" w:cs="Arial"/>
          <w:color w:val="000000"/>
          <w:sz w:val="20"/>
          <w:szCs w:val="20"/>
          <w:shd w:val="clear" w:color="auto" w:fill="FFFFFF"/>
        </w:rPr>
        <w:t>DB  1004</w:t>
      </w:r>
      <w:r>
        <w:rPr>
          <w:rFonts w:ascii="Arial" w:hAnsi="Arial" w:cs="Arial"/>
          <w:color w:val="000000"/>
          <w:sz w:val="18"/>
          <w:szCs w:val="18"/>
          <w:shd w:val="clear" w:color="auto" w:fill="FFFFFF"/>
        </w:rPr>
        <w:t xml:space="preserve">, </w:t>
      </w:r>
      <w:r>
        <w:rPr>
          <w:rFonts w:ascii="Arial" w:hAnsi="Arial" w:cs="Arial"/>
          <w:sz w:val="20"/>
          <w:szCs w:val="20"/>
        </w:rPr>
        <w:t>Monday 16:00-19:00</w:t>
      </w:r>
    </w:p>
    <w:p w14:paraId="4D1075AD" w14:textId="77777777" w:rsidR="007D7744" w:rsidRDefault="007D7744" w:rsidP="007D7744">
      <w:pPr>
        <w:rPr>
          <w:rFonts w:ascii="Arial" w:hAnsi="Arial" w:cs="Arial"/>
          <w:sz w:val="20"/>
          <w:szCs w:val="20"/>
        </w:rPr>
      </w:pPr>
    </w:p>
    <w:p w14:paraId="0709690C" w14:textId="6D0019CA" w:rsidR="00681430" w:rsidRPr="00681430" w:rsidRDefault="00681430" w:rsidP="00681430">
      <w:pPr>
        <w:rPr>
          <w:rFonts w:ascii="Arial" w:hAnsi="Arial" w:cs="Arial"/>
          <w:sz w:val="20"/>
          <w:szCs w:val="20"/>
        </w:rPr>
      </w:pPr>
      <w:r>
        <w:rPr>
          <w:rFonts w:ascii="Arial" w:hAnsi="Arial" w:cs="Arial"/>
          <w:sz w:val="20"/>
          <w:szCs w:val="20"/>
        </w:rPr>
        <w:t xml:space="preserve">Students </w:t>
      </w:r>
      <w:r w:rsidR="007D7744">
        <w:rPr>
          <w:rFonts w:ascii="Arial" w:hAnsi="Arial" w:cs="Arial"/>
          <w:sz w:val="20"/>
          <w:szCs w:val="20"/>
        </w:rPr>
        <w:t xml:space="preserve">are expected to have prepared the course readings before class. </w:t>
      </w:r>
    </w:p>
    <w:p w14:paraId="33A45293" w14:textId="77777777" w:rsidR="007227B2" w:rsidRPr="00C76F64" w:rsidRDefault="007227B2" w:rsidP="007227B2">
      <w:pPr>
        <w:rPr>
          <w:rFonts w:ascii="Arial" w:hAnsi="Arial" w:cs="Arial"/>
          <w:sz w:val="20"/>
          <w:szCs w:val="20"/>
        </w:rPr>
      </w:pPr>
    </w:p>
    <w:p w14:paraId="22B70E87" w14:textId="4AC75205" w:rsidR="00CD0C11" w:rsidRPr="00C76F64" w:rsidRDefault="00CD0C11" w:rsidP="007227B2">
      <w:pPr>
        <w:ind w:left="5760" w:hanging="5760"/>
        <w:jc w:val="both"/>
        <w:rPr>
          <w:rFonts w:ascii="Arial" w:hAnsi="Arial" w:cs="Arial"/>
          <w:sz w:val="20"/>
          <w:szCs w:val="20"/>
        </w:rPr>
      </w:pPr>
      <w:r w:rsidRPr="00C76F64">
        <w:rPr>
          <w:rFonts w:ascii="Arial" w:hAnsi="Arial" w:cs="Arial"/>
          <w:sz w:val="20"/>
          <w:szCs w:val="20"/>
        </w:rPr>
        <w:t>Course Director:</w:t>
      </w:r>
      <w:r w:rsidRPr="00C76F64">
        <w:rPr>
          <w:rFonts w:ascii="Arial" w:hAnsi="Arial" w:cs="Arial"/>
          <w:b/>
          <w:sz w:val="20"/>
          <w:szCs w:val="20"/>
        </w:rPr>
        <w:t xml:space="preserve">  </w:t>
      </w:r>
      <w:r w:rsidR="00002DAF" w:rsidRPr="00C76F64">
        <w:rPr>
          <w:rFonts w:ascii="Arial" w:hAnsi="Arial" w:cs="Arial"/>
          <w:b/>
          <w:sz w:val="20"/>
          <w:szCs w:val="20"/>
        </w:rPr>
        <w:t xml:space="preserve">     </w:t>
      </w:r>
      <w:r w:rsidR="007227B2" w:rsidRPr="00C76F64">
        <w:rPr>
          <w:rFonts w:ascii="Arial" w:hAnsi="Arial" w:cs="Arial"/>
          <w:b/>
          <w:sz w:val="20"/>
          <w:szCs w:val="20"/>
        </w:rPr>
        <w:t xml:space="preserve">  </w:t>
      </w:r>
      <w:r w:rsidR="005C5785" w:rsidRPr="00C76F64">
        <w:rPr>
          <w:rFonts w:ascii="Arial" w:hAnsi="Arial" w:cs="Arial"/>
          <w:sz w:val="20"/>
          <w:szCs w:val="20"/>
        </w:rPr>
        <w:t>Sophia Kusyk</w:t>
      </w:r>
      <w:r w:rsidRPr="00C76F64">
        <w:rPr>
          <w:rFonts w:ascii="Arial" w:hAnsi="Arial" w:cs="Arial"/>
          <w:sz w:val="20"/>
          <w:szCs w:val="20"/>
        </w:rPr>
        <w:t xml:space="preserve">, Ph.D. </w:t>
      </w:r>
    </w:p>
    <w:p w14:paraId="63B512AE" w14:textId="59DAB8FB" w:rsidR="00CD0C11" w:rsidRPr="00C76F64" w:rsidRDefault="00CD0C11" w:rsidP="00CD0C11">
      <w:pPr>
        <w:rPr>
          <w:rFonts w:ascii="Arial" w:hAnsi="Arial" w:cs="Arial"/>
          <w:sz w:val="20"/>
          <w:szCs w:val="20"/>
        </w:rPr>
      </w:pPr>
      <w:r w:rsidRPr="00C76F64">
        <w:rPr>
          <w:rFonts w:ascii="Arial" w:hAnsi="Arial" w:cs="Arial"/>
          <w:sz w:val="20"/>
          <w:szCs w:val="20"/>
        </w:rPr>
        <w:t xml:space="preserve">Phone: </w:t>
      </w:r>
      <w:r w:rsidRPr="00C76F64">
        <w:rPr>
          <w:rFonts w:ascii="Arial" w:hAnsi="Arial" w:cs="Arial"/>
          <w:sz w:val="20"/>
          <w:szCs w:val="20"/>
        </w:rPr>
        <w:tab/>
      </w:r>
      <w:r w:rsidR="00002DAF" w:rsidRPr="00C76F64">
        <w:rPr>
          <w:rFonts w:ascii="Arial" w:hAnsi="Arial" w:cs="Arial"/>
          <w:sz w:val="20"/>
          <w:szCs w:val="20"/>
        </w:rPr>
        <w:t xml:space="preserve">        </w:t>
      </w:r>
      <w:r w:rsidR="00183790" w:rsidRPr="00C76F64">
        <w:rPr>
          <w:rFonts w:ascii="Arial" w:hAnsi="Arial" w:cs="Arial"/>
          <w:sz w:val="20"/>
          <w:szCs w:val="20"/>
        </w:rPr>
        <w:t xml:space="preserve"> </w:t>
      </w:r>
      <w:r w:rsidR="007227B2" w:rsidRPr="00C76F64">
        <w:rPr>
          <w:rFonts w:ascii="Arial" w:hAnsi="Arial" w:cs="Arial"/>
          <w:sz w:val="20"/>
          <w:szCs w:val="20"/>
        </w:rPr>
        <w:t xml:space="preserve">             </w:t>
      </w:r>
      <w:r w:rsidR="00002DAF" w:rsidRPr="00C76F64">
        <w:rPr>
          <w:rFonts w:ascii="Arial" w:hAnsi="Arial" w:cs="Arial"/>
          <w:sz w:val="20"/>
          <w:szCs w:val="20"/>
        </w:rPr>
        <w:t xml:space="preserve"> </w:t>
      </w:r>
      <w:r w:rsidR="000C0B07" w:rsidRPr="00C76F64">
        <w:rPr>
          <w:rFonts w:ascii="Arial" w:hAnsi="Arial" w:cs="Arial"/>
          <w:sz w:val="20"/>
          <w:szCs w:val="20"/>
        </w:rPr>
        <w:t xml:space="preserve">416-736-5210 </w:t>
      </w:r>
    </w:p>
    <w:p w14:paraId="349A7B8C" w14:textId="5E6FF1C1" w:rsidR="00CD0C11" w:rsidRPr="00C76F64" w:rsidRDefault="00CD0C11" w:rsidP="00CD0C11">
      <w:pPr>
        <w:tabs>
          <w:tab w:val="left" w:pos="1440"/>
          <w:tab w:val="left" w:pos="2970"/>
        </w:tabs>
        <w:rPr>
          <w:rFonts w:ascii="Arial" w:hAnsi="Arial" w:cs="Arial"/>
          <w:sz w:val="20"/>
          <w:szCs w:val="20"/>
        </w:rPr>
      </w:pPr>
      <w:r w:rsidRPr="00C76F64">
        <w:rPr>
          <w:rFonts w:ascii="Arial" w:hAnsi="Arial" w:cs="Arial"/>
          <w:sz w:val="20"/>
          <w:szCs w:val="20"/>
        </w:rPr>
        <w:t>E-mail:</w:t>
      </w:r>
      <w:r w:rsidRPr="00C76F64">
        <w:rPr>
          <w:rFonts w:ascii="Arial" w:hAnsi="Arial" w:cs="Arial"/>
          <w:sz w:val="20"/>
          <w:szCs w:val="20"/>
        </w:rPr>
        <w:tab/>
      </w:r>
      <w:r w:rsidR="00002DAF" w:rsidRPr="00C76F64">
        <w:rPr>
          <w:rFonts w:ascii="Arial" w:hAnsi="Arial" w:cs="Arial"/>
          <w:sz w:val="20"/>
          <w:szCs w:val="20"/>
        </w:rPr>
        <w:t xml:space="preserve">          </w:t>
      </w:r>
      <w:r w:rsidR="00A54B70" w:rsidRPr="00C76F64">
        <w:rPr>
          <w:rFonts w:ascii="Arial" w:hAnsi="Arial" w:cs="Arial"/>
          <w:sz w:val="20"/>
          <w:szCs w:val="20"/>
        </w:rPr>
        <w:t>skusyk@yorku.ca</w:t>
      </w:r>
      <w:r w:rsidRPr="00C76F64">
        <w:rPr>
          <w:rFonts w:ascii="Arial" w:hAnsi="Arial" w:cs="Arial"/>
          <w:sz w:val="20"/>
          <w:szCs w:val="20"/>
        </w:rPr>
        <w:t xml:space="preserve"> </w:t>
      </w:r>
    </w:p>
    <w:p w14:paraId="75C6058D" w14:textId="673196E6" w:rsidR="00D301BD" w:rsidRDefault="00002DAF" w:rsidP="00D301BD">
      <w:pPr>
        <w:tabs>
          <w:tab w:val="left" w:pos="1440"/>
          <w:tab w:val="left" w:pos="2970"/>
        </w:tabs>
        <w:ind w:left="1440" w:hanging="1440"/>
        <w:rPr>
          <w:rFonts w:ascii="Arial" w:hAnsi="Arial" w:cs="Arial"/>
          <w:sz w:val="20"/>
          <w:szCs w:val="20"/>
        </w:rPr>
      </w:pPr>
      <w:r w:rsidRPr="00C76F64">
        <w:rPr>
          <w:rFonts w:ascii="Arial" w:hAnsi="Arial" w:cs="Arial"/>
          <w:sz w:val="20"/>
          <w:szCs w:val="20"/>
        </w:rPr>
        <w:t>Virtual Office hours:  Scheduled by a</w:t>
      </w:r>
      <w:r w:rsidR="00C83F42" w:rsidRPr="00C76F64">
        <w:rPr>
          <w:rFonts w:ascii="Arial" w:hAnsi="Arial" w:cs="Arial"/>
          <w:sz w:val="20"/>
          <w:szCs w:val="20"/>
        </w:rPr>
        <w:t>ppointment</w:t>
      </w:r>
      <w:r w:rsidR="0097330A" w:rsidRPr="00C76F64">
        <w:rPr>
          <w:rFonts w:ascii="Arial" w:hAnsi="Arial" w:cs="Arial"/>
          <w:sz w:val="20"/>
          <w:szCs w:val="20"/>
        </w:rPr>
        <w:t xml:space="preserve"> </w:t>
      </w:r>
    </w:p>
    <w:p w14:paraId="7476D1DD" w14:textId="77777777" w:rsidR="00D301BD" w:rsidRPr="00D301BD" w:rsidRDefault="00D301BD" w:rsidP="00D301BD">
      <w:pPr>
        <w:tabs>
          <w:tab w:val="left" w:pos="1440"/>
          <w:tab w:val="left" w:pos="2970"/>
        </w:tabs>
        <w:ind w:left="1440" w:hanging="1440"/>
        <w:rPr>
          <w:rFonts w:ascii="Arial" w:hAnsi="Arial" w:cs="Arial"/>
          <w:sz w:val="20"/>
          <w:szCs w:val="20"/>
          <w:lang w:val="en-US"/>
        </w:rPr>
      </w:pPr>
    </w:p>
    <w:tbl>
      <w:tblPr>
        <w:tblStyle w:val="TableGrid"/>
        <w:tblW w:w="0" w:type="auto"/>
        <w:shd w:val="solid" w:color="auto" w:fill="auto"/>
        <w:tblLook w:val="04A0" w:firstRow="1" w:lastRow="0" w:firstColumn="1" w:lastColumn="0" w:noHBand="0" w:noVBand="1"/>
      </w:tblPr>
      <w:tblGrid>
        <w:gridCol w:w="8630"/>
      </w:tblGrid>
      <w:tr w:rsidR="00D301BD" w:rsidRPr="006140AA" w14:paraId="6DD32310" w14:textId="77777777" w:rsidTr="00155EB1">
        <w:tc>
          <w:tcPr>
            <w:tcW w:w="8856" w:type="dxa"/>
            <w:shd w:val="solid" w:color="auto" w:fill="auto"/>
          </w:tcPr>
          <w:p w14:paraId="48CFFABE" w14:textId="77777777" w:rsidR="00D301BD" w:rsidRPr="006140AA" w:rsidRDefault="00D301BD" w:rsidP="00155EB1">
            <w:pPr>
              <w:pStyle w:val="Heading1"/>
            </w:pPr>
            <w:r w:rsidRPr="006140AA">
              <w:t>TECHNICAL REQUIREMENTS</w:t>
            </w:r>
          </w:p>
        </w:tc>
      </w:tr>
    </w:tbl>
    <w:p w14:paraId="57F5070F" w14:textId="77777777" w:rsidR="00D301BD" w:rsidRPr="006140AA" w:rsidRDefault="00D301BD" w:rsidP="00D301BD">
      <w:pPr>
        <w:adjustRightInd w:val="0"/>
        <w:rPr>
          <w:rFonts w:eastAsia="Calibri"/>
        </w:rPr>
      </w:pPr>
    </w:p>
    <w:p w14:paraId="6E1CBA2A" w14:textId="5864FD13" w:rsidR="00D301BD" w:rsidRPr="006140AA" w:rsidRDefault="00D301BD" w:rsidP="00D301BD">
      <w:pPr>
        <w:adjustRightInd w:val="0"/>
        <w:rPr>
          <w:rFonts w:eastAsia="Calibri"/>
        </w:rPr>
      </w:pPr>
      <w:r w:rsidRPr="006140AA">
        <w:rPr>
          <w:rFonts w:eastAsia="Calibri"/>
        </w:rPr>
        <w:t xml:space="preserve">Several platforms will be used in this course (e.g., </w:t>
      </w:r>
      <w:proofErr w:type="spellStart"/>
      <w:r w:rsidRPr="006140AA">
        <w:rPr>
          <w:rFonts w:eastAsia="Calibri"/>
        </w:rPr>
        <w:t>eClass</w:t>
      </w:r>
      <w:proofErr w:type="spellEnd"/>
      <w:r w:rsidRPr="006140AA">
        <w:rPr>
          <w:rFonts w:eastAsia="Calibri"/>
        </w:rPr>
        <w:t xml:space="preserve">, zoom, etc.) through which students will interact with the course materials, the course director/TA, as well as with one another. </w:t>
      </w:r>
      <w:proofErr w:type="spellStart"/>
      <w:r w:rsidRPr="006140AA">
        <w:rPr>
          <w:rFonts w:eastAsia="Calibri"/>
        </w:rPr>
        <w:t>There</w:t>
      </w:r>
      <w:proofErr w:type="spellEnd"/>
      <w:r w:rsidRPr="006140AA">
        <w:rPr>
          <w:rFonts w:eastAsia="Calibri"/>
        </w:rPr>
        <w:t xml:space="preserve"> class will meet </w:t>
      </w:r>
      <w:r w:rsidR="00DB61CF">
        <w:rPr>
          <w:rFonts w:eastAsia="Calibri"/>
        </w:rPr>
        <w:t xml:space="preserve">occasionally </w:t>
      </w:r>
      <w:r w:rsidRPr="006140AA">
        <w:rPr>
          <w:rFonts w:eastAsia="Calibri"/>
        </w:rPr>
        <w:t xml:space="preserve">in voluntary zoom sessions and office hours will be conducted via zoom. </w:t>
      </w:r>
    </w:p>
    <w:p w14:paraId="5F1ED6CA" w14:textId="77777777" w:rsidR="00D301BD" w:rsidRPr="006140AA" w:rsidRDefault="00D301BD" w:rsidP="00D301BD">
      <w:pPr>
        <w:adjustRightInd w:val="0"/>
        <w:rPr>
          <w:rFonts w:eastAsia="Calibri"/>
        </w:rPr>
      </w:pPr>
    </w:p>
    <w:p w14:paraId="3D22F533" w14:textId="77777777" w:rsidR="00D301BD" w:rsidRPr="006140AA" w:rsidRDefault="00D301BD" w:rsidP="00D301BD">
      <w:pPr>
        <w:adjustRightInd w:val="0"/>
        <w:rPr>
          <w:rFonts w:eastAsia="Calibri"/>
        </w:rPr>
      </w:pPr>
      <w:r w:rsidRPr="006140AA">
        <w:rPr>
          <w:rFonts w:eastAsia="Calibri"/>
        </w:rPr>
        <w:t xml:space="preserve">Please note the following for the voluntary Q &amp; A zoom sessions: </w:t>
      </w:r>
    </w:p>
    <w:p w14:paraId="01257C00" w14:textId="77777777" w:rsidR="00D301BD" w:rsidRPr="006140AA" w:rsidRDefault="00D301BD" w:rsidP="00D301BD">
      <w:pPr>
        <w:numPr>
          <w:ilvl w:val="0"/>
          <w:numId w:val="9"/>
        </w:numPr>
        <w:autoSpaceDE w:val="0"/>
        <w:autoSpaceDN w:val="0"/>
        <w:adjustRightInd w:val="0"/>
        <w:ind w:left="360"/>
        <w:rPr>
          <w:rFonts w:eastAsia="Calibri"/>
        </w:rPr>
      </w:pPr>
      <w:r w:rsidRPr="006140AA">
        <w:rPr>
          <w:rFonts w:eastAsia="Calibri"/>
        </w:rPr>
        <w:t xml:space="preserve">Zoom is hosted on servers in the U.S. This includes recordings done through Zoom. </w:t>
      </w:r>
    </w:p>
    <w:p w14:paraId="1612B0A5" w14:textId="77777777" w:rsidR="00D301BD" w:rsidRPr="006140AA" w:rsidRDefault="00D301BD" w:rsidP="00D301BD">
      <w:pPr>
        <w:numPr>
          <w:ilvl w:val="0"/>
          <w:numId w:val="9"/>
        </w:numPr>
        <w:autoSpaceDE w:val="0"/>
        <w:autoSpaceDN w:val="0"/>
        <w:adjustRightInd w:val="0"/>
        <w:ind w:left="360"/>
        <w:rPr>
          <w:rFonts w:eastAsia="Calibri"/>
        </w:rPr>
      </w:pPr>
      <w:r w:rsidRPr="006140AA">
        <w:rPr>
          <w:rFonts w:eastAsia="Calibri"/>
        </w:rPr>
        <w:t>If you have privacy concerns about your data, provide only your first name or a nickname when you join a session. Let the instructor know before the session about your use of nickname/first name.</w:t>
      </w:r>
    </w:p>
    <w:p w14:paraId="660F5699" w14:textId="77777777" w:rsidR="00D301BD" w:rsidRPr="006140AA" w:rsidRDefault="00D301BD" w:rsidP="00D301BD">
      <w:pPr>
        <w:numPr>
          <w:ilvl w:val="0"/>
          <w:numId w:val="9"/>
        </w:numPr>
        <w:autoSpaceDE w:val="0"/>
        <w:autoSpaceDN w:val="0"/>
        <w:adjustRightInd w:val="0"/>
        <w:ind w:left="360"/>
        <w:rPr>
          <w:rFonts w:eastAsia="Arial"/>
        </w:rPr>
      </w:pPr>
      <w:r w:rsidRPr="006140AA">
        <w:rPr>
          <w:rFonts w:eastAsia="Calibri"/>
        </w:rPr>
        <w:t xml:space="preserve">You will be recorded during zoom sessions. The system is configured in a way that all participants are automatically notified when a session is being recorded. </w:t>
      </w:r>
    </w:p>
    <w:p w14:paraId="757A1ACF" w14:textId="77777777" w:rsidR="00D301BD" w:rsidRPr="006140AA" w:rsidRDefault="00D301BD" w:rsidP="00D301BD">
      <w:pPr>
        <w:numPr>
          <w:ilvl w:val="0"/>
          <w:numId w:val="9"/>
        </w:numPr>
        <w:autoSpaceDE w:val="0"/>
        <w:autoSpaceDN w:val="0"/>
        <w:adjustRightInd w:val="0"/>
        <w:ind w:left="360"/>
        <w:rPr>
          <w:rFonts w:eastAsia="Arial"/>
        </w:rPr>
      </w:pPr>
      <w:r w:rsidRPr="006140AA">
        <w:rPr>
          <w:rFonts w:eastAsia="Calibri"/>
        </w:rPr>
        <w:t xml:space="preserve">You will need access to </w:t>
      </w:r>
      <w:proofErr w:type="gramStart"/>
      <w:r w:rsidRPr="006140AA">
        <w:rPr>
          <w:rFonts w:eastAsia="Calibri"/>
        </w:rPr>
        <w:t>high speed</w:t>
      </w:r>
      <w:proofErr w:type="gramEnd"/>
      <w:r w:rsidRPr="006140AA">
        <w:rPr>
          <w:rFonts w:eastAsia="Calibri"/>
        </w:rPr>
        <w:t xml:space="preserve"> internet to follow the zoom session recordings and to complete your online quizzes.</w:t>
      </w:r>
    </w:p>
    <w:p w14:paraId="68637D05" w14:textId="77777777" w:rsidR="00D301BD" w:rsidRPr="006140AA" w:rsidRDefault="00D301BD" w:rsidP="00D30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14:paraId="4BC0128A" w14:textId="77777777" w:rsidR="00D301BD" w:rsidRPr="006140AA" w:rsidRDefault="00D301BD" w:rsidP="00D30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40AA">
        <w:rPr>
          <w:lang w:val="en-GB"/>
        </w:rPr>
        <w:t>Additional resources and some useful links for s</w:t>
      </w:r>
      <w:r w:rsidRPr="006140AA">
        <w:t xml:space="preserve">student computing information, resources and are listed here: </w:t>
      </w:r>
    </w:p>
    <w:p w14:paraId="22941D4A" w14:textId="77777777" w:rsidR="00D301BD" w:rsidRPr="006140AA" w:rsidRDefault="00D301BD" w:rsidP="00D301BD">
      <w:pPr>
        <w:ind w:left="630" w:hanging="360"/>
        <w:rPr>
          <w:color w:val="000000"/>
        </w:rPr>
      </w:pPr>
      <w:r w:rsidRPr="006140AA">
        <w:rPr>
          <w:rStyle w:val="apple-converted-space"/>
          <w:color w:val="000000"/>
        </w:rPr>
        <w:t> </w:t>
      </w:r>
      <w:hyperlink r:id="rId8" w:tooltip="https://lthelp.yorku.ca/95440-student-faq" w:history="1">
        <w:r w:rsidRPr="006140AA">
          <w:rPr>
            <w:rStyle w:val="Hyperlink"/>
          </w:rPr>
          <w:t>Student FAQs for</w:t>
        </w:r>
        <w:r w:rsidRPr="006140AA">
          <w:rPr>
            <w:rStyle w:val="apple-converted-space"/>
            <w:color w:val="0000FF"/>
            <w:u w:val="single"/>
          </w:rPr>
          <w:t> </w:t>
        </w:r>
        <w:proofErr w:type="spellStart"/>
      </w:hyperlink>
      <w:r w:rsidRPr="006140AA">
        <w:rPr>
          <w:color w:val="0000FF"/>
          <w:u w:val="single"/>
        </w:rPr>
        <w:t>eClass</w:t>
      </w:r>
      <w:proofErr w:type="spellEnd"/>
      <w:r w:rsidRPr="006140AA">
        <w:rPr>
          <w:color w:val="000000"/>
        </w:rPr>
        <w:t>.</w:t>
      </w:r>
    </w:p>
    <w:p w14:paraId="27345B9A" w14:textId="77777777" w:rsidR="00D301BD" w:rsidRPr="006140AA" w:rsidRDefault="00D301BD" w:rsidP="00D301BD">
      <w:pPr>
        <w:ind w:left="630" w:hanging="360"/>
        <w:rPr>
          <w:color w:val="000000"/>
        </w:rPr>
      </w:pPr>
      <w:r w:rsidRPr="006140AA">
        <w:rPr>
          <w:color w:val="000000"/>
        </w:rPr>
        <w:t>·        </w:t>
      </w:r>
      <w:r w:rsidRPr="006140AA">
        <w:rPr>
          <w:rStyle w:val="apple-converted-space"/>
          <w:color w:val="000000"/>
        </w:rPr>
        <w:t> </w:t>
      </w:r>
      <w:proofErr w:type="spellStart"/>
      <w:r>
        <w:fldChar w:fldCharType="begin"/>
      </w:r>
      <w:r>
        <w:instrText xml:space="preserve"> HYPERLINK "https://staff.computing.yorku.ca/wp-content/uploads/sites/3/2020/03/Zoom@YorkU-Best-Practicesv2.pdf" \o "https://staff.computing.yorku.ca/wp-content/uploads/sites/3/2020/03/Zoom@YorkU-Best-Practicesv2.pdf" </w:instrText>
      </w:r>
      <w:r>
        <w:fldChar w:fldCharType="separate"/>
      </w:r>
      <w:r w:rsidRPr="006140AA">
        <w:rPr>
          <w:rStyle w:val="Hyperlink"/>
        </w:rPr>
        <w:t>Zoom@YorkU</w:t>
      </w:r>
      <w:proofErr w:type="spellEnd"/>
      <w:r w:rsidRPr="006140AA">
        <w:rPr>
          <w:rStyle w:val="Hyperlink"/>
        </w:rPr>
        <w:t xml:space="preserve"> Best Practices </w:t>
      </w:r>
      <w:r>
        <w:rPr>
          <w:rStyle w:val="Hyperlink"/>
        </w:rPr>
        <w:fldChar w:fldCharType="end"/>
      </w:r>
    </w:p>
    <w:p w14:paraId="1EAAF3DF" w14:textId="77777777" w:rsidR="00D301BD" w:rsidRPr="006140AA" w:rsidRDefault="00D301BD" w:rsidP="00D301BD">
      <w:pPr>
        <w:ind w:left="630" w:hanging="360"/>
        <w:rPr>
          <w:color w:val="000000"/>
        </w:rPr>
      </w:pPr>
      <w:r w:rsidRPr="006140AA">
        <w:rPr>
          <w:color w:val="000000"/>
        </w:rPr>
        <w:t>·        </w:t>
      </w:r>
      <w:r w:rsidRPr="006140AA">
        <w:rPr>
          <w:rStyle w:val="apple-converted-space"/>
          <w:color w:val="000000"/>
        </w:rPr>
        <w:t> </w:t>
      </w:r>
      <w:proofErr w:type="spellStart"/>
      <w:r w:rsidRPr="006140AA">
        <w:rPr>
          <w:color w:val="000000"/>
        </w:rPr>
        <w:fldChar w:fldCharType="begin"/>
      </w:r>
      <w:r w:rsidRPr="006140AA">
        <w:rPr>
          <w:color w:val="000000"/>
        </w:rPr>
        <w:instrText xml:space="preserve"> HYPERLINK "http://staff.computing.yorku.ca/wp-content/uploads/sites/3/2012/02/Zoom@YorkU-User-Reference-Guide.pdf" \o "http://staff.computing.yorku.ca/wp-content/uploads/sites/3/2012/02/Zoom@YorkU-User-Reference-Guide.pdf" </w:instrText>
      </w:r>
      <w:r w:rsidRPr="006140AA">
        <w:rPr>
          <w:color w:val="000000"/>
        </w:rPr>
      </w:r>
      <w:r w:rsidRPr="006140AA">
        <w:rPr>
          <w:color w:val="000000"/>
        </w:rPr>
        <w:fldChar w:fldCharType="separate"/>
      </w:r>
      <w:r w:rsidRPr="006140AA">
        <w:rPr>
          <w:rStyle w:val="Hyperlink"/>
        </w:rPr>
        <w:t>Zoom@YorkU</w:t>
      </w:r>
      <w:proofErr w:type="spellEnd"/>
      <w:r w:rsidRPr="006140AA">
        <w:rPr>
          <w:rStyle w:val="Hyperlink"/>
        </w:rPr>
        <w:t xml:space="preserve"> User Reference Guide</w:t>
      </w:r>
      <w:r w:rsidRPr="006140AA">
        <w:rPr>
          <w:color w:val="000000"/>
        </w:rPr>
        <w:fldChar w:fldCharType="end"/>
      </w:r>
    </w:p>
    <w:p w14:paraId="1F5A6C15" w14:textId="77777777" w:rsidR="00D301BD" w:rsidRPr="006140AA" w:rsidRDefault="00D301BD" w:rsidP="00D301BD">
      <w:pPr>
        <w:ind w:left="630" w:hanging="360"/>
        <w:rPr>
          <w:color w:val="000000"/>
        </w:rPr>
      </w:pPr>
      <w:r w:rsidRPr="006140AA">
        <w:rPr>
          <w:color w:val="000000"/>
        </w:rPr>
        <w:t>·        </w:t>
      </w:r>
      <w:r w:rsidRPr="006140AA">
        <w:rPr>
          <w:rStyle w:val="apple-converted-space"/>
          <w:color w:val="000000"/>
        </w:rPr>
        <w:t> </w:t>
      </w:r>
      <w:hyperlink r:id="rId9" w:tooltip="https://student.computing.yorku.ca/" w:history="1">
        <w:r w:rsidRPr="006140AA">
          <w:rPr>
            <w:rStyle w:val="Hyperlink"/>
          </w:rPr>
          <w:t>Computing for Students Website</w:t>
        </w:r>
      </w:hyperlink>
      <w:r w:rsidRPr="006140AA">
        <w:rPr>
          <w:color w:val="000000"/>
        </w:rPr>
        <w:t> </w:t>
      </w:r>
    </w:p>
    <w:p w14:paraId="6AF132B3" w14:textId="77777777" w:rsidR="00D301BD" w:rsidRPr="006140AA" w:rsidRDefault="00D301BD" w:rsidP="00D301BD">
      <w:pPr>
        <w:ind w:left="630" w:hanging="360"/>
        <w:rPr>
          <w:color w:val="000000"/>
        </w:rPr>
      </w:pPr>
      <w:r w:rsidRPr="006140AA">
        <w:rPr>
          <w:color w:val="000000"/>
        </w:rPr>
        <w:t>·        </w:t>
      </w:r>
      <w:r w:rsidRPr="006140AA">
        <w:rPr>
          <w:rStyle w:val="apple-converted-space"/>
          <w:color w:val="000000"/>
        </w:rPr>
        <w:t> </w:t>
      </w:r>
      <w:hyperlink r:id="rId10" w:tooltip="http://elearning-guide.apps01.yorku.ca/" w:history="1">
        <w:r w:rsidRPr="006140AA">
          <w:rPr>
            <w:rStyle w:val="Hyperlink"/>
          </w:rPr>
          <w:t>Student Guide to eLearning at York University</w:t>
        </w:r>
      </w:hyperlink>
    </w:p>
    <w:p w14:paraId="53125C39" w14:textId="77777777" w:rsidR="00CA6760" w:rsidRDefault="00CA6760" w:rsidP="00421ED0">
      <w:pPr>
        <w:pStyle w:val="Header"/>
        <w:tabs>
          <w:tab w:val="clear" w:pos="4320"/>
          <w:tab w:val="clear" w:pos="8640"/>
          <w:tab w:val="left" w:pos="2970"/>
        </w:tabs>
      </w:pPr>
    </w:p>
    <w:p w14:paraId="5F9B1870" w14:textId="77777777" w:rsidR="00A16A1F" w:rsidRPr="003016B6" w:rsidRDefault="00A16A1F" w:rsidP="00421ED0">
      <w:pPr>
        <w:pStyle w:val="Header"/>
        <w:tabs>
          <w:tab w:val="clear" w:pos="4320"/>
          <w:tab w:val="clear" w:pos="8640"/>
          <w:tab w:val="left" w:pos="2970"/>
        </w:tabs>
      </w:pPr>
    </w:p>
    <w:tbl>
      <w:tblPr>
        <w:tblStyle w:val="TableGrid"/>
        <w:tblW w:w="0" w:type="auto"/>
        <w:shd w:val="solid" w:color="auto" w:fill="auto"/>
        <w:tblLook w:val="04A0" w:firstRow="1" w:lastRow="0" w:firstColumn="1" w:lastColumn="0" w:noHBand="0" w:noVBand="1"/>
      </w:tblPr>
      <w:tblGrid>
        <w:gridCol w:w="8630"/>
      </w:tblGrid>
      <w:tr w:rsidR="00421ED0" w:rsidRPr="003016B6" w14:paraId="2F97666D" w14:textId="77777777" w:rsidTr="00E5405D">
        <w:tc>
          <w:tcPr>
            <w:tcW w:w="8856" w:type="dxa"/>
            <w:shd w:val="solid" w:color="auto" w:fill="auto"/>
          </w:tcPr>
          <w:p w14:paraId="66283573" w14:textId="77777777" w:rsidR="00421ED0" w:rsidRPr="003016B6" w:rsidRDefault="00421ED0" w:rsidP="00B95815">
            <w:pPr>
              <w:pStyle w:val="Heading1"/>
            </w:pPr>
            <w:r w:rsidRPr="003016B6">
              <w:lastRenderedPageBreak/>
              <w:t>COURSE DESCRIPTION</w:t>
            </w:r>
          </w:p>
        </w:tc>
      </w:tr>
    </w:tbl>
    <w:p w14:paraId="72279D64" w14:textId="77777777" w:rsidR="00002DAF" w:rsidRPr="003A2D81" w:rsidRDefault="00002DAF" w:rsidP="00421ED0">
      <w:pPr>
        <w:pStyle w:val="BodyText"/>
        <w:ind w:left="0"/>
        <w:rPr>
          <w:sz w:val="10"/>
          <w:szCs w:val="10"/>
        </w:rPr>
      </w:pPr>
    </w:p>
    <w:p w14:paraId="36BEEA5E" w14:textId="0547C76A" w:rsidR="00B928A0" w:rsidRPr="003016B6" w:rsidRDefault="00B928A0" w:rsidP="00B928A0">
      <w:pPr>
        <w:pStyle w:val="BodyText"/>
        <w:ind w:left="0"/>
      </w:pPr>
      <w:r w:rsidRPr="003016B6">
        <w:t>This course introduces students to the relevant issues in ethics and social responsibility in business</w:t>
      </w:r>
      <w:r w:rsidR="000A5632" w:rsidRPr="003016B6">
        <w:t xml:space="preserve"> </w:t>
      </w:r>
      <w:r w:rsidR="002B17FE" w:rsidRPr="003016B6">
        <w:t>via</w:t>
      </w:r>
      <w:r w:rsidR="000A5632" w:rsidRPr="003016B6">
        <w:t xml:space="preserve"> three pillars: </w:t>
      </w:r>
      <w:proofErr w:type="gramStart"/>
      <w:r w:rsidR="000A5632" w:rsidRPr="003016B6">
        <w:t>Good</w:t>
      </w:r>
      <w:proofErr w:type="gramEnd"/>
      <w:r w:rsidR="000A5632" w:rsidRPr="003016B6">
        <w:t xml:space="preserve"> management, good company</w:t>
      </w:r>
      <w:r w:rsidR="002B17FE" w:rsidRPr="003016B6">
        <w:t xml:space="preserve"> and </w:t>
      </w:r>
      <w:r w:rsidR="000A5632" w:rsidRPr="003016B6">
        <w:t>good citizenship</w:t>
      </w:r>
      <w:r w:rsidRPr="003016B6">
        <w:t xml:space="preserve">.  </w:t>
      </w:r>
      <w:r w:rsidR="002B17FE" w:rsidRPr="003016B6">
        <w:t>After completing this course</w:t>
      </w:r>
      <w:r w:rsidRPr="003016B6">
        <w:t xml:space="preserve"> </w:t>
      </w:r>
      <w:r w:rsidR="002B17FE" w:rsidRPr="003016B6">
        <w:t xml:space="preserve">students </w:t>
      </w:r>
      <w:r w:rsidRPr="003016B6">
        <w:t xml:space="preserve">leave equipped </w:t>
      </w:r>
      <w:r w:rsidR="002B17FE" w:rsidRPr="003016B6">
        <w:t xml:space="preserve">with conceptual tools </w:t>
      </w:r>
      <w:r w:rsidRPr="003016B6">
        <w:t xml:space="preserve">to identify, think critically about, and resolve ethical issues at the individual, organizational, and societal levels.  </w:t>
      </w:r>
    </w:p>
    <w:p w14:paraId="03ED7779" w14:textId="77777777" w:rsidR="00421ED0" w:rsidRPr="003016B6" w:rsidRDefault="00421ED0" w:rsidP="00421ED0">
      <w:pPr>
        <w:pStyle w:val="BodyText2"/>
        <w:rPr>
          <w:sz w:val="20"/>
          <w:szCs w:val="20"/>
        </w:rPr>
      </w:pPr>
    </w:p>
    <w:tbl>
      <w:tblPr>
        <w:tblStyle w:val="TableGrid"/>
        <w:tblW w:w="0" w:type="auto"/>
        <w:shd w:val="solid" w:color="auto" w:fill="auto"/>
        <w:tblLook w:val="04A0" w:firstRow="1" w:lastRow="0" w:firstColumn="1" w:lastColumn="0" w:noHBand="0" w:noVBand="1"/>
      </w:tblPr>
      <w:tblGrid>
        <w:gridCol w:w="8630"/>
      </w:tblGrid>
      <w:tr w:rsidR="00421ED0" w:rsidRPr="003016B6" w14:paraId="39C0528A" w14:textId="77777777" w:rsidTr="00E5405D">
        <w:tc>
          <w:tcPr>
            <w:tcW w:w="8856" w:type="dxa"/>
            <w:shd w:val="solid" w:color="auto" w:fill="auto"/>
          </w:tcPr>
          <w:p w14:paraId="480D1A8C" w14:textId="77777777" w:rsidR="00421ED0" w:rsidRPr="003016B6" w:rsidRDefault="00421ED0" w:rsidP="00B95815">
            <w:pPr>
              <w:pStyle w:val="Heading1"/>
            </w:pPr>
            <w:r w:rsidRPr="003016B6">
              <w:t>LEARNING OBJECTIVES</w:t>
            </w:r>
          </w:p>
        </w:tc>
      </w:tr>
    </w:tbl>
    <w:p w14:paraId="222B3E45" w14:textId="77777777" w:rsidR="00421ED0" w:rsidRPr="003A2D81" w:rsidRDefault="00421ED0" w:rsidP="00421ED0">
      <w:pPr>
        <w:pStyle w:val="Header"/>
        <w:tabs>
          <w:tab w:val="clear" w:pos="4320"/>
          <w:tab w:val="clear" w:pos="8640"/>
        </w:tabs>
        <w:ind w:left="144"/>
        <w:rPr>
          <w:b/>
          <w:sz w:val="10"/>
          <w:szCs w:val="10"/>
        </w:rPr>
      </w:pPr>
    </w:p>
    <w:p w14:paraId="70009124" w14:textId="416C5552" w:rsidR="00421ED0" w:rsidRPr="003016B6" w:rsidRDefault="00421ED0" w:rsidP="006D2E96">
      <w:pPr>
        <w:pStyle w:val="Header"/>
        <w:numPr>
          <w:ilvl w:val="0"/>
          <w:numId w:val="6"/>
        </w:numPr>
        <w:tabs>
          <w:tab w:val="clear" w:pos="4320"/>
          <w:tab w:val="clear" w:pos="8640"/>
        </w:tabs>
      </w:pPr>
      <w:r w:rsidRPr="003016B6">
        <w:t>To increase the awareness of the ethical dimension of business and its decision</w:t>
      </w:r>
      <w:r w:rsidR="003016B6" w:rsidRPr="003016B6">
        <w:t>-</w:t>
      </w:r>
      <w:r w:rsidRPr="003016B6">
        <w:t>making process across all functions.</w:t>
      </w:r>
    </w:p>
    <w:p w14:paraId="60CCF522" w14:textId="77777777" w:rsidR="00421ED0" w:rsidRPr="003016B6" w:rsidRDefault="00421ED0" w:rsidP="006D2E96">
      <w:pPr>
        <w:pStyle w:val="Header"/>
        <w:numPr>
          <w:ilvl w:val="0"/>
          <w:numId w:val="6"/>
        </w:numPr>
        <w:tabs>
          <w:tab w:val="clear" w:pos="4320"/>
          <w:tab w:val="clear" w:pos="8640"/>
        </w:tabs>
      </w:pPr>
      <w:r w:rsidRPr="003016B6">
        <w:t xml:space="preserve">To become familiar with the social standards, values, ethical </w:t>
      </w:r>
      <w:proofErr w:type="gramStart"/>
      <w:r w:rsidRPr="003016B6">
        <w:t>principles</w:t>
      </w:r>
      <w:proofErr w:type="gramEnd"/>
      <w:r w:rsidRPr="003016B6">
        <w:t xml:space="preserve"> and moral philosophy that provide criteria for decision making.</w:t>
      </w:r>
    </w:p>
    <w:p w14:paraId="31E4F849" w14:textId="77777777" w:rsidR="00421ED0" w:rsidRPr="003016B6" w:rsidRDefault="00421ED0" w:rsidP="006D2E96">
      <w:pPr>
        <w:pStyle w:val="Header"/>
        <w:numPr>
          <w:ilvl w:val="0"/>
          <w:numId w:val="6"/>
        </w:numPr>
        <w:tabs>
          <w:tab w:val="clear" w:pos="4320"/>
          <w:tab w:val="clear" w:pos="8640"/>
        </w:tabs>
      </w:pPr>
      <w:r w:rsidRPr="003016B6">
        <w:t>The role of business ethics in the Canadian as well as global business environment and to recognize the challenges of business social responsibility.</w:t>
      </w:r>
    </w:p>
    <w:p w14:paraId="4B4C9158" w14:textId="5ADF7E91" w:rsidR="00421ED0" w:rsidRPr="00D92C40" w:rsidRDefault="00421ED0" w:rsidP="00D92C40">
      <w:pPr>
        <w:numPr>
          <w:ilvl w:val="0"/>
          <w:numId w:val="6"/>
        </w:numPr>
        <w:rPr>
          <w:rFonts w:ascii="Arial" w:hAnsi="Arial" w:cs="Arial"/>
        </w:rPr>
      </w:pPr>
      <w:r w:rsidRPr="003016B6">
        <w:rPr>
          <w:rFonts w:ascii="Arial" w:hAnsi="Arial" w:cs="Arial"/>
        </w:rPr>
        <w:t>To develop critical thinking skills via the application of concepts and theories to business cases.</w:t>
      </w:r>
    </w:p>
    <w:p w14:paraId="00EB537D" w14:textId="77777777" w:rsidR="00AD214C" w:rsidRPr="003A2D81" w:rsidRDefault="00AD214C" w:rsidP="00952E1E">
      <w:pPr>
        <w:pStyle w:val="BodyText"/>
        <w:spacing w:line="240" w:lineRule="auto"/>
        <w:ind w:left="0"/>
        <w:rPr>
          <w:b/>
          <w:sz w:val="10"/>
          <w:szCs w:val="10"/>
        </w:rPr>
      </w:pPr>
    </w:p>
    <w:tbl>
      <w:tblPr>
        <w:tblStyle w:val="TableGrid"/>
        <w:tblW w:w="0" w:type="auto"/>
        <w:shd w:val="solid" w:color="auto" w:fill="auto"/>
        <w:tblLook w:val="04A0" w:firstRow="1" w:lastRow="0" w:firstColumn="1" w:lastColumn="0" w:noHBand="0" w:noVBand="1"/>
      </w:tblPr>
      <w:tblGrid>
        <w:gridCol w:w="8630"/>
      </w:tblGrid>
      <w:tr w:rsidR="001F37E8" w:rsidRPr="003016B6" w14:paraId="2860DB02" w14:textId="77777777" w:rsidTr="000A5632">
        <w:tc>
          <w:tcPr>
            <w:tcW w:w="8856" w:type="dxa"/>
            <w:shd w:val="solid" w:color="auto" w:fill="auto"/>
          </w:tcPr>
          <w:p w14:paraId="5370C5CB" w14:textId="6D9759AC" w:rsidR="001F37E8" w:rsidRPr="003016B6" w:rsidRDefault="00EB6837" w:rsidP="00B95815">
            <w:pPr>
              <w:pStyle w:val="Heading1"/>
            </w:pPr>
            <w:r w:rsidRPr="003016B6">
              <w:t>COURSE</w:t>
            </w:r>
            <w:r w:rsidR="001F37E8" w:rsidRPr="003016B6">
              <w:t xml:space="preserve"> MATERIAL</w:t>
            </w:r>
          </w:p>
        </w:tc>
      </w:tr>
    </w:tbl>
    <w:p w14:paraId="26BEA289" w14:textId="77777777" w:rsidR="00952E1E" w:rsidRPr="003016B6" w:rsidRDefault="00952E1E" w:rsidP="00952E1E">
      <w:pPr>
        <w:pStyle w:val="BodyText"/>
        <w:spacing w:line="240" w:lineRule="auto"/>
        <w:ind w:left="0"/>
        <w:rPr>
          <w:b/>
        </w:rPr>
      </w:pPr>
    </w:p>
    <w:p w14:paraId="77235D35" w14:textId="721F32C1" w:rsidR="00CA6760" w:rsidRPr="003016B6" w:rsidRDefault="00CA6760" w:rsidP="006D2E96">
      <w:pPr>
        <w:pStyle w:val="Achievement"/>
        <w:numPr>
          <w:ilvl w:val="0"/>
          <w:numId w:val="8"/>
        </w:numPr>
        <w:rPr>
          <w:rFonts w:ascii="Arial" w:hAnsi="Arial" w:cs="Arial"/>
        </w:rPr>
      </w:pPr>
      <w:r w:rsidRPr="003016B6">
        <w:rPr>
          <w:rFonts w:ascii="Arial" w:hAnsi="Arial" w:cs="Arial"/>
          <w:b/>
        </w:rPr>
        <w:t>Textbook:</w:t>
      </w:r>
      <w:r w:rsidRPr="003016B6">
        <w:rPr>
          <w:rFonts w:ascii="Arial" w:hAnsi="Arial" w:cs="Arial"/>
        </w:rPr>
        <w:t xml:space="preserve"> Text – </w:t>
      </w:r>
      <w:r w:rsidRPr="003016B6">
        <w:rPr>
          <w:rFonts w:ascii="Arial" w:hAnsi="Arial" w:cs="Arial"/>
          <w:i/>
          <w:iCs/>
        </w:rPr>
        <w:t>An Introduction to Business Ethics</w:t>
      </w:r>
      <w:r w:rsidRPr="003016B6">
        <w:rPr>
          <w:rFonts w:ascii="Arial" w:hAnsi="Arial" w:cs="Arial"/>
        </w:rPr>
        <w:t xml:space="preserve">, Joseph </w:t>
      </w:r>
      <w:proofErr w:type="spellStart"/>
      <w:r w:rsidRPr="003016B6">
        <w:rPr>
          <w:rFonts w:ascii="Arial" w:hAnsi="Arial" w:cs="Arial"/>
        </w:rPr>
        <w:t>DesJardins</w:t>
      </w:r>
      <w:proofErr w:type="spellEnd"/>
      <w:r w:rsidRPr="003016B6">
        <w:rPr>
          <w:rFonts w:ascii="Arial" w:hAnsi="Arial" w:cs="Arial"/>
        </w:rPr>
        <w:t xml:space="preserve">, </w:t>
      </w:r>
      <w:r w:rsidR="00B928A0" w:rsidRPr="003016B6">
        <w:rPr>
          <w:rFonts w:ascii="Arial" w:hAnsi="Arial" w:cs="Arial"/>
        </w:rPr>
        <w:t>6</w:t>
      </w:r>
      <w:r w:rsidR="00B928A0" w:rsidRPr="003016B6">
        <w:rPr>
          <w:rFonts w:ascii="Arial" w:hAnsi="Arial" w:cs="Arial"/>
          <w:vertAlign w:val="superscript"/>
        </w:rPr>
        <w:t>th</w:t>
      </w:r>
      <w:r w:rsidR="00B928A0" w:rsidRPr="003016B6">
        <w:rPr>
          <w:rFonts w:ascii="Arial" w:hAnsi="Arial" w:cs="Arial"/>
        </w:rPr>
        <w:t xml:space="preserve"> Edition. (2020</w:t>
      </w:r>
      <w:r w:rsidRPr="003016B6">
        <w:rPr>
          <w:rFonts w:ascii="Arial" w:hAnsi="Arial" w:cs="Arial"/>
        </w:rPr>
        <w:t>), New York: McGraw-Hill/Irwin.</w:t>
      </w:r>
    </w:p>
    <w:p w14:paraId="7A6E2E31" w14:textId="78740050" w:rsidR="005166FE" w:rsidRPr="003016B6" w:rsidRDefault="00CA6760" w:rsidP="006D2E96">
      <w:pPr>
        <w:pStyle w:val="BodyText"/>
        <w:numPr>
          <w:ilvl w:val="0"/>
          <w:numId w:val="8"/>
        </w:numPr>
        <w:spacing w:line="240" w:lineRule="auto"/>
      </w:pPr>
      <w:r w:rsidRPr="003016B6">
        <w:rPr>
          <w:b/>
        </w:rPr>
        <w:t>S</w:t>
      </w:r>
      <w:r w:rsidR="0053248D" w:rsidRPr="003016B6">
        <w:rPr>
          <w:b/>
        </w:rPr>
        <w:t>upplemental activities</w:t>
      </w:r>
      <w:r w:rsidR="005166FE" w:rsidRPr="003016B6">
        <w:t xml:space="preserve"> </w:t>
      </w:r>
      <w:r w:rsidR="001978D5" w:rsidRPr="003016B6">
        <w:t xml:space="preserve">posted on the course website </w:t>
      </w:r>
      <w:r w:rsidR="005166FE" w:rsidRPr="003016B6">
        <w:t>throughout the semester.</w:t>
      </w:r>
    </w:p>
    <w:p w14:paraId="6FEF187E" w14:textId="49D760A4" w:rsidR="00CD0C11" w:rsidRDefault="00681430" w:rsidP="00CD0C11">
      <w:pPr>
        <w:pStyle w:val="BodyText"/>
        <w:numPr>
          <w:ilvl w:val="0"/>
          <w:numId w:val="8"/>
        </w:numPr>
        <w:spacing w:line="240" w:lineRule="auto"/>
      </w:pPr>
      <w:r w:rsidRPr="003016B6">
        <w:rPr>
          <w:b/>
        </w:rPr>
        <w:t>PowerPoint</w:t>
      </w:r>
      <w:r w:rsidR="00CA6760" w:rsidRPr="003016B6">
        <w:rPr>
          <w:b/>
        </w:rPr>
        <w:t xml:space="preserve"> </w:t>
      </w:r>
      <w:r w:rsidR="00CA6760" w:rsidRPr="003016B6">
        <w:t xml:space="preserve">slides. </w:t>
      </w:r>
    </w:p>
    <w:p w14:paraId="74E2F5D6" w14:textId="77777777" w:rsidR="003A2D81" w:rsidRPr="00C76F64" w:rsidRDefault="003A2D81" w:rsidP="00C76F64">
      <w:pPr>
        <w:pStyle w:val="BodyText"/>
        <w:spacing w:line="240" w:lineRule="auto"/>
        <w:ind w:left="360"/>
        <w:rPr>
          <w:sz w:val="10"/>
          <w:szCs w:val="10"/>
        </w:rPr>
      </w:pPr>
    </w:p>
    <w:p w14:paraId="388D44C3" w14:textId="16AB23B0" w:rsidR="00D17C47" w:rsidRDefault="007227B2" w:rsidP="00CD0C11">
      <w:pPr>
        <w:rPr>
          <w:rFonts w:ascii="Arial" w:hAnsi="Arial" w:cs="Arial"/>
          <w:b/>
          <w:sz w:val="20"/>
          <w:szCs w:val="20"/>
        </w:rPr>
      </w:pPr>
      <w:r w:rsidRPr="00C76F64">
        <w:rPr>
          <w:rFonts w:ascii="Arial" w:hAnsi="Arial" w:cs="Arial"/>
          <w:b/>
          <w:sz w:val="20"/>
          <w:szCs w:val="20"/>
        </w:rPr>
        <w:t>It is recommended</w:t>
      </w:r>
      <w:r w:rsidR="0053248D" w:rsidRPr="00C76F64">
        <w:rPr>
          <w:rFonts w:ascii="Arial" w:hAnsi="Arial" w:cs="Arial"/>
          <w:b/>
          <w:sz w:val="20"/>
          <w:szCs w:val="20"/>
        </w:rPr>
        <w:t xml:space="preserve"> to prepare course material as indicated on the </w:t>
      </w:r>
      <w:proofErr w:type="spellStart"/>
      <w:r w:rsidR="00057DFF" w:rsidRPr="00C76F64">
        <w:rPr>
          <w:rFonts w:ascii="Arial" w:hAnsi="Arial" w:cs="Arial"/>
          <w:b/>
          <w:sz w:val="20"/>
          <w:szCs w:val="20"/>
        </w:rPr>
        <w:t>eClass</w:t>
      </w:r>
      <w:proofErr w:type="spellEnd"/>
      <w:r w:rsidR="0053248D" w:rsidRPr="00C76F64">
        <w:rPr>
          <w:rFonts w:ascii="Arial" w:hAnsi="Arial" w:cs="Arial"/>
          <w:b/>
          <w:sz w:val="20"/>
          <w:szCs w:val="20"/>
        </w:rPr>
        <w:t xml:space="preserve"> website before </w:t>
      </w:r>
      <w:r w:rsidR="001B4297" w:rsidRPr="00C76F64">
        <w:rPr>
          <w:rFonts w:ascii="Arial" w:hAnsi="Arial" w:cs="Arial"/>
          <w:b/>
          <w:sz w:val="20"/>
          <w:szCs w:val="20"/>
        </w:rPr>
        <w:t>attending</w:t>
      </w:r>
      <w:r w:rsidR="0053248D" w:rsidRPr="00C76F64">
        <w:rPr>
          <w:rFonts w:ascii="Arial" w:hAnsi="Arial" w:cs="Arial"/>
          <w:b/>
          <w:sz w:val="20"/>
          <w:szCs w:val="20"/>
        </w:rPr>
        <w:t xml:space="preserve"> clas</w:t>
      </w:r>
      <w:r w:rsidR="00681430">
        <w:rPr>
          <w:rFonts w:ascii="Arial" w:hAnsi="Arial" w:cs="Arial"/>
          <w:b/>
          <w:sz w:val="20"/>
          <w:szCs w:val="20"/>
        </w:rPr>
        <w:t>s.</w:t>
      </w:r>
    </w:p>
    <w:p w14:paraId="365F1CC7" w14:textId="77777777" w:rsidR="009D6039" w:rsidRPr="00C76F64" w:rsidRDefault="009D6039" w:rsidP="00CD0C11">
      <w:pPr>
        <w:rPr>
          <w:rFonts w:ascii="Arial" w:hAnsi="Arial" w:cs="Arial"/>
          <w:b/>
          <w:sz w:val="20"/>
          <w:szCs w:val="20"/>
        </w:rPr>
      </w:pPr>
    </w:p>
    <w:tbl>
      <w:tblPr>
        <w:tblStyle w:val="TableGrid"/>
        <w:tblW w:w="0" w:type="auto"/>
        <w:shd w:val="solid" w:color="auto" w:fill="auto"/>
        <w:tblLook w:val="04A0" w:firstRow="1" w:lastRow="0" w:firstColumn="1" w:lastColumn="0" w:noHBand="0" w:noVBand="1"/>
      </w:tblPr>
      <w:tblGrid>
        <w:gridCol w:w="8630"/>
      </w:tblGrid>
      <w:tr w:rsidR="001F37E8" w:rsidRPr="003016B6" w14:paraId="7C21114B" w14:textId="77777777" w:rsidTr="000A5632">
        <w:tc>
          <w:tcPr>
            <w:tcW w:w="8856" w:type="dxa"/>
            <w:shd w:val="solid" w:color="auto" w:fill="auto"/>
          </w:tcPr>
          <w:p w14:paraId="428B7C01" w14:textId="26B838E8" w:rsidR="001F37E8" w:rsidRPr="003016B6" w:rsidRDefault="001F37E8" w:rsidP="003A2D81">
            <w:pPr>
              <w:pStyle w:val="Heading1"/>
            </w:pPr>
            <w:r w:rsidRPr="003016B6">
              <w:t>IMPORTANT DATE</w:t>
            </w:r>
          </w:p>
        </w:tc>
      </w:tr>
    </w:tbl>
    <w:p w14:paraId="1BA16FC5" w14:textId="7FF74F8C" w:rsidR="00952E1E" w:rsidRPr="003016B6" w:rsidRDefault="00952E1E" w:rsidP="001F37E8">
      <w:pPr>
        <w:pStyle w:val="BodyText"/>
        <w:spacing w:line="240" w:lineRule="auto"/>
        <w:ind w:left="0"/>
      </w:pPr>
      <w:r w:rsidRPr="003016B6">
        <w:tab/>
      </w:r>
    </w:p>
    <w:p w14:paraId="1B49A66B" w14:textId="0168BCD2" w:rsidR="00002DAF" w:rsidRPr="003016B6" w:rsidRDefault="00952E1E" w:rsidP="00985402">
      <w:pPr>
        <w:pStyle w:val="BodyText"/>
        <w:spacing w:line="240" w:lineRule="auto"/>
        <w:ind w:left="0"/>
      </w:pPr>
      <w:r w:rsidRPr="003016B6">
        <w:t>Last date to drop c</w:t>
      </w:r>
      <w:r w:rsidR="00002DAF" w:rsidRPr="003016B6">
        <w:t xml:space="preserve">ourse without receiving a grade: </w:t>
      </w:r>
      <w:r w:rsidR="00792AC3">
        <w:t>March</w:t>
      </w:r>
      <w:r w:rsidR="00437C5B">
        <w:t xml:space="preserve"> 11</w:t>
      </w:r>
      <w:r w:rsidR="00172883">
        <w:t>, 202</w:t>
      </w:r>
      <w:r w:rsidR="00792AC3">
        <w:t>4</w:t>
      </w:r>
      <w:r w:rsidR="000312A7">
        <w:t>.</w:t>
      </w:r>
    </w:p>
    <w:p w14:paraId="3F11F077" w14:textId="7DE2C003" w:rsidR="00952E1E" w:rsidRPr="00D92C40" w:rsidRDefault="00002DAF" w:rsidP="00D92C40">
      <w:pPr>
        <w:pStyle w:val="Standard"/>
        <w:rPr>
          <w:rFonts w:ascii="Arial" w:hAnsi="Arial" w:cs="Arial"/>
          <w:sz w:val="20"/>
          <w:szCs w:val="20"/>
        </w:rPr>
      </w:pPr>
      <w:r w:rsidRPr="003016B6">
        <w:rPr>
          <w:rFonts w:ascii="Arial" w:hAnsi="Arial" w:cs="Arial"/>
          <w:sz w:val="20"/>
          <w:szCs w:val="20"/>
        </w:rPr>
        <w:br w:type="page"/>
      </w:r>
    </w:p>
    <w:tbl>
      <w:tblPr>
        <w:tblStyle w:val="TableGrid"/>
        <w:tblW w:w="8926" w:type="dxa"/>
        <w:shd w:val="solid" w:color="auto" w:fill="auto"/>
        <w:tblLook w:val="04A0" w:firstRow="1" w:lastRow="0" w:firstColumn="1" w:lastColumn="0" w:noHBand="0" w:noVBand="1"/>
      </w:tblPr>
      <w:tblGrid>
        <w:gridCol w:w="8926"/>
      </w:tblGrid>
      <w:tr w:rsidR="001F37E8" w:rsidRPr="003016B6" w14:paraId="2AC31270" w14:textId="77777777" w:rsidTr="00E5405D">
        <w:tc>
          <w:tcPr>
            <w:tcW w:w="8926" w:type="dxa"/>
            <w:shd w:val="solid" w:color="auto" w:fill="auto"/>
          </w:tcPr>
          <w:p w14:paraId="4E04D743" w14:textId="77777777" w:rsidR="001F37E8" w:rsidRPr="003016B6" w:rsidRDefault="001F37E8" w:rsidP="003A2D81">
            <w:pPr>
              <w:pStyle w:val="Heading1"/>
            </w:pPr>
            <w:r w:rsidRPr="003016B6">
              <w:lastRenderedPageBreak/>
              <w:t>STUDENT ASSESSMENT</w:t>
            </w:r>
          </w:p>
        </w:tc>
      </w:tr>
    </w:tbl>
    <w:p w14:paraId="6E3F1466" w14:textId="77777777" w:rsidR="009B3166" w:rsidRPr="003A2D81" w:rsidRDefault="009B3166" w:rsidP="00A055C5">
      <w:pPr>
        <w:rPr>
          <w:rFonts w:ascii="Arial" w:hAnsi="Arial" w:cs="Arial"/>
          <w:b/>
          <w:bCs/>
        </w:rPr>
      </w:pPr>
    </w:p>
    <w:p w14:paraId="79D31A4C" w14:textId="3388DE45" w:rsidR="00FB27E1" w:rsidRDefault="009B2072" w:rsidP="009B2072">
      <w:pPr>
        <w:pStyle w:val="MediumGrid21"/>
        <w:rPr>
          <w:b/>
          <w:sz w:val="20"/>
          <w:szCs w:val="20"/>
        </w:rPr>
      </w:pPr>
      <w:r w:rsidRPr="00156E3D">
        <w:rPr>
          <w:b/>
          <w:sz w:val="20"/>
          <w:szCs w:val="20"/>
        </w:rPr>
        <w:t>EVALUATION &amp; ASS</w:t>
      </w:r>
      <w:r w:rsidR="00054DA9">
        <w:rPr>
          <w:b/>
          <w:sz w:val="20"/>
          <w:szCs w:val="20"/>
        </w:rPr>
        <w:t>ESSMENT</w:t>
      </w:r>
      <w:r w:rsidRPr="00156E3D">
        <w:rPr>
          <w:b/>
          <w:sz w:val="20"/>
          <w:szCs w:val="20"/>
        </w:rPr>
        <w:t xml:space="preserve"> </w:t>
      </w:r>
      <w:r w:rsidR="00156E3D" w:rsidRPr="00156E3D">
        <w:rPr>
          <w:b/>
          <w:sz w:val="20"/>
          <w:szCs w:val="20"/>
        </w:rPr>
        <w:t>OVERVIEW</w:t>
      </w:r>
    </w:p>
    <w:p w14:paraId="1117F5D8" w14:textId="77777777" w:rsidR="00E91C55" w:rsidRDefault="00E91C55" w:rsidP="009B2072">
      <w:pPr>
        <w:pStyle w:val="MediumGrid21"/>
        <w:rPr>
          <w:b/>
          <w:sz w:val="20"/>
          <w:szCs w:val="20"/>
        </w:rPr>
      </w:pPr>
    </w:p>
    <w:tbl>
      <w:tblPr>
        <w:tblW w:w="851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470"/>
        <w:gridCol w:w="1722"/>
        <w:gridCol w:w="470"/>
        <w:gridCol w:w="2111"/>
        <w:gridCol w:w="90"/>
      </w:tblGrid>
      <w:tr w:rsidR="00054DA9" w:rsidRPr="00B44ECD" w14:paraId="3962306A" w14:textId="77777777" w:rsidTr="00054DA9">
        <w:trPr>
          <w:trHeight w:val="300"/>
        </w:trPr>
        <w:tc>
          <w:tcPr>
            <w:tcW w:w="4119" w:type="dxa"/>
            <w:gridSpan w:val="2"/>
            <w:tcBorders>
              <w:top w:val="single" w:sz="4" w:space="0" w:color="auto"/>
              <w:left w:val="nil"/>
              <w:bottom w:val="single" w:sz="4" w:space="0" w:color="auto"/>
              <w:right w:val="nil"/>
            </w:tcBorders>
            <w:shd w:val="clear" w:color="auto" w:fill="auto"/>
            <w:vAlign w:val="center"/>
          </w:tcPr>
          <w:p w14:paraId="1C73C439" w14:textId="77777777" w:rsidR="00E91C55" w:rsidRDefault="00E91C55" w:rsidP="00B83227">
            <w:pPr>
              <w:pStyle w:val="MediumGrid21"/>
              <w:ind w:left="94" w:firstLine="39"/>
              <w:rPr>
                <w:b/>
                <w:color w:val="595959"/>
              </w:rPr>
            </w:pPr>
          </w:p>
          <w:p w14:paraId="5C0FA96C" w14:textId="77349137" w:rsidR="00054DA9" w:rsidRPr="00E9009A" w:rsidRDefault="00054DA9" w:rsidP="00B83227">
            <w:pPr>
              <w:pStyle w:val="MediumGrid21"/>
              <w:ind w:left="94" w:firstLine="39"/>
              <w:rPr>
                <w:b/>
                <w:color w:val="595959"/>
              </w:rPr>
            </w:pPr>
            <w:proofErr w:type="gramStart"/>
            <w:r>
              <w:rPr>
                <w:b/>
                <w:color w:val="595959"/>
              </w:rPr>
              <w:t>NUMBER  ASSESSMENT</w:t>
            </w:r>
            <w:proofErr w:type="gramEnd"/>
            <w:r>
              <w:rPr>
                <w:b/>
                <w:color w:val="595959"/>
              </w:rPr>
              <w:t xml:space="preserve"> </w:t>
            </w:r>
          </w:p>
        </w:tc>
        <w:tc>
          <w:tcPr>
            <w:tcW w:w="2192" w:type="dxa"/>
            <w:gridSpan w:val="2"/>
            <w:tcBorders>
              <w:top w:val="single" w:sz="4" w:space="0" w:color="auto"/>
              <w:left w:val="nil"/>
              <w:bottom w:val="single" w:sz="4" w:space="0" w:color="auto"/>
              <w:right w:val="nil"/>
            </w:tcBorders>
            <w:vAlign w:val="center"/>
          </w:tcPr>
          <w:p w14:paraId="5FE3885F" w14:textId="77777777" w:rsidR="00E91C55" w:rsidRPr="00E9009A" w:rsidRDefault="00E91C55" w:rsidP="00054DA9">
            <w:pPr>
              <w:pStyle w:val="MediumGrid21"/>
              <w:ind w:left="-10" w:firstLine="10"/>
              <w:rPr>
                <w:b/>
                <w:color w:val="595959"/>
              </w:rPr>
            </w:pPr>
            <w:r>
              <w:rPr>
                <w:b/>
                <w:color w:val="595959"/>
              </w:rPr>
              <w:t>Date</w:t>
            </w:r>
          </w:p>
        </w:tc>
        <w:tc>
          <w:tcPr>
            <w:tcW w:w="2201" w:type="dxa"/>
            <w:gridSpan w:val="2"/>
            <w:tcBorders>
              <w:top w:val="single" w:sz="4" w:space="0" w:color="auto"/>
              <w:left w:val="nil"/>
              <w:bottom w:val="single" w:sz="4" w:space="0" w:color="auto"/>
              <w:right w:val="nil"/>
            </w:tcBorders>
            <w:shd w:val="clear" w:color="auto" w:fill="auto"/>
            <w:vAlign w:val="center"/>
          </w:tcPr>
          <w:p w14:paraId="76D68FD4" w14:textId="77777777" w:rsidR="00054DA9" w:rsidRDefault="00E91C55" w:rsidP="00B83227">
            <w:pPr>
              <w:pStyle w:val="MediumGrid21"/>
              <w:rPr>
                <w:b/>
                <w:color w:val="595959"/>
              </w:rPr>
            </w:pPr>
            <w:r w:rsidRPr="00E9009A">
              <w:rPr>
                <w:b/>
                <w:color w:val="595959"/>
              </w:rPr>
              <w:t xml:space="preserve">Percentage </w:t>
            </w:r>
          </w:p>
          <w:p w14:paraId="36F3932F" w14:textId="18AB1879" w:rsidR="00E91C55" w:rsidRPr="00E9009A" w:rsidRDefault="00E91C55" w:rsidP="00B83227">
            <w:pPr>
              <w:pStyle w:val="MediumGrid21"/>
              <w:rPr>
                <w:b/>
                <w:color w:val="595959"/>
              </w:rPr>
            </w:pPr>
            <w:r w:rsidRPr="00E9009A">
              <w:rPr>
                <w:b/>
                <w:color w:val="595959"/>
              </w:rPr>
              <w:t xml:space="preserve">of </w:t>
            </w:r>
            <w:r>
              <w:rPr>
                <w:b/>
                <w:color w:val="595959"/>
              </w:rPr>
              <w:t>f</w:t>
            </w:r>
            <w:r w:rsidRPr="00E9009A">
              <w:rPr>
                <w:b/>
                <w:color w:val="595959"/>
              </w:rPr>
              <w:t xml:space="preserve">inal </w:t>
            </w:r>
            <w:r>
              <w:rPr>
                <w:b/>
                <w:color w:val="595959"/>
              </w:rPr>
              <w:t>g</w:t>
            </w:r>
            <w:r w:rsidRPr="00E9009A">
              <w:rPr>
                <w:b/>
                <w:color w:val="595959"/>
              </w:rPr>
              <w:t>rade</w:t>
            </w:r>
          </w:p>
        </w:tc>
      </w:tr>
      <w:tr w:rsidR="00054DA9" w:rsidRPr="00B44ECD" w14:paraId="67CAAE50" w14:textId="77777777" w:rsidTr="00054DA9">
        <w:trPr>
          <w:trHeight w:val="318"/>
        </w:trPr>
        <w:tc>
          <w:tcPr>
            <w:tcW w:w="4119" w:type="dxa"/>
            <w:gridSpan w:val="2"/>
            <w:tcBorders>
              <w:left w:val="nil"/>
              <w:bottom w:val="nil"/>
              <w:right w:val="nil"/>
            </w:tcBorders>
            <w:shd w:val="clear" w:color="auto" w:fill="auto"/>
            <w:vAlign w:val="center"/>
          </w:tcPr>
          <w:p w14:paraId="06E83125" w14:textId="36B3F287" w:rsidR="00E91C55" w:rsidRPr="00E9009A" w:rsidRDefault="00054DA9" w:rsidP="00B83227">
            <w:pPr>
              <w:pStyle w:val="MediumGrid21"/>
              <w:ind w:left="94" w:firstLine="39"/>
              <w:rPr>
                <w:i/>
                <w:color w:val="595959"/>
                <w:sz w:val="20"/>
                <w:szCs w:val="20"/>
              </w:rPr>
            </w:pPr>
            <w:r>
              <w:rPr>
                <w:color w:val="595959"/>
              </w:rPr>
              <w:t xml:space="preserve">5                 </w:t>
            </w:r>
            <w:r w:rsidR="00E91C55">
              <w:rPr>
                <w:color w:val="595959"/>
              </w:rPr>
              <w:t xml:space="preserve">Quizzes </w:t>
            </w:r>
          </w:p>
        </w:tc>
        <w:tc>
          <w:tcPr>
            <w:tcW w:w="2192" w:type="dxa"/>
            <w:gridSpan w:val="2"/>
            <w:tcBorders>
              <w:left w:val="nil"/>
              <w:bottom w:val="nil"/>
              <w:right w:val="nil"/>
            </w:tcBorders>
            <w:vAlign w:val="center"/>
          </w:tcPr>
          <w:p w14:paraId="14B21BBB" w14:textId="77777777" w:rsidR="00E91C55" w:rsidRPr="00E9009A" w:rsidRDefault="00E91C55" w:rsidP="00054DA9">
            <w:pPr>
              <w:pStyle w:val="MediumGrid21"/>
              <w:ind w:left="-10" w:firstLine="10"/>
              <w:rPr>
                <w:color w:val="595959"/>
              </w:rPr>
            </w:pPr>
            <w:r>
              <w:rPr>
                <w:color w:val="595959"/>
              </w:rPr>
              <w:t>Ongoing</w:t>
            </w:r>
          </w:p>
        </w:tc>
        <w:tc>
          <w:tcPr>
            <w:tcW w:w="2201" w:type="dxa"/>
            <w:gridSpan w:val="2"/>
            <w:tcBorders>
              <w:left w:val="nil"/>
              <w:bottom w:val="nil"/>
              <w:right w:val="nil"/>
            </w:tcBorders>
            <w:shd w:val="clear" w:color="auto" w:fill="auto"/>
            <w:vAlign w:val="center"/>
          </w:tcPr>
          <w:p w14:paraId="0FDE8CC2" w14:textId="77777777" w:rsidR="00E91C55" w:rsidRPr="00E9009A" w:rsidRDefault="00E91C55" w:rsidP="00B83227">
            <w:pPr>
              <w:pStyle w:val="MediumGrid21"/>
              <w:jc w:val="right"/>
              <w:rPr>
                <w:color w:val="595959"/>
              </w:rPr>
            </w:pPr>
            <w:r>
              <w:rPr>
                <w:color w:val="595959"/>
              </w:rPr>
              <w:t>30 %</w:t>
            </w:r>
          </w:p>
        </w:tc>
      </w:tr>
      <w:tr w:rsidR="00054DA9" w:rsidRPr="00D65CCC" w14:paraId="421682C9" w14:textId="77777777" w:rsidTr="00054DA9">
        <w:trPr>
          <w:trHeight w:val="318"/>
        </w:trPr>
        <w:tc>
          <w:tcPr>
            <w:tcW w:w="4119" w:type="dxa"/>
            <w:gridSpan w:val="2"/>
            <w:tcBorders>
              <w:top w:val="nil"/>
              <w:left w:val="nil"/>
              <w:bottom w:val="nil"/>
              <w:right w:val="nil"/>
            </w:tcBorders>
            <w:shd w:val="clear" w:color="auto" w:fill="auto"/>
            <w:vAlign w:val="center"/>
          </w:tcPr>
          <w:p w14:paraId="658E29F9" w14:textId="711DA0B4" w:rsidR="00E91C55" w:rsidRPr="00D65CCC" w:rsidRDefault="00054DA9" w:rsidP="00B83227">
            <w:pPr>
              <w:pStyle w:val="MediumGrid21"/>
              <w:ind w:left="94" w:firstLine="39"/>
              <w:rPr>
                <w:color w:val="595959"/>
              </w:rPr>
            </w:pPr>
            <w:r>
              <w:rPr>
                <w:color w:val="595959"/>
              </w:rPr>
              <w:t xml:space="preserve">2                 </w:t>
            </w:r>
            <w:r w:rsidR="00E91C55">
              <w:rPr>
                <w:color w:val="595959"/>
              </w:rPr>
              <w:t>Discussions &amp; Reflection Essay</w:t>
            </w:r>
            <w:r>
              <w:rPr>
                <w:color w:val="595959"/>
              </w:rPr>
              <w:t>s</w:t>
            </w:r>
            <w:r w:rsidR="00E91C55">
              <w:rPr>
                <w:color w:val="595959"/>
              </w:rPr>
              <w:t xml:space="preserve"> </w:t>
            </w:r>
            <w:r>
              <w:rPr>
                <w:color w:val="595959"/>
              </w:rPr>
              <w:t xml:space="preserve"> </w:t>
            </w:r>
          </w:p>
        </w:tc>
        <w:tc>
          <w:tcPr>
            <w:tcW w:w="2192" w:type="dxa"/>
            <w:gridSpan w:val="2"/>
            <w:tcBorders>
              <w:top w:val="nil"/>
              <w:left w:val="nil"/>
              <w:bottom w:val="nil"/>
              <w:right w:val="nil"/>
            </w:tcBorders>
            <w:vAlign w:val="center"/>
          </w:tcPr>
          <w:p w14:paraId="19ED196A" w14:textId="77777777" w:rsidR="00E91C55" w:rsidRPr="00D65CCC" w:rsidRDefault="00E91C55" w:rsidP="00054DA9">
            <w:pPr>
              <w:pStyle w:val="MediumGrid21"/>
              <w:ind w:left="-10" w:firstLine="10"/>
              <w:rPr>
                <w:color w:val="595959"/>
              </w:rPr>
            </w:pPr>
            <w:r>
              <w:rPr>
                <w:color w:val="595959"/>
              </w:rPr>
              <w:t>Ongoing</w:t>
            </w:r>
          </w:p>
        </w:tc>
        <w:tc>
          <w:tcPr>
            <w:tcW w:w="2201" w:type="dxa"/>
            <w:gridSpan w:val="2"/>
            <w:tcBorders>
              <w:top w:val="nil"/>
              <w:left w:val="nil"/>
              <w:bottom w:val="nil"/>
              <w:right w:val="nil"/>
            </w:tcBorders>
            <w:shd w:val="clear" w:color="auto" w:fill="auto"/>
            <w:vAlign w:val="center"/>
          </w:tcPr>
          <w:p w14:paraId="37F4B6D3" w14:textId="77777777" w:rsidR="00E91C55" w:rsidRPr="00D65CCC" w:rsidRDefault="00E91C55" w:rsidP="00B83227">
            <w:pPr>
              <w:pStyle w:val="MediumGrid21"/>
              <w:jc w:val="right"/>
              <w:rPr>
                <w:color w:val="595959"/>
              </w:rPr>
            </w:pPr>
            <w:r>
              <w:rPr>
                <w:color w:val="595959"/>
              </w:rPr>
              <w:t xml:space="preserve">30 </w:t>
            </w:r>
            <w:r w:rsidRPr="00D65CCC">
              <w:rPr>
                <w:color w:val="595959"/>
              </w:rPr>
              <w:t>%</w:t>
            </w:r>
          </w:p>
        </w:tc>
      </w:tr>
      <w:tr w:rsidR="00054DA9" w:rsidRPr="00B44ECD" w14:paraId="3ADA5B43" w14:textId="77777777" w:rsidTr="00054DA9">
        <w:trPr>
          <w:trHeight w:val="318"/>
        </w:trPr>
        <w:tc>
          <w:tcPr>
            <w:tcW w:w="4119" w:type="dxa"/>
            <w:gridSpan w:val="2"/>
            <w:tcBorders>
              <w:top w:val="nil"/>
              <w:left w:val="nil"/>
              <w:bottom w:val="nil"/>
              <w:right w:val="nil"/>
            </w:tcBorders>
            <w:shd w:val="clear" w:color="auto" w:fill="auto"/>
            <w:vAlign w:val="center"/>
          </w:tcPr>
          <w:p w14:paraId="74A43375" w14:textId="4C2E7F53" w:rsidR="00E91C55" w:rsidRPr="00E9009A" w:rsidRDefault="00054DA9" w:rsidP="00B83227">
            <w:pPr>
              <w:pStyle w:val="MediumGrid21"/>
              <w:ind w:left="94" w:firstLine="39"/>
              <w:rPr>
                <w:color w:val="595959"/>
              </w:rPr>
            </w:pPr>
            <w:r>
              <w:rPr>
                <w:color w:val="595959"/>
              </w:rPr>
              <w:t xml:space="preserve">1                 </w:t>
            </w:r>
            <w:r w:rsidR="00E91C55">
              <w:rPr>
                <w:color w:val="595959"/>
              </w:rPr>
              <w:t>Group Project</w:t>
            </w:r>
            <w:r>
              <w:rPr>
                <w:color w:val="595959"/>
              </w:rPr>
              <w:t xml:space="preserve"> </w:t>
            </w:r>
          </w:p>
        </w:tc>
        <w:tc>
          <w:tcPr>
            <w:tcW w:w="2192" w:type="dxa"/>
            <w:gridSpan w:val="2"/>
            <w:tcBorders>
              <w:top w:val="nil"/>
              <w:left w:val="nil"/>
              <w:bottom w:val="nil"/>
              <w:right w:val="nil"/>
            </w:tcBorders>
            <w:vAlign w:val="center"/>
          </w:tcPr>
          <w:p w14:paraId="5A56F28F" w14:textId="78A9CCD3" w:rsidR="00E91C55" w:rsidRPr="00E9009A" w:rsidRDefault="009C49D9" w:rsidP="00054DA9">
            <w:pPr>
              <w:pStyle w:val="MediumGrid21"/>
              <w:ind w:left="-10" w:firstLine="10"/>
              <w:rPr>
                <w:color w:val="595959"/>
              </w:rPr>
            </w:pPr>
            <w:r>
              <w:rPr>
                <w:color w:val="595959"/>
              </w:rPr>
              <w:t>April 01</w:t>
            </w:r>
            <w:r w:rsidR="00E91C55">
              <w:rPr>
                <w:color w:val="595959"/>
              </w:rPr>
              <w:t xml:space="preserve"> </w:t>
            </w:r>
          </w:p>
        </w:tc>
        <w:tc>
          <w:tcPr>
            <w:tcW w:w="2201" w:type="dxa"/>
            <w:gridSpan w:val="2"/>
            <w:tcBorders>
              <w:top w:val="nil"/>
              <w:left w:val="nil"/>
              <w:bottom w:val="nil"/>
              <w:right w:val="nil"/>
            </w:tcBorders>
            <w:shd w:val="clear" w:color="auto" w:fill="auto"/>
            <w:vAlign w:val="center"/>
          </w:tcPr>
          <w:p w14:paraId="54A436E2" w14:textId="77777777" w:rsidR="00E91C55" w:rsidRPr="00E9009A" w:rsidRDefault="00E91C55" w:rsidP="00B83227">
            <w:pPr>
              <w:pStyle w:val="MediumGrid21"/>
              <w:jc w:val="right"/>
              <w:rPr>
                <w:color w:val="595959"/>
              </w:rPr>
            </w:pPr>
            <w:r>
              <w:rPr>
                <w:color w:val="595959"/>
              </w:rPr>
              <w:t>40 %</w:t>
            </w:r>
          </w:p>
        </w:tc>
      </w:tr>
      <w:tr w:rsidR="00054DA9" w:rsidRPr="00B44ECD" w14:paraId="2A642AA7" w14:textId="77777777" w:rsidTr="00054DA9">
        <w:trPr>
          <w:gridAfter w:val="1"/>
          <w:wAfter w:w="90" w:type="dxa"/>
          <w:trHeight w:val="300"/>
        </w:trPr>
        <w:tc>
          <w:tcPr>
            <w:tcW w:w="3649" w:type="dxa"/>
            <w:tcBorders>
              <w:left w:val="nil"/>
              <w:right w:val="nil"/>
            </w:tcBorders>
            <w:shd w:val="clear" w:color="auto" w:fill="auto"/>
            <w:vAlign w:val="center"/>
          </w:tcPr>
          <w:p w14:paraId="65EBE70A" w14:textId="77777777" w:rsidR="00E91C55" w:rsidRPr="00E9009A" w:rsidRDefault="00E91C55" w:rsidP="00B83227">
            <w:pPr>
              <w:pStyle w:val="MediumGrid21"/>
              <w:ind w:left="94" w:firstLine="39"/>
              <w:rPr>
                <w:color w:val="595959"/>
              </w:rPr>
            </w:pPr>
          </w:p>
        </w:tc>
        <w:tc>
          <w:tcPr>
            <w:tcW w:w="2192" w:type="dxa"/>
            <w:gridSpan w:val="2"/>
            <w:tcBorders>
              <w:left w:val="nil"/>
              <w:right w:val="nil"/>
            </w:tcBorders>
            <w:vAlign w:val="center"/>
          </w:tcPr>
          <w:p w14:paraId="260B5256" w14:textId="77777777" w:rsidR="00E91C55" w:rsidRPr="00E9009A" w:rsidRDefault="00E91C55" w:rsidP="00B83227">
            <w:pPr>
              <w:pStyle w:val="MediumGrid21"/>
              <w:rPr>
                <w:color w:val="595959"/>
              </w:rPr>
            </w:pPr>
          </w:p>
        </w:tc>
        <w:tc>
          <w:tcPr>
            <w:tcW w:w="2581" w:type="dxa"/>
            <w:gridSpan w:val="2"/>
            <w:tcBorders>
              <w:left w:val="nil"/>
              <w:right w:val="nil"/>
            </w:tcBorders>
            <w:shd w:val="clear" w:color="auto" w:fill="auto"/>
            <w:vAlign w:val="center"/>
          </w:tcPr>
          <w:p w14:paraId="1B626FB5" w14:textId="77777777" w:rsidR="00E91C55" w:rsidRPr="00E9009A" w:rsidRDefault="00E91C55" w:rsidP="00B83227">
            <w:pPr>
              <w:pStyle w:val="MediumGrid21"/>
              <w:jc w:val="right"/>
              <w:rPr>
                <w:color w:val="595959"/>
              </w:rPr>
            </w:pPr>
            <w:r>
              <w:rPr>
                <w:color w:val="595959"/>
              </w:rPr>
              <w:t>100%</w:t>
            </w:r>
          </w:p>
        </w:tc>
      </w:tr>
    </w:tbl>
    <w:p w14:paraId="15363804" w14:textId="77777777" w:rsidR="00E91C55" w:rsidRDefault="00E91C55" w:rsidP="009B2072">
      <w:pPr>
        <w:pStyle w:val="MediumGrid21"/>
        <w:rPr>
          <w:b/>
          <w:sz w:val="20"/>
          <w:szCs w:val="20"/>
        </w:rPr>
      </w:pPr>
    </w:p>
    <w:p w14:paraId="434FE6A1" w14:textId="79DFBC41" w:rsidR="00E91C55" w:rsidRPr="00054DA9" w:rsidRDefault="00054DA9" w:rsidP="009B2072">
      <w:pPr>
        <w:pStyle w:val="MediumGrid21"/>
        <w:rPr>
          <w:bCs/>
          <w:sz w:val="20"/>
          <w:szCs w:val="20"/>
        </w:rPr>
      </w:pPr>
      <w:r>
        <w:rPr>
          <w:bCs/>
          <w:sz w:val="20"/>
          <w:szCs w:val="20"/>
        </w:rPr>
        <w:t xml:space="preserve">For your convenience an overview of </w:t>
      </w:r>
      <w:r w:rsidR="00E91C55" w:rsidRPr="00054DA9">
        <w:rPr>
          <w:bCs/>
          <w:sz w:val="20"/>
          <w:szCs w:val="20"/>
        </w:rPr>
        <w:t xml:space="preserve">the assessment due dates and how they evolve </w:t>
      </w:r>
      <w:r>
        <w:rPr>
          <w:bCs/>
          <w:sz w:val="20"/>
          <w:szCs w:val="20"/>
        </w:rPr>
        <w:t xml:space="preserve">are listed </w:t>
      </w:r>
      <w:r w:rsidR="00E91C55" w:rsidRPr="00054DA9">
        <w:rPr>
          <w:bCs/>
          <w:sz w:val="20"/>
          <w:szCs w:val="20"/>
        </w:rPr>
        <w:t>in the table below.</w:t>
      </w:r>
    </w:p>
    <w:p w14:paraId="563417C6" w14:textId="225B3D84" w:rsidR="00156E3D" w:rsidRPr="00156E3D" w:rsidRDefault="00156E3D" w:rsidP="009B2072">
      <w:pPr>
        <w:pStyle w:val="MediumGrid21"/>
        <w:rPr>
          <w:b/>
          <w:sz w:val="20"/>
          <w:szCs w:val="20"/>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1567"/>
        <w:gridCol w:w="1560"/>
        <w:gridCol w:w="2693"/>
        <w:gridCol w:w="2126"/>
      </w:tblGrid>
      <w:tr w:rsidR="00E91C55" w:rsidRPr="00156E3D" w14:paraId="2E1C9F96" w14:textId="30243790" w:rsidTr="00E91C55">
        <w:trPr>
          <w:trHeight w:val="435"/>
        </w:trPr>
        <w:tc>
          <w:tcPr>
            <w:tcW w:w="701" w:type="dxa"/>
            <w:tcBorders>
              <w:top w:val="single" w:sz="4" w:space="0" w:color="auto"/>
            </w:tcBorders>
          </w:tcPr>
          <w:p w14:paraId="1217946F" w14:textId="360481FB" w:rsidR="00E91C55" w:rsidRPr="00156E3D" w:rsidRDefault="00E91C55" w:rsidP="009B2072">
            <w:pPr>
              <w:pStyle w:val="MediumGrid21"/>
              <w:rPr>
                <w:b/>
                <w:sz w:val="20"/>
                <w:szCs w:val="20"/>
              </w:rPr>
            </w:pPr>
            <w:r w:rsidRPr="00156E3D">
              <w:rPr>
                <w:b/>
                <w:sz w:val="20"/>
                <w:szCs w:val="20"/>
              </w:rPr>
              <w:t>week</w:t>
            </w:r>
          </w:p>
        </w:tc>
        <w:tc>
          <w:tcPr>
            <w:tcW w:w="1567" w:type="dxa"/>
            <w:tcBorders>
              <w:top w:val="single" w:sz="4" w:space="0" w:color="auto"/>
            </w:tcBorders>
          </w:tcPr>
          <w:p w14:paraId="2CC5A750" w14:textId="6DE25721" w:rsidR="00E91C55" w:rsidRPr="00156E3D" w:rsidRDefault="00E91C55" w:rsidP="009B2072">
            <w:pPr>
              <w:pStyle w:val="MediumGrid21"/>
              <w:rPr>
                <w:b/>
                <w:sz w:val="20"/>
                <w:szCs w:val="20"/>
              </w:rPr>
            </w:pPr>
            <w:r w:rsidRPr="00156E3D">
              <w:rPr>
                <w:b/>
                <w:sz w:val="20"/>
                <w:szCs w:val="20"/>
              </w:rPr>
              <w:t>dates</w:t>
            </w:r>
          </w:p>
        </w:tc>
        <w:tc>
          <w:tcPr>
            <w:tcW w:w="6379" w:type="dxa"/>
            <w:gridSpan w:val="3"/>
            <w:tcBorders>
              <w:top w:val="single" w:sz="4" w:space="0" w:color="auto"/>
            </w:tcBorders>
          </w:tcPr>
          <w:p w14:paraId="3F528630" w14:textId="2153A508" w:rsidR="00E91C55" w:rsidRPr="00156E3D" w:rsidRDefault="00E91C55" w:rsidP="009B2072">
            <w:pPr>
              <w:pStyle w:val="MediumGrid21"/>
              <w:rPr>
                <w:b/>
                <w:sz w:val="20"/>
                <w:szCs w:val="20"/>
              </w:rPr>
            </w:pPr>
            <w:r w:rsidRPr="00156E3D">
              <w:rPr>
                <w:b/>
                <w:sz w:val="20"/>
                <w:szCs w:val="20"/>
              </w:rPr>
              <w:t>Assignment</w:t>
            </w:r>
            <w:r>
              <w:rPr>
                <w:b/>
                <w:sz w:val="20"/>
                <w:szCs w:val="20"/>
              </w:rPr>
              <w:t xml:space="preserve"> (Everything is due on a Friday at 17:00)</w:t>
            </w:r>
          </w:p>
        </w:tc>
      </w:tr>
      <w:tr w:rsidR="00FB27E1" w:rsidRPr="00156E3D" w14:paraId="3CBAD4F6" w14:textId="23326304" w:rsidTr="00271E56">
        <w:tc>
          <w:tcPr>
            <w:tcW w:w="701" w:type="dxa"/>
            <w:tcBorders>
              <w:bottom w:val="single" w:sz="4" w:space="0" w:color="auto"/>
            </w:tcBorders>
          </w:tcPr>
          <w:p w14:paraId="57330AE9" w14:textId="77777777" w:rsidR="00FB27E1" w:rsidRPr="00156E3D" w:rsidRDefault="00FB27E1" w:rsidP="009B2072">
            <w:pPr>
              <w:pStyle w:val="MediumGrid21"/>
              <w:rPr>
                <w:b/>
                <w:sz w:val="20"/>
                <w:szCs w:val="20"/>
              </w:rPr>
            </w:pPr>
          </w:p>
        </w:tc>
        <w:tc>
          <w:tcPr>
            <w:tcW w:w="1567" w:type="dxa"/>
            <w:tcBorders>
              <w:bottom w:val="single" w:sz="4" w:space="0" w:color="auto"/>
            </w:tcBorders>
          </w:tcPr>
          <w:p w14:paraId="1B230460" w14:textId="2DA612FC" w:rsidR="00FB27E1" w:rsidRPr="00156E3D" w:rsidRDefault="00FB27E1" w:rsidP="009B2072">
            <w:pPr>
              <w:pStyle w:val="MediumGrid21"/>
              <w:rPr>
                <w:b/>
                <w:sz w:val="20"/>
                <w:szCs w:val="20"/>
              </w:rPr>
            </w:pPr>
          </w:p>
        </w:tc>
        <w:tc>
          <w:tcPr>
            <w:tcW w:w="1560" w:type="dxa"/>
            <w:tcBorders>
              <w:bottom w:val="single" w:sz="4" w:space="0" w:color="auto"/>
            </w:tcBorders>
          </w:tcPr>
          <w:p w14:paraId="296BAA46" w14:textId="6CDB4837" w:rsidR="00FB27E1" w:rsidRPr="00156E3D" w:rsidRDefault="00FB27E1" w:rsidP="009B2072">
            <w:pPr>
              <w:pStyle w:val="MediumGrid21"/>
              <w:rPr>
                <w:b/>
                <w:sz w:val="20"/>
                <w:szCs w:val="20"/>
              </w:rPr>
            </w:pPr>
            <w:r w:rsidRPr="00156E3D">
              <w:rPr>
                <w:b/>
                <w:sz w:val="20"/>
                <w:szCs w:val="20"/>
              </w:rPr>
              <w:t>Quiz</w:t>
            </w:r>
          </w:p>
        </w:tc>
        <w:tc>
          <w:tcPr>
            <w:tcW w:w="2693" w:type="dxa"/>
            <w:tcBorders>
              <w:bottom w:val="single" w:sz="4" w:space="0" w:color="auto"/>
            </w:tcBorders>
          </w:tcPr>
          <w:p w14:paraId="226FF947" w14:textId="7708AC39" w:rsidR="00FB27E1" w:rsidRPr="00156E3D" w:rsidRDefault="00FB27E1" w:rsidP="009B2072">
            <w:pPr>
              <w:pStyle w:val="MediumGrid21"/>
              <w:rPr>
                <w:b/>
                <w:sz w:val="20"/>
                <w:szCs w:val="20"/>
              </w:rPr>
            </w:pPr>
            <w:r w:rsidRPr="00156E3D">
              <w:rPr>
                <w:b/>
                <w:sz w:val="20"/>
                <w:szCs w:val="20"/>
              </w:rPr>
              <w:t>Discussion</w:t>
            </w:r>
            <w:r w:rsidR="00054DA9">
              <w:rPr>
                <w:b/>
                <w:sz w:val="20"/>
                <w:szCs w:val="20"/>
              </w:rPr>
              <w:t xml:space="preserve"> &amp; Reflection</w:t>
            </w:r>
          </w:p>
        </w:tc>
        <w:tc>
          <w:tcPr>
            <w:tcW w:w="2126" w:type="dxa"/>
            <w:tcBorders>
              <w:bottom w:val="single" w:sz="4" w:space="0" w:color="auto"/>
            </w:tcBorders>
          </w:tcPr>
          <w:p w14:paraId="0A44A443" w14:textId="68458EBD" w:rsidR="00FB27E1" w:rsidRPr="00156E3D" w:rsidRDefault="00054DA9" w:rsidP="009B2072">
            <w:pPr>
              <w:pStyle w:val="MediumGrid21"/>
              <w:rPr>
                <w:b/>
                <w:sz w:val="20"/>
                <w:szCs w:val="20"/>
              </w:rPr>
            </w:pPr>
            <w:r>
              <w:rPr>
                <w:b/>
                <w:sz w:val="20"/>
                <w:szCs w:val="20"/>
              </w:rPr>
              <w:t xml:space="preserve">Group </w:t>
            </w:r>
            <w:r w:rsidR="00FB27E1" w:rsidRPr="00156E3D">
              <w:rPr>
                <w:b/>
                <w:sz w:val="20"/>
                <w:szCs w:val="20"/>
              </w:rPr>
              <w:t>Project</w:t>
            </w:r>
          </w:p>
        </w:tc>
      </w:tr>
      <w:tr w:rsidR="00FB27E1" w:rsidRPr="00156E3D" w14:paraId="01066CD6" w14:textId="1F43A179" w:rsidTr="00271E56">
        <w:tc>
          <w:tcPr>
            <w:tcW w:w="701" w:type="dxa"/>
            <w:tcBorders>
              <w:top w:val="single" w:sz="4" w:space="0" w:color="auto"/>
            </w:tcBorders>
          </w:tcPr>
          <w:p w14:paraId="6B7A46F6" w14:textId="77777777" w:rsidR="00FB27E1" w:rsidRDefault="00FB27E1" w:rsidP="009B2072">
            <w:pPr>
              <w:pStyle w:val="MediumGrid21"/>
              <w:rPr>
                <w:bCs/>
                <w:sz w:val="20"/>
                <w:szCs w:val="20"/>
              </w:rPr>
            </w:pPr>
            <w:r w:rsidRPr="00156E3D">
              <w:rPr>
                <w:bCs/>
                <w:sz w:val="20"/>
                <w:szCs w:val="20"/>
              </w:rPr>
              <w:t>1</w:t>
            </w:r>
          </w:p>
          <w:p w14:paraId="326A6227" w14:textId="25F42739" w:rsidR="00E91C55" w:rsidRPr="00156E3D" w:rsidRDefault="00E91C55" w:rsidP="009B2072">
            <w:pPr>
              <w:pStyle w:val="MediumGrid21"/>
              <w:rPr>
                <w:bCs/>
                <w:sz w:val="20"/>
                <w:szCs w:val="20"/>
              </w:rPr>
            </w:pPr>
          </w:p>
        </w:tc>
        <w:tc>
          <w:tcPr>
            <w:tcW w:w="1567" w:type="dxa"/>
            <w:tcBorders>
              <w:top w:val="single" w:sz="4" w:space="0" w:color="auto"/>
              <w:right w:val="single" w:sz="4" w:space="0" w:color="auto"/>
            </w:tcBorders>
          </w:tcPr>
          <w:p w14:paraId="6688B5BC" w14:textId="0E167C51" w:rsidR="00FB27E1" w:rsidRPr="00156E3D" w:rsidRDefault="009C49D9" w:rsidP="009B2072">
            <w:pPr>
              <w:pStyle w:val="MediumGrid21"/>
              <w:rPr>
                <w:bCs/>
                <w:sz w:val="20"/>
                <w:szCs w:val="20"/>
              </w:rPr>
            </w:pPr>
            <w:r>
              <w:rPr>
                <w:bCs/>
                <w:sz w:val="20"/>
                <w:szCs w:val="20"/>
              </w:rPr>
              <w:t>Jan 08</w:t>
            </w:r>
            <w:r w:rsidR="00FB27E1" w:rsidRPr="00156E3D">
              <w:rPr>
                <w:bCs/>
                <w:sz w:val="20"/>
                <w:szCs w:val="20"/>
              </w:rPr>
              <w:t>-</w:t>
            </w:r>
            <w:r>
              <w:rPr>
                <w:bCs/>
                <w:sz w:val="20"/>
                <w:szCs w:val="20"/>
              </w:rPr>
              <w:t>12</w:t>
            </w:r>
          </w:p>
        </w:tc>
        <w:tc>
          <w:tcPr>
            <w:tcW w:w="1560" w:type="dxa"/>
            <w:tcBorders>
              <w:top w:val="single" w:sz="4" w:space="0" w:color="auto"/>
              <w:left w:val="single" w:sz="4" w:space="0" w:color="auto"/>
              <w:right w:val="single" w:sz="4" w:space="0" w:color="auto"/>
            </w:tcBorders>
          </w:tcPr>
          <w:p w14:paraId="25B0DB5E" w14:textId="3E6782FB" w:rsidR="00FB27E1" w:rsidRPr="00156E3D" w:rsidRDefault="009C49D9" w:rsidP="009B2072">
            <w:pPr>
              <w:pStyle w:val="MediumGrid21"/>
              <w:rPr>
                <w:bCs/>
                <w:sz w:val="20"/>
                <w:szCs w:val="20"/>
              </w:rPr>
            </w:pPr>
            <w:r>
              <w:rPr>
                <w:bCs/>
                <w:sz w:val="20"/>
                <w:szCs w:val="20"/>
              </w:rPr>
              <w:t>Quiz 1 opens Jan 08</w:t>
            </w:r>
          </w:p>
        </w:tc>
        <w:tc>
          <w:tcPr>
            <w:tcW w:w="2693" w:type="dxa"/>
            <w:tcBorders>
              <w:top w:val="single" w:sz="4" w:space="0" w:color="auto"/>
              <w:left w:val="single" w:sz="4" w:space="0" w:color="auto"/>
            </w:tcBorders>
          </w:tcPr>
          <w:p w14:paraId="0CDC7879" w14:textId="77777777" w:rsidR="00FB27E1" w:rsidRPr="00156E3D" w:rsidRDefault="00FB27E1" w:rsidP="009B2072">
            <w:pPr>
              <w:pStyle w:val="MediumGrid21"/>
              <w:rPr>
                <w:bCs/>
                <w:sz w:val="20"/>
                <w:szCs w:val="20"/>
              </w:rPr>
            </w:pPr>
          </w:p>
        </w:tc>
        <w:tc>
          <w:tcPr>
            <w:tcW w:w="2126" w:type="dxa"/>
            <w:tcBorders>
              <w:top w:val="single" w:sz="4" w:space="0" w:color="auto"/>
            </w:tcBorders>
          </w:tcPr>
          <w:p w14:paraId="6A7E5BB8" w14:textId="77777777" w:rsidR="00FB27E1" w:rsidRPr="00156E3D" w:rsidRDefault="00FB27E1" w:rsidP="009B2072">
            <w:pPr>
              <w:pStyle w:val="MediumGrid21"/>
              <w:rPr>
                <w:bCs/>
                <w:sz w:val="20"/>
                <w:szCs w:val="20"/>
              </w:rPr>
            </w:pPr>
          </w:p>
        </w:tc>
      </w:tr>
      <w:tr w:rsidR="00E91C55" w:rsidRPr="00156E3D" w14:paraId="26B22053" w14:textId="2623CD1D" w:rsidTr="00271E56">
        <w:tc>
          <w:tcPr>
            <w:tcW w:w="701" w:type="dxa"/>
            <w:shd w:val="clear" w:color="auto" w:fill="BFBFBF" w:themeFill="background1" w:themeFillShade="BF"/>
          </w:tcPr>
          <w:p w14:paraId="75109B4D" w14:textId="229176D2" w:rsidR="00FB27E1" w:rsidRPr="009C49D9" w:rsidRDefault="00FB27E1" w:rsidP="009B2072">
            <w:pPr>
              <w:pStyle w:val="MediumGrid21"/>
              <w:rPr>
                <w:bCs/>
                <w:sz w:val="20"/>
                <w:szCs w:val="20"/>
              </w:rPr>
            </w:pPr>
            <w:r w:rsidRPr="009C49D9">
              <w:rPr>
                <w:bCs/>
                <w:sz w:val="20"/>
                <w:szCs w:val="20"/>
              </w:rPr>
              <w:t>2</w:t>
            </w:r>
          </w:p>
        </w:tc>
        <w:tc>
          <w:tcPr>
            <w:tcW w:w="1567" w:type="dxa"/>
            <w:tcBorders>
              <w:right w:val="single" w:sz="4" w:space="0" w:color="auto"/>
            </w:tcBorders>
            <w:shd w:val="clear" w:color="auto" w:fill="BFBFBF" w:themeFill="background1" w:themeFillShade="BF"/>
          </w:tcPr>
          <w:p w14:paraId="6E8A0E07" w14:textId="74C86E8F" w:rsidR="00FB27E1" w:rsidRPr="009C49D9" w:rsidRDefault="009C49D9" w:rsidP="009B2072">
            <w:pPr>
              <w:pStyle w:val="MediumGrid21"/>
              <w:rPr>
                <w:bCs/>
                <w:sz w:val="20"/>
                <w:szCs w:val="20"/>
              </w:rPr>
            </w:pPr>
            <w:r w:rsidRPr="009C49D9">
              <w:rPr>
                <w:bCs/>
                <w:sz w:val="20"/>
                <w:szCs w:val="20"/>
              </w:rPr>
              <w:t>Jan 15-19</w:t>
            </w:r>
          </w:p>
        </w:tc>
        <w:tc>
          <w:tcPr>
            <w:tcW w:w="1560" w:type="dxa"/>
            <w:tcBorders>
              <w:left w:val="single" w:sz="4" w:space="0" w:color="auto"/>
              <w:bottom w:val="single" w:sz="4" w:space="0" w:color="auto"/>
              <w:right w:val="single" w:sz="4" w:space="0" w:color="auto"/>
            </w:tcBorders>
            <w:shd w:val="clear" w:color="auto" w:fill="BFBFBF" w:themeFill="background1" w:themeFillShade="BF"/>
          </w:tcPr>
          <w:p w14:paraId="41491CE7" w14:textId="2E3D6869" w:rsidR="00FB27E1" w:rsidRPr="009C49D9" w:rsidRDefault="00FB27E1" w:rsidP="009B2072">
            <w:pPr>
              <w:pStyle w:val="MediumGrid21"/>
              <w:rPr>
                <w:bCs/>
                <w:sz w:val="20"/>
                <w:szCs w:val="20"/>
              </w:rPr>
            </w:pPr>
            <w:r w:rsidRPr="009C49D9">
              <w:rPr>
                <w:bCs/>
                <w:sz w:val="20"/>
                <w:szCs w:val="20"/>
              </w:rPr>
              <w:t xml:space="preserve">Quiz 1 closes </w:t>
            </w:r>
            <w:r w:rsidR="009C49D9" w:rsidRPr="009C49D9">
              <w:rPr>
                <w:bCs/>
                <w:sz w:val="20"/>
                <w:szCs w:val="20"/>
              </w:rPr>
              <w:t>Jan 19</w:t>
            </w:r>
          </w:p>
        </w:tc>
        <w:tc>
          <w:tcPr>
            <w:tcW w:w="2693" w:type="dxa"/>
            <w:tcBorders>
              <w:left w:val="single" w:sz="4" w:space="0" w:color="auto"/>
              <w:bottom w:val="single" w:sz="4" w:space="0" w:color="auto"/>
            </w:tcBorders>
            <w:shd w:val="pct25" w:color="auto" w:fill="auto"/>
          </w:tcPr>
          <w:p w14:paraId="2CE6A0C3" w14:textId="77777777" w:rsidR="00FB27E1" w:rsidRPr="00156E3D" w:rsidRDefault="00FB27E1" w:rsidP="009B2072">
            <w:pPr>
              <w:pStyle w:val="MediumGrid21"/>
              <w:rPr>
                <w:bCs/>
                <w:sz w:val="20"/>
                <w:szCs w:val="20"/>
              </w:rPr>
            </w:pPr>
          </w:p>
        </w:tc>
        <w:tc>
          <w:tcPr>
            <w:tcW w:w="2126" w:type="dxa"/>
            <w:shd w:val="pct25" w:color="auto" w:fill="auto"/>
          </w:tcPr>
          <w:p w14:paraId="45902B3F" w14:textId="77777777" w:rsidR="00FB27E1" w:rsidRPr="00156E3D" w:rsidRDefault="00FB27E1" w:rsidP="009B2072">
            <w:pPr>
              <w:pStyle w:val="MediumGrid21"/>
              <w:rPr>
                <w:bCs/>
                <w:sz w:val="20"/>
                <w:szCs w:val="20"/>
              </w:rPr>
            </w:pPr>
          </w:p>
        </w:tc>
      </w:tr>
      <w:tr w:rsidR="00271E56" w:rsidRPr="00156E3D" w14:paraId="0F05936D" w14:textId="4DAF07EA" w:rsidTr="00271E56">
        <w:tc>
          <w:tcPr>
            <w:tcW w:w="701" w:type="dxa"/>
          </w:tcPr>
          <w:p w14:paraId="6774165E" w14:textId="41882A35" w:rsidR="00FB27E1" w:rsidRPr="00156E3D" w:rsidRDefault="00FB27E1" w:rsidP="009B2072">
            <w:pPr>
              <w:pStyle w:val="MediumGrid21"/>
              <w:rPr>
                <w:bCs/>
                <w:sz w:val="20"/>
                <w:szCs w:val="20"/>
              </w:rPr>
            </w:pPr>
            <w:r w:rsidRPr="00156E3D">
              <w:rPr>
                <w:bCs/>
                <w:sz w:val="20"/>
                <w:szCs w:val="20"/>
              </w:rPr>
              <w:t>3</w:t>
            </w:r>
          </w:p>
        </w:tc>
        <w:tc>
          <w:tcPr>
            <w:tcW w:w="1567" w:type="dxa"/>
            <w:tcBorders>
              <w:right w:val="single" w:sz="4" w:space="0" w:color="auto"/>
            </w:tcBorders>
          </w:tcPr>
          <w:p w14:paraId="1A8ECE92" w14:textId="36B36826" w:rsidR="00FB27E1" w:rsidRPr="00156E3D" w:rsidRDefault="009C49D9" w:rsidP="009B2072">
            <w:pPr>
              <w:pStyle w:val="MediumGrid21"/>
              <w:rPr>
                <w:bCs/>
                <w:sz w:val="20"/>
                <w:szCs w:val="20"/>
              </w:rPr>
            </w:pPr>
            <w:r>
              <w:rPr>
                <w:bCs/>
                <w:sz w:val="20"/>
                <w:szCs w:val="20"/>
              </w:rPr>
              <w:t>Jan 22-26</w:t>
            </w:r>
          </w:p>
        </w:tc>
        <w:tc>
          <w:tcPr>
            <w:tcW w:w="1560" w:type="dxa"/>
            <w:tcBorders>
              <w:top w:val="single" w:sz="4" w:space="0" w:color="auto"/>
              <w:left w:val="single" w:sz="4" w:space="0" w:color="auto"/>
              <w:right w:val="single" w:sz="4" w:space="0" w:color="auto"/>
            </w:tcBorders>
          </w:tcPr>
          <w:p w14:paraId="0174627D" w14:textId="77777777" w:rsidR="00FB27E1" w:rsidRDefault="009C49D9" w:rsidP="009B2072">
            <w:pPr>
              <w:pStyle w:val="MediumGrid21"/>
              <w:rPr>
                <w:bCs/>
                <w:sz w:val="20"/>
                <w:szCs w:val="20"/>
              </w:rPr>
            </w:pPr>
            <w:r>
              <w:rPr>
                <w:bCs/>
                <w:sz w:val="20"/>
                <w:szCs w:val="20"/>
              </w:rPr>
              <w:t xml:space="preserve">Quiz 1 opens </w:t>
            </w:r>
          </w:p>
          <w:p w14:paraId="73977647" w14:textId="0AD7127A" w:rsidR="009C49D9" w:rsidRPr="00156E3D" w:rsidRDefault="009C49D9" w:rsidP="009B2072">
            <w:pPr>
              <w:pStyle w:val="MediumGrid21"/>
              <w:rPr>
                <w:bCs/>
                <w:sz w:val="20"/>
                <w:szCs w:val="20"/>
              </w:rPr>
            </w:pPr>
            <w:r>
              <w:rPr>
                <w:bCs/>
                <w:sz w:val="20"/>
                <w:szCs w:val="20"/>
              </w:rPr>
              <w:t>Jan 22</w:t>
            </w:r>
          </w:p>
        </w:tc>
        <w:tc>
          <w:tcPr>
            <w:tcW w:w="2693" w:type="dxa"/>
            <w:tcBorders>
              <w:top w:val="single" w:sz="4" w:space="0" w:color="auto"/>
              <w:left w:val="single" w:sz="4" w:space="0" w:color="auto"/>
              <w:right w:val="single" w:sz="4" w:space="0" w:color="auto"/>
            </w:tcBorders>
          </w:tcPr>
          <w:p w14:paraId="4AB94A7C" w14:textId="77777777" w:rsidR="00271E56" w:rsidRDefault="00271E56" w:rsidP="009B2072">
            <w:pPr>
              <w:pStyle w:val="MediumGrid21"/>
              <w:rPr>
                <w:bCs/>
                <w:sz w:val="20"/>
                <w:szCs w:val="20"/>
              </w:rPr>
            </w:pPr>
            <w:r>
              <w:rPr>
                <w:bCs/>
                <w:sz w:val="20"/>
                <w:szCs w:val="20"/>
              </w:rPr>
              <w:t xml:space="preserve">Discussion 1 </w:t>
            </w:r>
          </w:p>
          <w:p w14:paraId="14A16753" w14:textId="7B3D3868" w:rsidR="00FB27E1" w:rsidRPr="00156E3D" w:rsidRDefault="00FB27E1" w:rsidP="009B2072">
            <w:pPr>
              <w:pStyle w:val="MediumGrid21"/>
              <w:rPr>
                <w:bCs/>
                <w:sz w:val="20"/>
                <w:szCs w:val="20"/>
              </w:rPr>
            </w:pPr>
            <w:r>
              <w:rPr>
                <w:bCs/>
                <w:sz w:val="20"/>
                <w:szCs w:val="20"/>
              </w:rPr>
              <w:t xml:space="preserve">Thread due </w:t>
            </w:r>
            <w:r w:rsidR="009C49D9">
              <w:rPr>
                <w:bCs/>
                <w:sz w:val="20"/>
                <w:szCs w:val="20"/>
              </w:rPr>
              <w:t>Jan 26</w:t>
            </w:r>
          </w:p>
        </w:tc>
        <w:tc>
          <w:tcPr>
            <w:tcW w:w="2126" w:type="dxa"/>
            <w:tcBorders>
              <w:left w:val="single" w:sz="4" w:space="0" w:color="auto"/>
            </w:tcBorders>
          </w:tcPr>
          <w:p w14:paraId="6176B58A" w14:textId="77777777" w:rsidR="00FB27E1" w:rsidRPr="00156E3D" w:rsidRDefault="00FB27E1" w:rsidP="009B2072">
            <w:pPr>
              <w:pStyle w:val="MediumGrid21"/>
              <w:rPr>
                <w:bCs/>
                <w:sz w:val="20"/>
                <w:szCs w:val="20"/>
              </w:rPr>
            </w:pPr>
          </w:p>
        </w:tc>
      </w:tr>
      <w:tr w:rsidR="00E91C55" w:rsidRPr="00156E3D" w14:paraId="05165EC2" w14:textId="09B7A2B0" w:rsidTr="00271E56">
        <w:tc>
          <w:tcPr>
            <w:tcW w:w="701" w:type="dxa"/>
            <w:shd w:val="pct25" w:color="auto" w:fill="auto"/>
          </w:tcPr>
          <w:p w14:paraId="4F84CA4B" w14:textId="1FC81DE1" w:rsidR="00FB27E1" w:rsidRPr="00156E3D" w:rsidRDefault="00FB27E1" w:rsidP="009B2072">
            <w:pPr>
              <w:pStyle w:val="MediumGrid21"/>
              <w:rPr>
                <w:bCs/>
                <w:sz w:val="20"/>
                <w:szCs w:val="20"/>
              </w:rPr>
            </w:pPr>
            <w:r w:rsidRPr="00156E3D">
              <w:rPr>
                <w:bCs/>
                <w:sz w:val="20"/>
                <w:szCs w:val="20"/>
              </w:rPr>
              <w:t>4</w:t>
            </w:r>
          </w:p>
        </w:tc>
        <w:tc>
          <w:tcPr>
            <w:tcW w:w="1567" w:type="dxa"/>
            <w:tcBorders>
              <w:right w:val="single" w:sz="4" w:space="0" w:color="auto"/>
            </w:tcBorders>
            <w:shd w:val="pct25" w:color="auto" w:fill="auto"/>
          </w:tcPr>
          <w:p w14:paraId="63F57FE2" w14:textId="0F1BFBB2" w:rsidR="00FB27E1" w:rsidRPr="00156E3D" w:rsidRDefault="009C49D9" w:rsidP="009B2072">
            <w:pPr>
              <w:pStyle w:val="MediumGrid21"/>
              <w:rPr>
                <w:bCs/>
                <w:sz w:val="20"/>
                <w:szCs w:val="20"/>
              </w:rPr>
            </w:pPr>
            <w:r>
              <w:rPr>
                <w:bCs/>
                <w:sz w:val="20"/>
                <w:szCs w:val="20"/>
              </w:rPr>
              <w:t>Jan 29</w:t>
            </w:r>
            <w:r w:rsidR="00FB27E1" w:rsidRPr="00156E3D">
              <w:rPr>
                <w:bCs/>
                <w:sz w:val="20"/>
                <w:szCs w:val="20"/>
              </w:rPr>
              <w:t>-</w:t>
            </w:r>
            <w:r>
              <w:rPr>
                <w:bCs/>
                <w:sz w:val="20"/>
                <w:szCs w:val="20"/>
              </w:rPr>
              <w:t>Feb 02</w:t>
            </w:r>
          </w:p>
        </w:tc>
        <w:tc>
          <w:tcPr>
            <w:tcW w:w="1560" w:type="dxa"/>
            <w:tcBorders>
              <w:left w:val="single" w:sz="4" w:space="0" w:color="auto"/>
              <w:bottom w:val="single" w:sz="4" w:space="0" w:color="auto"/>
              <w:right w:val="single" w:sz="4" w:space="0" w:color="auto"/>
            </w:tcBorders>
            <w:shd w:val="pct25" w:color="auto" w:fill="auto"/>
          </w:tcPr>
          <w:p w14:paraId="5C37DF49" w14:textId="2E4A5B46" w:rsidR="00FB27E1" w:rsidRPr="00156E3D" w:rsidRDefault="00FB27E1" w:rsidP="009B2072">
            <w:pPr>
              <w:pStyle w:val="MediumGrid21"/>
              <w:rPr>
                <w:bCs/>
                <w:sz w:val="20"/>
                <w:szCs w:val="20"/>
              </w:rPr>
            </w:pPr>
            <w:r>
              <w:rPr>
                <w:bCs/>
                <w:sz w:val="20"/>
                <w:szCs w:val="20"/>
              </w:rPr>
              <w:t xml:space="preserve">Quiz 2 closes </w:t>
            </w:r>
            <w:r w:rsidR="009C49D9">
              <w:rPr>
                <w:bCs/>
                <w:sz w:val="20"/>
                <w:szCs w:val="20"/>
              </w:rPr>
              <w:t>Feb 02</w:t>
            </w:r>
          </w:p>
        </w:tc>
        <w:tc>
          <w:tcPr>
            <w:tcW w:w="2693" w:type="dxa"/>
            <w:tcBorders>
              <w:left w:val="single" w:sz="4" w:space="0" w:color="auto"/>
              <w:right w:val="single" w:sz="4" w:space="0" w:color="auto"/>
            </w:tcBorders>
            <w:shd w:val="pct25" w:color="auto" w:fill="auto"/>
          </w:tcPr>
          <w:p w14:paraId="667DD9B8" w14:textId="5ABFAC82" w:rsidR="00FB27E1" w:rsidRPr="00156E3D" w:rsidRDefault="00FB27E1" w:rsidP="009B2072">
            <w:pPr>
              <w:pStyle w:val="MediumGrid21"/>
              <w:rPr>
                <w:bCs/>
                <w:sz w:val="20"/>
                <w:szCs w:val="20"/>
              </w:rPr>
            </w:pPr>
            <w:r>
              <w:rPr>
                <w:bCs/>
                <w:sz w:val="20"/>
                <w:szCs w:val="20"/>
              </w:rPr>
              <w:t xml:space="preserve">Reply due </w:t>
            </w:r>
            <w:r w:rsidR="009C49D9">
              <w:rPr>
                <w:bCs/>
                <w:sz w:val="20"/>
                <w:szCs w:val="20"/>
              </w:rPr>
              <w:t>Feb 02</w:t>
            </w:r>
          </w:p>
        </w:tc>
        <w:tc>
          <w:tcPr>
            <w:tcW w:w="2126" w:type="dxa"/>
            <w:tcBorders>
              <w:left w:val="single" w:sz="4" w:space="0" w:color="auto"/>
            </w:tcBorders>
            <w:shd w:val="pct25" w:color="auto" w:fill="auto"/>
          </w:tcPr>
          <w:p w14:paraId="25284B2A" w14:textId="77777777" w:rsidR="00FB27E1" w:rsidRPr="00156E3D" w:rsidRDefault="00FB27E1" w:rsidP="009B2072">
            <w:pPr>
              <w:pStyle w:val="MediumGrid21"/>
              <w:rPr>
                <w:bCs/>
                <w:sz w:val="20"/>
                <w:szCs w:val="20"/>
              </w:rPr>
            </w:pPr>
          </w:p>
        </w:tc>
      </w:tr>
      <w:tr w:rsidR="00271E56" w:rsidRPr="00156E3D" w14:paraId="3D13C2BD" w14:textId="5525817C" w:rsidTr="00F917D0">
        <w:tc>
          <w:tcPr>
            <w:tcW w:w="701" w:type="dxa"/>
          </w:tcPr>
          <w:p w14:paraId="33D5DBB8" w14:textId="5B2F066C" w:rsidR="00FB27E1" w:rsidRPr="00156E3D" w:rsidRDefault="00FB27E1" w:rsidP="009B2072">
            <w:pPr>
              <w:pStyle w:val="MediumGrid21"/>
              <w:rPr>
                <w:bCs/>
                <w:sz w:val="20"/>
                <w:szCs w:val="20"/>
              </w:rPr>
            </w:pPr>
            <w:r w:rsidRPr="00156E3D">
              <w:rPr>
                <w:bCs/>
                <w:sz w:val="20"/>
                <w:szCs w:val="20"/>
              </w:rPr>
              <w:t>5</w:t>
            </w:r>
          </w:p>
        </w:tc>
        <w:tc>
          <w:tcPr>
            <w:tcW w:w="1567" w:type="dxa"/>
            <w:tcBorders>
              <w:right w:val="single" w:sz="4" w:space="0" w:color="auto"/>
            </w:tcBorders>
          </w:tcPr>
          <w:p w14:paraId="2E60DF8C" w14:textId="35C522CE" w:rsidR="00FB27E1" w:rsidRDefault="009C49D9" w:rsidP="009B2072">
            <w:pPr>
              <w:pStyle w:val="MediumGrid21"/>
              <w:rPr>
                <w:bCs/>
                <w:sz w:val="20"/>
                <w:szCs w:val="20"/>
              </w:rPr>
            </w:pPr>
            <w:r>
              <w:rPr>
                <w:bCs/>
                <w:sz w:val="20"/>
                <w:szCs w:val="20"/>
              </w:rPr>
              <w:t>Feb 05-09</w:t>
            </w:r>
          </w:p>
          <w:p w14:paraId="463DF611" w14:textId="2C8BF4CA" w:rsidR="00271E56" w:rsidRPr="00156E3D" w:rsidRDefault="00271E56" w:rsidP="009B2072">
            <w:pPr>
              <w:pStyle w:val="MediumGrid21"/>
              <w:rPr>
                <w:bCs/>
                <w:sz w:val="20"/>
                <w:szCs w:val="20"/>
              </w:rPr>
            </w:pPr>
          </w:p>
        </w:tc>
        <w:tc>
          <w:tcPr>
            <w:tcW w:w="1560" w:type="dxa"/>
            <w:tcBorders>
              <w:top w:val="single" w:sz="4" w:space="0" w:color="auto"/>
              <w:left w:val="single" w:sz="4" w:space="0" w:color="auto"/>
              <w:right w:val="single" w:sz="4" w:space="0" w:color="auto"/>
            </w:tcBorders>
          </w:tcPr>
          <w:p w14:paraId="3A484C18" w14:textId="77777777" w:rsidR="00FB27E1" w:rsidRDefault="009C49D9" w:rsidP="009B2072">
            <w:pPr>
              <w:pStyle w:val="MediumGrid21"/>
              <w:rPr>
                <w:bCs/>
                <w:sz w:val="20"/>
                <w:szCs w:val="20"/>
              </w:rPr>
            </w:pPr>
            <w:r>
              <w:rPr>
                <w:bCs/>
                <w:sz w:val="20"/>
                <w:szCs w:val="20"/>
              </w:rPr>
              <w:t xml:space="preserve">Quiz 3 </w:t>
            </w:r>
            <w:proofErr w:type="gramStart"/>
            <w:r>
              <w:rPr>
                <w:bCs/>
                <w:sz w:val="20"/>
                <w:szCs w:val="20"/>
              </w:rPr>
              <w:t>opens</w:t>
            </w:r>
            <w:proofErr w:type="gramEnd"/>
          </w:p>
          <w:p w14:paraId="5215CFDA" w14:textId="6F2E4A19" w:rsidR="009C49D9" w:rsidRPr="00156E3D" w:rsidRDefault="009C49D9" w:rsidP="009B2072">
            <w:pPr>
              <w:pStyle w:val="MediumGrid21"/>
              <w:rPr>
                <w:bCs/>
                <w:sz w:val="20"/>
                <w:szCs w:val="20"/>
              </w:rPr>
            </w:pPr>
            <w:r>
              <w:rPr>
                <w:bCs/>
                <w:sz w:val="20"/>
                <w:szCs w:val="20"/>
              </w:rPr>
              <w:t>Feb 05</w:t>
            </w:r>
          </w:p>
        </w:tc>
        <w:tc>
          <w:tcPr>
            <w:tcW w:w="2693" w:type="dxa"/>
            <w:tcBorders>
              <w:left w:val="single" w:sz="4" w:space="0" w:color="auto"/>
              <w:bottom w:val="single" w:sz="4" w:space="0" w:color="auto"/>
              <w:right w:val="single" w:sz="4" w:space="0" w:color="auto"/>
            </w:tcBorders>
          </w:tcPr>
          <w:p w14:paraId="29D3CAB1" w14:textId="19A52811" w:rsidR="00FB27E1" w:rsidRPr="00156E3D" w:rsidRDefault="00FB27E1" w:rsidP="009B2072">
            <w:pPr>
              <w:pStyle w:val="MediumGrid21"/>
              <w:rPr>
                <w:bCs/>
                <w:sz w:val="20"/>
                <w:szCs w:val="20"/>
              </w:rPr>
            </w:pPr>
            <w:r>
              <w:rPr>
                <w:bCs/>
                <w:sz w:val="20"/>
                <w:szCs w:val="20"/>
              </w:rPr>
              <w:t>Reflection Essay</w:t>
            </w:r>
            <w:r w:rsidR="00271E56">
              <w:rPr>
                <w:bCs/>
                <w:sz w:val="20"/>
                <w:szCs w:val="20"/>
              </w:rPr>
              <w:t xml:space="preserve"> </w:t>
            </w:r>
            <w:r>
              <w:rPr>
                <w:bCs/>
                <w:sz w:val="20"/>
                <w:szCs w:val="20"/>
              </w:rPr>
              <w:t xml:space="preserve">due </w:t>
            </w:r>
            <w:r w:rsidR="009C49D9">
              <w:rPr>
                <w:bCs/>
                <w:sz w:val="20"/>
                <w:szCs w:val="20"/>
              </w:rPr>
              <w:t>Feb 09</w:t>
            </w:r>
          </w:p>
        </w:tc>
        <w:tc>
          <w:tcPr>
            <w:tcW w:w="2126" w:type="dxa"/>
            <w:tcBorders>
              <w:left w:val="single" w:sz="4" w:space="0" w:color="auto"/>
            </w:tcBorders>
          </w:tcPr>
          <w:p w14:paraId="28A4AED8" w14:textId="77777777" w:rsidR="00FB27E1" w:rsidRPr="00156E3D" w:rsidRDefault="00FB27E1" w:rsidP="009B2072">
            <w:pPr>
              <w:pStyle w:val="MediumGrid21"/>
              <w:rPr>
                <w:bCs/>
                <w:sz w:val="20"/>
                <w:szCs w:val="20"/>
              </w:rPr>
            </w:pPr>
          </w:p>
        </w:tc>
      </w:tr>
      <w:tr w:rsidR="00E91C55" w:rsidRPr="00156E3D" w14:paraId="20B16B73" w14:textId="38AE8FD4" w:rsidTr="00F917D0">
        <w:tc>
          <w:tcPr>
            <w:tcW w:w="701" w:type="dxa"/>
            <w:shd w:val="pct25" w:color="auto" w:fill="auto"/>
          </w:tcPr>
          <w:p w14:paraId="38B2EAFF" w14:textId="33AFECD2" w:rsidR="00FB27E1" w:rsidRPr="009C49D9" w:rsidRDefault="00FB27E1" w:rsidP="009B2072">
            <w:pPr>
              <w:pStyle w:val="MediumGrid21"/>
              <w:rPr>
                <w:bCs/>
                <w:sz w:val="20"/>
                <w:szCs w:val="20"/>
              </w:rPr>
            </w:pPr>
            <w:r w:rsidRPr="009C49D9">
              <w:rPr>
                <w:bCs/>
                <w:sz w:val="20"/>
                <w:szCs w:val="20"/>
              </w:rPr>
              <w:t>6</w:t>
            </w:r>
          </w:p>
        </w:tc>
        <w:tc>
          <w:tcPr>
            <w:tcW w:w="1567" w:type="dxa"/>
            <w:tcBorders>
              <w:right w:val="single" w:sz="4" w:space="0" w:color="auto"/>
            </w:tcBorders>
            <w:shd w:val="pct25" w:color="auto" w:fill="auto"/>
          </w:tcPr>
          <w:p w14:paraId="46E33796" w14:textId="2D3BD2DC" w:rsidR="00FB27E1" w:rsidRPr="009C49D9" w:rsidRDefault="009C49D9" w:rsidP="009B2072">
            <w:pPr>
              <w:pStyle w:val="MediumGrid21"/>
              <w:rPr>
                <w:bCs/>
                <w:sz w:val="20"/>
                <w:szCs w:val="20"/>
              </w:rPr>
            </w:pPr>
            <w:r w:rsidRPr="009C49D9">
              <w:rPr>
                <w:bCs/>
                <w:sz w:val="20"/>
                <w:szCs w:val="20"/>
              </w:rPr>
              <w:t>Feb 12-16</w:t>
            </w:r>
          </w:p>
        </w:tc>
        <w:tc>
          <w:tcPr>
            <w:tcW w:w="1560" w:type="dxa"/>
            <w:tcBorders>
              <w:left w:val="single" w:sz="4" w:space="0" w:color="auto"/>
              <w:bottom w:val="single" w:sz="4" w:space="0" w:color="auto"/>
              <w:right w:val="single" w:sz="4" w:space="0" w:color="auto"/>
            </w:tcBorders>
            <w:shd w:val="pct25" w:color="auto" w:fill="auto"/>
          </w:tcPr>
          <w:p w14:paraId="15D83F00" w14:textId="7234A255" w:rsidR="00FB27E1" w:rsidRPr="009C49D9" w:rsidRDefault="00FB27E1" w:rsidP="009B2072">
            <w:pPr>
              <w:pStyle w:val="MediumGrid21"/>
              <w:rPr>
                <w:bCs/>
                <w:sz w:val="20"/>
                <w:szCs w:val="20"/>
              </w:rPr>
            </w:pPr>
            <w:r w:rsidRPr="009C49D9">
              <w:rPr>
                <w:bCs/>
                <w:sz w:val="20"/>
                <w:szCs w:val="20"/>
              </w:rPr>
              <w:t xml:space="preserve">Quiz 3 closes </w:t>
            </w:r>
            <w:r w:rsidR="009C49D9" w:rsidRPr="009C49D9">
              <w:rPr>
                <w:bCs/>
                <w:sz w:val="20"/>
                <w:szCs w:val="20"/>
              </w:rPr>
              <w:t>Feb 16</w:t>
            </w:r>
          </w:p>
        </w:tc>
        <w:tc>
          <w:tcPr>
            <w:tcW w:w="2693" w:type="dxa"/>
            <w:tcBorders>
              <w:left w:val="single" w:sz="4" w:space="0" w:color="auto"/>
            </w:tcBorders>
            <w:shd w:val="pct25" w:color="auto" w:fill="auto"/>
          </w:tcPr>
          <w:p w14:paraId="23F59DBF" w14:textId="77777777" w:rsidR="00FB27E1" w:rsidRPr="00156E3D" w:rsidRDefault="00FB27E1" w:rsidP="009B2072">
            <w:pPr>
              <w:pStyle w:val="MediumGrid21"/>
              <w:rPr>
                <w:bCs/>
                <w:sz w:val="20"/>
                <w:szCs w:val="20"/>
              </w:rPr>
            </w:pPr>
          </w:p>
        </w:tc>
        <w:tc>
          <w:tcPr>
            <w:tcW w:w="2126" w:type="dxa"/>
            <w:shd w:val="pct25" w:color="auto" w:fill="auto"/>
          </w:tcPr>
          <w:p w14:paraId="53089985" w14:textId="77777777" w:rsidR="00FB27E1" w:rsidRPr="00156E3D" w:rsidRDefault="00FB27E1" w:rsidP="009B2072">
            <w:pPr>
              <w:pStyle w:val="MediumGrid21"/>
              <w:rPr>
                <w:bCs/>
                <w:sz w:val="20"/>
                <w:szCs w:val="20"/>
              </w:rPr>
            </w:pPr>
          </w:p>
        </w:tc>
      </w:tr>
      <w:tr w:rsidR="009C49D9" w:rsidRPr="00F917D0" w14:paraId="6EE23482" w14:textId="77777777" w:rsidTr="00F917D0">
        <w:tc>
          <w:tcPr>
            <w:tcW w:w="701" w:type="dxa"/>
            <w:shd w:val="thinDiagCross" w:color="D9D9D9" w:themeColor="background1" w:themeShade="D9" w:fill="auto"/>
          </w:tcPr>
          <w:p w14:paraId="00CCD1FA" w14:textId="77777777" w:rsidR="009C49D9" w:rsidRPr="00F917D0" w:rsidRDefault="009C49D9" w:rsidP="009B2072">
            <w:pPr>
              <w:pStyle w:val="MediumGrid21"/>
              <w:rPr>
                <w:b/>
                <w:i/>
                <w:iCs/>
                <w:sz w:val="20"/>
                <w:szCs w:val="20"/>
                <w:highlight w:val="lightGray"/>
              </w:rPr>
            </w:pPr>
          </w:p>
        </w:tc>
        <w:tc>
          <w:tcPr>
            <w:tcW w:w="1567" w:type="dxa"/>
            <w:shd w:val="thinDiagCross" w:color="D9D9D9" w:themeColor="background1" w:themeShade="D9" w:fill="auto"/>
          </w:tcPr>
          <w:p w14:paraId="4CA00C6E" w14:textId="7DB96B4C" w:rsidR="009C49D9" w:rsidRPr="00F917D0" w:rsidRDefault="009C49D9" w:rsidP="009B2072">
            <w:pPr>
              <w:pStyle w:val="MediumGrid21"/>
              <w:rPr>
                <w:b/>
                <w:i/>
                <w:iCs/>
                <w:sz w:val="20"/>
                <w:szCs w:val="20"/>
              </w:rPr>
            </w:pPr>
            <w:r w:rsidRPr="00F917D0">
              <w:rPr>
                <w:b/>
                <w:i/>
                <w:iCs/>
                <w:sz w:val="20"/>
                <w:szCs w:val="20"/>
              </w:rPr>
              <w:t>Feb 19-23</w:t>
            </w:r>
          </w:p>
        </w:tc>
        <w:tc>
          <w:tcPr>
            <w:tcW w:w="1560" w:type="dxa"/>
            <w:tcBorders>
              <w:top w:val="single" w:sz="4" w:space="0" w:color="auto"/>
              <w:bottom w:val="single" w:sz="4" w:space="0" w:color="auto"/>
            </w:tcBorders>
            <w:shd w:val="thinDiagCross" w:color="D9D9D9" w:themeColor="background1" w:themeShade="D9" w:fill="auto"/>
          </w:tcPr>
          <w:p w14:paraId="3309C309" w14:textId="5F5CA12A" w:rsidR="009C49D9" w:rsidRPr="00F917D0" w:rsidRDefault="009C49D9" w:rsidP="009B2072">
            <w:pPr>
              <w:pStyle w:val="MediumGrid21"/>
              <w:rPr>
                <w:b/>
                <w:i/>
                <w:iCs/>
                <w:sz w:val="20"/>
                <w:szCs w:val="20"/>
              </w:rPr>
            </w:pPr>
            <w:r w:rsidRPr="00F917D0">
              <w:rPr>
                <w:b/>
                <w:i/>
                <w:iCs/>
                <w:sz w:val="20"/>
                <w:szCs w:val="20"/>
              </w:rPr>
              <w:t>Reading Week</w:t>
            </w:r>
          </w:p>
        </w:tc>
        <w:tc>
          <w:tcPr>
            <w:tcW w:w="2693" w:type="dxa"/>
            <w:tcBorders>
              <w:left w:val="nil"/>
              <w:bottom w:val="single" w:sz="4" w:space="0" w:color="auto"/>
            </w:tcBorders>
            <w:shd w:val="thinDiagCross" w:color="D9D9D9" w:themeColor="background1" w:themeShade="D9" w:fill="auto"/>
          </w:tcPr>
          <w:p w14:paraId="188C04DE" w14:textId="77777777" w:rsidR="009C49D9" w:rsidRPr="00F917D0" w:rsidRDefault="009C49D9" w:rsidP="009B2072">
            <w:pPr>
              <w:pStyle w:val="MediumGrid21"/>
              <w:rPr>
                <w:b/>
                <w:i/>
                <w:iCs/>
                <w:sz w:val="20"/>
                <w:szCs w:val="20"/>
              </w:rPr>
            </w:pPr>
          </w:p>
        </w:tc>
        <w:tc>
          <w:tcPr>
            <w:tcW w:w="2126" w:type="dxa"/>
            <w:shd w:val="thinDiagCross" w:color="D9D9D9" w:themeColor="background1" w:themeShade="D9" w:fill="auto"/>
          </w:tcPr>
          <w:p w14:paraId="4EA36EE5" w14:textId="77777777" w:rsidR="009C49D9" w:rsidRPr="00F917D0" w:rsidRDefault="009C49D9" w:rsidP="009B2072">
            <w:pPr>
              <w:pStyle w:val="MediumGrid21"/>
              <w:rPr>
                <w:b/>
                <w:i/>
                <w:iCs/>
                <w:sz w:val="20"/>
                <w:szCs w:val="20"/>
              </w:rPr>
            </w:pPr>
          </w:p>
        </w:tc>
      </w:tr>
      <w:tr w:rsidR="00271E56" w:rsidRPr="00156E3D" w14:paraId="31E535E0" w14:textId="28B5300C" w:rsidTr="00F917D0">
        <w:tc>
          <w:tcPr>
            <w:tcW w:w="701" w:type="dxa"/>
          </w:tcPr>
          <w:p w14:paraId="41FA077C" w14:textId="412D0F94" w:rsidR="00FB27E1" w:rsidRPr="00156E3D" w:rsidRDefault="00FB27E1" w:rsidP="00156E3D">
            <w:pPr>
              <w:pStyle w:val="MediumGrid21"/>
              <w:rPr>
                <w:bCs/>
                <w:sz w:val="20"/>
                <w:szCs w:val="20"/>
              </w:rPr>
            </w:pPr>
            <w:r>
              <w:rPr>
                <w:bCs/>
                <w:sz w:val="20"/>
                <w:szCs w:val="20"/>
              </w:rPr>
              <w:t>7</w:t>
            </w:r>
          </w:p>
        </w:tc>
        <w:tc>
          <w:tcPr>
            <w:tcW w:w="1567" w:type="dxa"/>
            <w:tcBorders>
              <w:right w:val="single" w:sz="4" w:space="0" w:color="auto"/>
            </w:tcBorders>
          </w:tcPr>
          <w:p w14:paraId="4E0262E8" w14:textId="05A0FB20" w:rsidR="00FB27E1" w:rsidRDefault="00F917D0" w:rsidP="00156E3D">
            <w:pPr>
              <w:pStyle w:val="MediumGrid21"/>
              <w:rPr>
                <w:bCs/>
                <w:sz w:val="20"/>
                <w:szCs w:val="20"/>
              </w:rPr>
            </w:pPr>
            <w:r>
              <w:rPr>
                <w:bCs/>
                <w:sz w:val="20"/>
                <w:szCs w:val="20"/>
              </w:rPr>
              <w:t>Feb 26-Mar 01</w:t>
            </w:r>
          </w:p>
          <w:p w14:paraId="5173E40E" w14:textId="33EDA379" w:rsidR="00271E56" w:rsidRPr="00156E3D" w:rsidRDefault="00271E56" w:rsidP="00156E3D">
            <w:pPr>
              <w:pStyle w:val="MediumGrid21"/>
              <w:rPr>
                <w:bCs/>
                <w:sz w:val="20"/>
                <w:szCs w:val="20"/>
              </w:rPr>
            </w:pPr>
          </w:p>
        </w:tc>
        <w:tc>
          <w:tcPr>
            <w:tcW w:w="1560" w:type="dxa"/>
            <w:tcBorders>
              <w:top w:val="single" w:sz="4" w:space="0" w:color="auto"/>
              <w:left w:val="single" w:sz="4" w:space="0" w:color="auto"/>
              <w:right w:val="single" w:sz="4" w:space="0" w:color="auto"/>
            </w:tcBorders>
          </w:tcPr>
          <w:p w14:paraId="114500C7" w14:textId="77777777" w:rsidR="00FB27E1" w:rsidRDefault="009C49D9" w:rsidP="00156E3D">
            <w:pPr>
              <w:pStyle w:val="MediumGrid21"/>
              <w:rPr>
                <w:bCs/>
                <w:sz w:val="20"/>
                <w:szCs w:val="20"/>
              </w:rPr>
            </w:pPr>
            <w:r>
              <w:rPr>
                <w:bCs/>
                <w:sz w:val="20"/>
                <w:szCs w:val="20"/>
              </w:rPr>
              <w:t xml:space="preserve">Quiz </w:t>
            </w:r>
            <w:r w:rsidR="00F917D0">
              <w:rPr>
                <w:bCs/>
                <w:sz w:val="20"/>
                <w:szCs w:val="20"/>
              </w:rPr>
              <w:t>4 opens</w:t>
            </w:r>
          </w:p>
          <w:p w14:paraId="6600DFA6" w14:textId="3F4FCF3A" w:rsidR="00F917D0" w:rsidRPr="00156E3D" w:rsidRDefault="00F917D0" w:rsidP="00156E3D">
            <w:pPr>
              <w:pStyle w:val="MediumGrid21"/>
              <w:rPr>
                <w:bCs/>
                <w:sz w:val="20"/>
                <w:szCs w:val="20"/>
              </w:rPr>
            </w:pPr>
            <w:r>
              <w:rPr>
                <w:bCs/>
                <w:sz w:val="20"/>
                <w:szCs w:val="20"/>
              </w:rPr>
              <w:t>Feb 26</w:t>
            </w:r>
          </w:p>
        </w:tc>
        <w:tc>
          <w:tcPr>
            <w:tcW w:w="2693" w:type="dxa"/>
            <w:tcBorders>
              <w:top w:val="single" w:sz="4" w:space="0" w:color="auto"/>
              <w:left w:val="single" w:sz="4" w:space="0" w:color="auto"/>
              <w:right w:val="single" w:sz="4" w:space="0" w:color="auto"/>
            </w:tcBorders>
          </w:tcPr>
          <w:p w14:paraId="4B734535" w14:textId="66EFC29F" w:rsidR="00271E56" w:rsidRDefault="00271E56" w:rsidP="00156E3D">
            <w:pPr>
              <w:pStyle w:val="MediumGrid21"/>
              <w:rPr>
                <w:bCs/>
                <w:sz w:val="20"/>
                <w:szCs w:val="20"/>
              </w:rPr>
            </w:pPr>
            <w:r>
              <w:rPr>
                <w:bCs/>
                <w:sz w:val="20"/>
                <w:szCs w:val="20"/>
              </w:rPr>
              <w:t xml:space="preserve">Discussion </w:t>
            </w:r>
            <w:r w:rsidR="00F917D0">
              <w:rPr>
                <w:bCs/>
                <w:sz w:val="20"/>
                <w:szCs w:val="20"/>
              </w:rPr>
              <w:t>2</w:t>
            </w:r>
          </w:p>
          <w:p w14:paraId="4A90D917" w14:textId="605662A7" w:rsidR="00FB27E1" w:rsidRPr="00156E3D" w:rsidRDefault="00FB27E1" w:rsidP="00156E3D">
            <w:pPr>
              <w:pStyle w:val="MediumGrid21"/>
              <w:rPr>
                <w:bCs/>
                <w:sz w:val="20"/>
                <w:szCs w:val="20"/>
              </w:rPr>
            </w:pPr>
            <w:r>
              <w:rPr>
                <w:bCs/>
                <w:sz w:val="20"/>
                <w:szCs w:val="20"/>
              </w:rPr>
              <w:t xml:space="preserve">Thread due </w:t>
            </w:r>
            <w:r w:rsidR="00F917D0">
              <w:rPr>
                <w:bCs/>
                <w:sz w:val="20"/>
                <w:szCs w:val="20"/>
              </w:rPr>
              <w:t>Mar 01</w:t>
            </w:r>
          </w:p>
        </w:tc>
        <w:tc>
          <w:tcPr>
            <w:tcW w:w="2126" w:type="dxa"/>
            <w:tcBorders>
              <w:left w:val="single" w:sz="4" w:space="0" w:color="auto"/>
              <w:bottom w:val="single" w:sz="4" w:space="0" w:color="auto"/>
            </w:tcBorders>
          </w:tcPr>
          <w:p w14:paraId="0893D459" w14:textId="77777777" w:rsidR="00FB27E1" w:rsidRPr="00156E3D" w:rsidRDefault="00FB27E1" w:rsidP="00156E3D">
            <w:pPr>
              <w:pStyle w:val="MediumGrid21"/>
              <w:rPr>
                <w:bCs/>
                <w:sz w:val="20"/>
                <w:szCs w:val="20"/>
              </w:rPr>
            </w:pPr>
          </w:p>
        </w:tc>
      </w:tr>
      <w:tr w:rsidR="00E91C55" w:rsidRPr="00156E3D" w14:paraId="2167B85D" w14:textId="235F1B00" w:rsidTr="00271E56">
        <w:tc>
          <w:tcPr>
            <w:tcW w:w="701" w:type="dxa"/>
            <w:shd w:val="pct25" w:color="auto" w:fill="auto"/>
          </w:tcPr>
          <w:p w14:paraId="3CC47282" w14:textId="78BB8790" w:rsidR="00FB27E1" w:rsidRPr="00156E3D" w:rsidRDefault="00FB27E1" w:rsidP="00156E3D">
            <w:pPr>
              <w:pStyle w:val="MediumGrid21"/>
              <w:rPr>
                <w:bCs/>
                <w:sz w:val="20"/>
                <w:szCs w:val="20"/>
              </w:rPr>
            </w:pPr>
            <w:r>
              <w:rPr>
                <w:bCs/>
                <w:sz w:val="20"/>
                <w:szCs w:val="20"/>
              </w:rPr>
              <w:t>8</w:t>
            </w:r>
          </w:p>
        </w:tc>
        <w:tc>
          <w:tcPr>
            <w:tcW w:w="1567" w:type="dxa"/>
            <w:tcBorders>
              <w:right w:val="single" w:sz="4" w:space="0" w:color="auto"/>
            </w:tcBorders>
            <w:shd w:val="pct25" w:color="auto" w:fill="auto"/>
          </w:tcPr>
          <w:p w14:paraId="4150A924" w14:textId="49127D06" w:rsidR="00FB27E1" w:rsidRPr="00156E3D" w:rsidRDefault="00F917D0" w:rsidP="00156E3D">
            <w:pPr>
              <w:pStyle w:val="MediumGrid21"/>
              <w:rPr>
                <w:bCs/>
                <w:sz w:val="20"/>
                <w:szCs w:val="20"/>
              </w:rPr>
            </w:pPr>
            <w:r>
              <w:rPr>
                <w:bCs/>
                <w:sz w:val="20"/>
                <w:szCs w:val="20"/>
              </w:rPr>
              <w:t>Mar</w:t>
            </w:r>
            <w:r w:rsidR="00FB27E1" w:rsidRPr="00156E3D">
              <w:rPr>
                <w:bCs/>
                <w:sz w:val="20"/>
                <w:szCs w:val="20"/>
              </w:rPr>
              <w:t xml:space="preserve"> 0</w:t>
            </w:r>
            <w:r>
              <w:rPr>
                <w:bCs/>
                <w:sz w:val="20"/>
                <w:szCs w:val="20"/>
              </w:rPr>
              <w:t>4-08</w:t>
            </w:r>
          </w:p>
        </w:tc>
        <w:tc>
          <w:tcPr>
            <w:tcW w:w="1560" w:type="dxa"/>
            <w:tcBorders>
              <w:left w:val="single" w:sz="4" w:space="0" w:color="auto"/>
              <w:bottom w:val="single" w:sz="4" w:space="0" w:color="auto"/>
              <w:right w:val="single" w:sz="4" w:space="0" w:color="auto"/>
            </w:tcBorders>
            <w:shd w:val="pct25" w:color="auto" w:fill="auto"/>
          </w:tcPr>
          <w:p w14:paraId="4E75B0F4" w14:textId="6A2CE8EF" w:rsidR="00FB27E1" w:rsidRPr="00156E3D" w:rsidRDefault="00FB27E1" w:rsidP="00156E3D">
            <w:pPr>
              <w:pStyle w:val="MediumGrid21"/>
              <w:rPr>
                <w:bCs/>
                <w:sz w:val="20"/>
                <w:szCs w:val="20"/>
              </w:rPr>
            </w:pPr>
            <w:r>
              <w:rPr>
                <w:bCs/>
                <w:sz w:val="20"/>
                <w:szCs w:val="20"/>
              </w:rPr>
              <w:t xml:space="preserve">Quiz 4 closes </w:t>
            </w:r>
            <w:r w:rsidR="00F917D0">
              <w:rPr>
                <w:bCs/>
                <w:sz w:val="20"/>
                <w:szCs w:val="20"/>
              </w:rPr>
              <w:t>Mar 08</w:t>
            </w:r>
          </w:p>
        </w:tc>
        <w:tc>
          <w:tcPr>
            <w:tcW w:w="2693" w:type="dxa"/>
            <w:tcBorders>
              <w:left w:val="single" w:sz="4" w:space="0" w:color="auto"/>
              <w:right w:val="single" w:sz="4" w:space="0" w:color="auto"/>
            </w:tcBorders>
            <w:shd w:val="pct25" w:color="auto" w:fill="auto"/>
          </w:tcPr>
          <w:p w14:paraId="1412698B" w14:textId="0EA3DB42" w:rsidR="00FB27E1" w:rsidRPr="00156E3D" w:rsidRDefault="00FB27E1" w:rsidP="00156E3D">
            <w:pPr>
              <w:pStyle w:val="MediumGrid21"/>
              <w:rPr>
                <w:bCs/>
                <w:sz w:val="20"/>
                <w:szCs w:val="20"/>
              </w:rPr>
            </w:pPr>
            <w:r>
              <w:rPr>
                <w:bCs/>
                <w:sz w:val="20"/>
                <w:szCs w:val="20"/>
              </w:rPr>
              <w:t>Reply</w:t>
            </w:r>
            <w:r w:rsidR="00271E56">
              <w:rPr>
                <w:bCs/>
                <w:sz w:val="20"/>
                <w:szCs w:val="20"/>
              </w:rPr>
              <w:t xml:space="preserve"> </w:t>
            </w:r>
            <w:r>
              <w:rPr>
                <w:bCs/>
                <w:sz w:val="20"/>
                <w:szCs w:val="20"/>
              </w:rPr>
              <w:t xml:space="preserve">due </w:t>
            </w:r>
            <w:r w:rsidR="00F917D0">
              <w:rPr>
                <w:bCs/>
                <w:sz w:val="20"/>
                <w:szCs w:val="20"/>
              </w:rPr>
              <w:t>Mar 08</w:t>
            </w:r>
          </w:p>
        </w:tc>
        <w:tc>
          <w:tcPr>
            <w:tcW w:w="2126" w:type="dxa"/>
            <w:tcBorders>
              <w:top w:val="single" w:sz="4" w:space="0" w:color="auto"/>
              <w:left w:val="single" w:sz="4" w:space="0" w:color="auto"/>
              <w:right w:val="single" w:sz="4" w:space="0" w:color="auto"/>
            </w:tcBorders>
            <w:shd w:val="pct25" w:color="auto" w:fill="auto"/>
          </w:tcPr>
          <w:p w14:paraId="6070429D" w14:textId="080CC3A6" w:rsidR="00FB27E1" w:rsidRDefault="00FB27E1" w:rsidP="00156E3D">
            <w:pPr>
              <w:pStyle w:val="MediumGrid21"/>
              <w:rPr>
                <w:bCs/>
                <w:sz w:val="20"/>
                <w:szCs w:val="20"/>
              </w:rPr>
            </w:pPr>
            <w:r>
              <w:rPr>
                <w:bCs/>
                <w:sz w:val="20"/>
                <w:szCs w:val="20"/>
              </w:rPr>
              <w:t>Project Topic due</w:t>
            </w:r>
          </w:p>
          <w:p w14:paraId="5EB1972B" w14:textId="7F20533B" w:rsidR="00FB27E1" w:rsidRPr="00156E3D" w:rsidRDefault="00F917D0" w:rsidP="00156E3D">
            <w:pPr>
              <w:pStyle w:val="MediumGrid21"/>
              <w:rPr>
                <w:bCs/>
                <w:sz w:val="20"/>
                <w:szCs w:val="20"/>
              </w:rPr>
            </w:pPr>
            <w:r>
              <w:rPr>
                <w:bCs/>
                <w:sz w:val="20"/>
                <w:szCs w:val="20"/>
              </w:rPr>
              <w:t>Mar 0</w:t>
            </w:r>
            <w:r w:rsidR="001D665D">
              <w:rPr>
                <w:bCs/>
                <w:sz w:val="20"/>
                <w:szCs w:val="20"/>
              </w:rPr>
              <w:t>8</w:t>
            </w:r>
          </w:p>
        </w:tc>
      </w:tr>
      <w:tr w:rsidR="00271E56" w:rsidRPr="00156E3D" w14:paraId="7FB09511" w14:textId="742585C3" w:rsidTr="00271E56">
        <w:tc>
          <w:tcPr>
            <w:tcW w:w="701" w:type="dxa"/>
          </w:tcPr>
          <w:p w14:paraId="43C5E858" w14:textId="77777777" w:rsidR="00FB27E1" w:rsidRDefault="00FB27E1" w:rsidP="00156E3D">
            <w:pPr>
              <w:pStyle w:val="MediumGrid21"/>
              <w:rPr>
                <w:bCs/>
                <w:sz w:val="20"/>
                <w:szCs w:val="20"/>
              </w:rPr>
            </w:pPr>
            <w:r>
              <w:rPr>
                <w:bCs/>
                <w:sz w:val="20"/>
                <w:szCs w:val="20"/>
              </w:rPr>
              <w:t>9</w:t>
            </w:r>
          </w:p>
          <w:p w14:paraId="0F77997B" w14:textId="17BC750E" w:rsidR="00E91C55" w:rsidRPr="00156E3D" w:rsidRDefault="00E91C55" w:rsidP="00156E3D">
            <w:pPr>
              <w:pStyle w:val="MediumGrid21"/>
              <w:rPr>
                <w:bCs/>
                <w:sz w:val="20"/>
                <w:szCs w:val="20"/>
              </w:rPr>
            </w:pPr>
          </w:p>
        </w:tc>
        <w:tc>
          <w:tcPr>
            <w:tcW w:w="1567" w:type="dxa"/>
            <w:tcBorders>
              <w:right w:val="single" w:sz="4" w:space="0" w:color="auto"/>
            </w:tcBorders>
          </w:tcPr>
          <w:p w14:paraId="23188A79" w14:textId="6D030984" w:rsidR="00FB27E1" w:rsidRPr="00156E3D" w:rsidRDefault="00F917D0" w:rsidP="00156E3D">
            <w:pPr>
              <w:pStyle w:val="MediumGrid21"/>
              <w:rPr>
                <w:bCs/>
                <w:sz w:val="20"/>
                <w:szCs w:val="20"/>
              </w:rPr>
            </w:pPr>
            <w:r>
              <w:rPr>
                <w:bCs/>
                <w:sz w:val="20"/>
                <w:szCs w:val="20"/>
              </w:rPr>
              <w:t>Mar 11-15</w:t>
            </w:r>
          </w:p>
        </w:tc>
        <w:tc>
          <w:tcPr>
            <w:tcW w:w="1560" w:type="dxa"/>
            <w:tcBorders>
              <w:top w:val="single" w:sz="4" w:space="0" w:color="auto"/>
              <w:left w:val="single" w:sz="4" w:space="0" w:color="auto"/>
              <w:right w:val="single" w:sz="4" w:space="0" w:color="auto"/>
            </w:tcBorders>
          </w:tcPr>
          <w:p w14:paraId="4996DB96" w14:textId="77777777" w:rsidR="00FB27E1" w:rsidRDefault="00F917D0" w:rsidP="00156E3D">
            <w:pPr>
              <w:pStyle w:val="MediumGrid21"/>
              <w:rPr>
                <w:bCs/>
                <w:sz w:val="20"/>
                <w:szCs w:val="20"/>
              </w:rPr>
            </w:pPr>
            <w:r>
              <w:rPr>
                <w:bCs/>
                <w:sz w:val="20"/>
                <w:szCs w:val="20"/>
              </w:rPr>
              <w:t xml:space="preserve">Quiz 5 </w:t>
            </w:r>
            <w:proofErr w:type="gramStart"/>
            <w:r>
              <w:rPr>
                <w:bCs/>
                <w:sz w:val="20"/>
                <w:szCs w:val="20"/>
              </w:rPr>
              <w:t>opens</w:t>
            </w:r>
            <w:proofErr w:type="gramEnd"/>
            <w:r>
              <w:rPr>
                <w:bCs/>
                <w:sz w:val="20"/>
                <w:szCs w:val="20"/>
              </w:rPr>
              <w:t xml:space="preserve"> </w:t>
            </w:r>
          </w:p>
          <w:p w14:paraId="7F8510C1" w14:textId="16F2D451" w:rsidR="00F917D0" w:rsidRPr="00156E3D" w:rsidRDefault="00F917D0" w:rsidP="00156E3D">
            <w:pPr>
              <w:pStyle w:val="MediumGrid21"/>
              <w:rPr>
                <w:bCs/>
                <w:sz w:val="20"/>
                <w:szCs w:val="20"/>
              </w:rPr>
            </w:pPr>
            <w:r>
              <w:rPr>
                <w:bCs/>
                <w:sz w:val="20"/>
                <w:szCs w:val="20"/>
              </w:rPr>
              <w:t>Mar 11</w:t>
            </w:r>
          </w:p>
        </w:tc>
        <w:tc>
          <w:tcPr>
            <w:tcW w:w="2693" w:type="dxa"/>
            <w:tcBorders>
              <w:left w:val="single" w:sz="4" w:space="0" w:color="auto"/>
              <w:bottom w:val="single" w:sz="4" w:space="0" w:color="auto"/>
              <w:right w:val="single" w:sz="4" w:space="0" w:color="auto"/>
            </w:tcBorders>
          </w:tcPr>
          <w:p w14:paraId="2EE0C349" w14:textId="7A36553C" w:rsidR="00FB27E1" w:rsidRPr="00156E3D" w:rsidRDefault="00FB27E1" w:rsidP="00156E3D">
            <w:pPr>
              <w:pStyle w:val="MediumGrid21"/>
              <w:rPr>
                <w:bCs/>
                <w:sz w:val="20"/>
                <w:szCs w:val="20"/>
              </w:rPr>
            </w:pPr>
            <w:r>
              <w:rPr>
                <w:bCs/>
                <w:sz w:val="20"/>
                <w:szCs w:val="20"/>
              </w:rPr>
              <w:t xml:space="preserve">Reflection Essay 2 due </w:t>
            </w:r>
            <w:r w:rsidR="00F917D0">
              <w:rPr>
                <w:bCs/>
                <w:sz w:val="20"/>
                <w:szCs w:val="20"/>
              </w:rPr>
              <w:t>Mar 15</w:t>
            </w:r>
          </w:p>
        </w:tc>
        <w:tc>
          <w:tcPr>
            <w:tcW w:w="2126" w:type="dxa"/>
            <w:tcBorders>
              <w:left w:val="single" w:sz="4" w:space="0" w:color="auto"/>
              <w:right w:val="single" w:sz="4" w:space="0" w:color="auto"/>
            </w:tcBorders>
          </w:tcPr>
          <w:p w14:paraId="6FE20F5E" w14:textId="77777777" w:rsidR="00FB27E1" w:rsidRPr="00156E3D" w:rsidRDefault="00FB27E1" w:rsidP="00156E3D">
            <w:pPr>
              <w:pStyle w:val="MediumGrid21"/>
              <w:rPr>
                <w:bCs/>
                <w:sz w:val="20"/>
                <w:szCs w:val="20"/>
              </w:rPr>
            </w:pPr>
          </w:p>
        </w:tc>
      </w:tr>
      <w:tr w:rsidR="00E91C55" w:rsidRPr="00156E3D" w14:paraId="0776EA14" w14:textId="5E7E8E5C" w:rsidTr="00271E56">
        <w:tc>
          <w:tcPr>
            <w:tcW w:w="701" w:type="dxa"/>
            <w:shd w:val="pct25" w:color="auto" w:fill="auto"/>
          </w:tcPr>
          <w:p w14:paraId="2B841A7E" w14:textId="358D37AC" w:rsidR="00FB27E1" w:rsidRPr="00156E3D" w:rsidRDefault="00FB27E1" w:rsidP="00156E3D">
            <w:pPr>
              <w:pStyle w:val="MediumGrid21"/>
              <w:rPr>
                <w:bCs/>
                <w:sz w:val="20"/>
                <w:szCs w:val="20"/>
              </w:rPr>
            </w:pPr>
            <w:r>
              <w:rPr>
                <w:bCs/>
                <w:sz w:val="20"/>
                <w:szCs w:val="20"/>
              </w:rPr>
              <w:t>10</w:t>
            </w:r>
          </w:p>
        </w:tc>
        <w:tc>
          <w:tcPr>
            <w:tcW w:w="1567" w:type="dxa"/>
            <w:tcBorders>
              <w:right w:val="single" w:sz="4" w:space="0" w:color="auto"/>
            </w:tcBorders>
            <w:shd w:val="pct25" w:color="auto" w:fill="auto"/>
          </w:tcPr>
          <w:p w14:paraId="3453AD4E" w14:textId="091204E6" w:rsidR="00FB27E1" w:rsidRPr="00156E3D" w:rsidRDefault="00F917D0" w:rsidP="00156E3D">
            <w:pPr>
              <w:pStyle w:val="MediumGrid21"/>
              <w:rPr>
                <w:bCs/>
                <w:sz w:val="20"/>
                <w:szCs w:val="20"/>
              </w:rPr>
            </w:pPr>
            <w:r>
              <w:rPr>
                <w:bCs/>
                <w:sz w:val="20"/>
                <w:szCs w:val="20"/>
              </w:rPr>
              <w:t>Mar 18-22</w:t>
            </w:r>
          </w:p>
        </w:tc>
        <w:tc>
          <w:tcPr>
            <w:tcW w:w="1560" w:type="dxa"/>
            <w:tcBorders>
              <w:left w:val="single" w:sz="4" w:space="0" w:color="auto"/>
              <w:bottom w:val="single" w:sz="4" w:space="0" w:color="auto"/>
              <w:right w:val="single" w:sz="4" w:space="0" w:color="auto"/>
            </w:tcBorders>
            <w:shd w:val="pct25" w:color="auto" w:fill="auto"/>
          </w:tcPr>
          <w:p w14:paraId="092C5431" w14:textId="7293A0F6" w:rsidR="00FB27E1" w:rsidRPr="00156E3D" w:rsidRDefault="00FB27E1" w:rsidP="00156E3D">
            <w:pPr>
              <w:pStyle w:val="MediumGrid21"/>
              <w:rPr>
                <w:bCs/>
                <w:sz w:val="20"/>
                <w:szCs w:val="20"/>
              </w:rPr>
            </w:pPr>
            <w:r>
              <w:rPr>
                <w:bCs/>
                <w:sz w:val="20"/>
                <w:szCs w:val="20"/>
              </w:rPr>
              <w:t xml:space="preserve">Quiz 5 closes </w:t>
            </w:r>
            <w:r w:rsidR="00F917D0">
              <w:rPr>
                <w:bCs/>
                <w:sz w:val="20"/>
                <w:szCs w:val="20"/>
              </w:rPr>
              <w:t>Mar 22</w:t>
            </w:r>
          </w:p>
        </w:tc>
        <w:tc>
          <w:tcPr>
            <w:tcW w:w="2693" w:type="dxa"/>
            <w:tcBorders>
              <w:top w:val="single" w:sz="4" w:space="0" w:color="auto"/>
              <w:left w:val="single" w:sz="4" w:space="0" w:color="auto"/>
              <w:right w:val="single" w:sz="4" w:space="0" w:color="auto"/>
            </w:tcBorders>
            <w:shd w:val="pct25" w:color="auto" w:fill="auto"/>
          </w:tcPr>
          <w:p w14:paraId="04A6A0E3" w14:textId="77777777" w:rsidR="00FB27E1" w:rsidRPr="00156E3D" w:rsidRDefault="00FB27E1" w:rsidP="00156E3D">
            <w:pPr>
              <w:pStyle w:val="MediumGrid21"/>
              <w:rPr>
                <w:bCs/>
                <w:sz w:val="20"/>
                <w:szCs w:val="20"/>
              </w:rPr>
            </w:pPr>
          </w:p>
        </w:tc>
        <w:tc>
          <w:tcPr>
            <w:tcW w:w="2126" w:type="dxa"/>
            <w:tcBorders>
              <w:left w:val="single" w:sz="4" w:space="0" w:color="auto"/>
              <w:right w:val="single" w:sz="4" w:space="0" w:color="auto"/>
            </w:tcBorders>
            <w:shd w:val="pct25" w:color="auto" w:fill="auto"/>
          </w:tcPr>
          <w:p w14:paraId="6858ACEB" w14:textId="77777777" w:rsidR="00FB27E1" w:rsidRPr="00156E3D" w:rsidRDefault="00FB27E1" w:rsidP="00156E3D">
            <w:pPr>
              <w:pStyle w:val="MediumGrid21"/>
              <w:rPr>
                <w:bCs/>
                <w:sz w:val="20"/>
                <w:szCs w:val="20"/>
              </w:rPr>
            </w:pPr>
          </w:p>
        </w:tc>
      </w:tr>
      <w:tr w:rsidR="00FB27E1" w:rsidRPr="00156E3D" w14:paraId="5BEB08B1" w14:textId="7E48818C" w:rsidTr="00271E56">
        <w:tc>
          <w:tcPr>
            <w:tcW w:w="701" w:type="dxa"/>
          </w:tcPr>
          <w:p w14:paraId="3A68F1F8" w14:textId="77777777" w:rsidR="00FB27E1" w:rsidRDefault="00FB27E1" w:rsidP="00156E3D">
            <w:pPr>
              <w:pStyle w:val="MediumGrid21"/>
              <w:rPr>
                <w:bCs/>
                <w:sz w:val="20"/>
                <w:szCs w:val="20"/>
              </w:rPr>
            </w:pPr>
            <w:r>
              <w:rPr>
                <w:bCs/>
                <w:sz w:val="20"/>
                <w:szCs w:val="20"/>
              </w:rPr>
              <w:t>11</w:t>
            </w:r>
          </w:p>
          <w:p w14:paraId="3FE81948" w14:textId="54A6B943" w:rsidR="00E91C55" w:rsidRPr="00156E3D" w:rsidRDefault="00E91C55" w:rsidP="00156E3D">
            <w:pPr>
              <w:pStyle w:val="MediumGrid21"/>
              <w:rPr>
                <w:bCs/>
                <w:sz w:val="20"/>
                <w:szCs w:val="20"/>
              </w:rPr>
            </w:pPr>
          </w:p>
        </w:tc>
        <w:tc>
          <w:tcPr>
            <w:tcW w:w="1567" w:type="dxa"/>
          </w:tcPr>
          <w:p w14:paraId="77FEAAEC" w14:textId="2F55C8C4" w:rsidR="00FB27E1" w:rsidRPr="00156E3D" w:rsidRDefault="00F917D0" w:rsidP="00156E3D">
            <w:pPr>
              <w:pStyle w:val="MediumGrid21"/>
              <w:rPr>
                <w:bCs/>
                <w:sz w:val="20"/>
                <w:szCs w:val="20"/>
              </w:rPr>
            </w:pPr>
            <w:r>
              <w:rPr>
                <w:bCs/>
                <w:sz w:val="20"/>
                <w:szCs w:val="20"/>
              </w:rPr>
              <w:t>Mar 25-29</w:t>
            </w:r>
          </w:p>
        </w:tc>
        <w:tc>
          <w:tcPr>
            <w:tcW w:w="1560" w:type="dxa"/>
            <w:tcBorders>
              <w:top w:val="single" w:sz="4" w:space="0" w:color="auto"/>
            </w:tcBorders>
          </w:tcPr>
          <w:p w14:paraId="7FF01FA2" w14:textId="77777777" w:rsidR="00FB27E1" w:rsidRPr="00156E3D" w:rsidRDefault="00FB27E1" w:rsidP="00156E3D">
            <w:pPr>
              <w:pStyle w:val="MediumGrid21"/>
              <w:rPr>
                <w:bCs/>
                <w:sz w:val="20"/>
                <w:szCs w:val="20"/>
              </w:rPr>
            </w:pPr>
          </w:p>
        </w:tc>
        <w:tc>
          <w:tcPr>
            <w:tcW w:w="2693" w:type="dxa"/>
            <w:tcBorders>
              <w:right w:val="single" w:sz="4" w:space="0" w:color="auto"/>
            </w:tcBorders>
          </w:tcPr>
          <w:p w14:paraId="39FA8C74" w14:textId="77777777" w:rsidR="00FB27E1" w:rsidRPr="00156E3D" w:rsidRDefault="00FB27E1" w:rsidP="00156E3D">
            <w:pPr>
              <w:pStyle w:val="MediumGrid21"/>
              <w:rPr>
                <w:bCs/>
                <w:sz w:val="20"/>
                <w:szCs w:val="20"/>
              </w:rPr>
            </w:pPr>
          </w:p>
        </w:tc>
        <w:tc>
          <w:tcPr>
            <w:tcW w:w="2126" w:type="dxa"/>
            <w:tcBorders>
              <w:left w:val="single" w:sz="4" w:space="0" w:color="auto"/>
              <w:right w:val="single" w:sz="4" w:space="0" w:color="auto"/>
            </w:tcBorders>
          </w:tcPr>
          <w:p w14:paraId="5BB1087B" w14:textId="77777777" w:rsidR="00FB27E1" w:rsidRPr="00156E3D" w:rsidRDefault="00FB27E1" w:rsidP="00156E3D">
            <w:pPr>
              <w:pStyle w:val="MediumGrid21"/>
              <w:rPr>
                <w:bCs/>
                <w:sz w:val="20"/>
                <w:szCs w:val="20"/>
              </w:rPr>
            </w:pPr>
          </w:p>
        </w:tc>
      </w:tr>
      <w:tr w:rsidR="00271E56" w:rsidRPr="00156E3D" w14:paraId="49C14955" w14:textId="77777777" w:rsidTr="00F917D0">
        <w:tc>
          <w:tcPr>
            <w:tcW w:w="701" w:type="dxa"/>
            <w:shd w:val="pct25" w:color="auto" w:fill="auto"/>
          </w:tcPr>
          <w:p w14:paraId="0C62668C" w14:textId="77777777" w:rsidR="00FB27E1" w:rsidRDefault="00FB27E1" w:rsidP="00156E3D">
            <w:pPr>
              <w:pStyle w:val="MediumGrid21"/>
              <w:rPr>
                <w:bCs/>
                <w:sz w:val="20"/>
                <w:szCs w:val="20"/>
              </w:rPr>
            </w:pPr>
            <w:r>
              <w:rPr>
                <w:bCs/>
                <w:sz w:val="20"/>
                <w:szCs w:val="20"/>
              </w:rPr>
              <w:t>12</w:t>
            </w:r>
          </w:p>
          <w:p w14:paraId="2ED0EE87" w14:textId="6DC41F5A" w:rsidR="00E91C55" w:rsidRPr="00156E3D" w:rsidRDefault="00E91C55" w:rsidP="00156E3D">
            <w:pPr>
              <w:pStyle w:val="MediumGrid21"/>
              <w:rPr>
                <w:bCs/>
                <w:sz w:val="20"/>
                <w:szCs w:val="20"/>
              </w:rPr>
            </w:pPr>
          </w:p>
        </w:tc>
        <w:tc>
          <w:tcPr>
            <w:tcW w:w="1567" w:type="dxa"/>
            <w:shd w:val="pct25" w:color="auto" w:fill="auto"/>
          </w:tcPr>
          <w:p w14:paraId="205B8484" w14:textId="28C41C46" w:rsidR="00FB27E1" w:rsidRPr="00156E3D" w:rsidRDefault="00F917D0" w:rsidP="00156E3D">
            <w:pPr>
              <w:pStyle w:val="MediumGrid21"/>
              <w:rPr>
                <w:bCs/>
                <w:sz w:val="20"/>
                <w:szCs w:val="20"/>
              </w:rPr>
            </w:pPr>
            <w:r>
              <w:rPr>
                <w:bCs/>
                <w:sz w:val="20"/>
                <w:szCs w:val="20"/>
              </w:rPr>
              <w:t>April 01-05</w:t>
            </w:r>
          </w:p>
        </w:tc>
        <w:tc>
          <w:tcPr>
            <w:tcW w:w="1560" w:type="dxa"/>
            <w:shd w:val="pct25" w:color="auto" w:fill="auto"/>
          </w:tcPr>
          <w:p w14:paraId="71F77CC3" w14:textId="77777777" w:rsidR="00FB27E1" w:rsidRPr="00156E3D" w:rsidRDefault="00FB27E1" w:rsidP="00156E3D">
            <w:pPr>
              <w:pStyle w:val="MediumGrid21"/>
              <w:rPr>
                <w:bCs/>
                <w:sz w:val="20"/>
                <w:szCs w:val="20"/>
              </w:rPr>
            </w:pPr>
          </w:p>
        </w:tc>
        <w:tc>
          <w:tcPr>
            <w:tcW w:w="2693" w:type="dxa"/>
            <w:tcBorders>
              <w:right w:val="single" w:sz="4" w:space="0" w:color="auto"/>
            </w:tcBorders>
            <w:shd w:val="pct25" w:color="auto" w:fill="auto"/>
          </w:tcPr>
          <w:p w14:paraId="3E7A499D" w14:textId="77777777" w:rsidR="00FB27E1" w:rsidRPr="00156E3D" w:rsidRDefault="00FB27E1" w:rsidP="00156E3D">
            <w:pPr>
              <w:pStyle w:val="MediumGrid21"/>
              <w:rPr>
                <w:bCs/>
                <w:sz w:val="20"/>
                <w:szCs w:val="20"/>
              </w:rPr>
            </w:pPr>
          </w:p>
        </w:tc>
        <w:tc>
          <w:tcPr>
            <w:tcW w:w="2126" w:type="dxa"/>
            <w:tcBorders>
              <w:left w:val="single" w:sz="4" w:space="0" w:color="auto"/>
              <w:bottom w:val="single" w:sz="4" w:space="0" w:color="auto"/>
              <w:right w:val="single" w:sz="4" w:space="0" w:color="auto"/>
            </w:tcBorders>
            <w:shd w:val="pct25" w:color="auto" w:fill="auto"/>
          </w:tcPr>
          <w:p w14:paraId="72D7B942" w14:textId="77777777" w:rsidR="00F917D0" w:rsidRDefault="00F917D0" w:rsidP="00F917D0">
            <w:pPr>
              <w:pStyle w:val="MediumGrid21"/>
              <w:rPr>
                <w:bCs/>
                <w:sz w:val="20"/>
                <w:szCs w:val="20"/>
              </w:rPr>
            </w:pPr>
            <w:r>
              <w:rPr>
                <w:bCs/>
                <w:sz w:val="20"/>
                <w:szCs w:val="20"/>
              </w:rPr>
              <w:t xml:space="preserve">Group Project &amp; </w:t>
            </w:r>
          </w:p>
          <w:p w14:paraId="58EB0625" w14:textId="77777777" w:rsidR="00F917D0" w:rsidRDefault="00F917D0" w:rsidP="00F917D0">
            <w:pPr>
              <w:pStyle w:val="MediumGrid21"/>
              <w:rPr>
                <w:bCs/>
                <w:sz w:val="20"/>
                <w:szCs w:val="20"/>
              </w:rPr>
            </w:pPr>
            <w:r>
              <w:rPr>
                <w:bCs/>
                <w:sz w:val="20"/>
                <w:szCs w:val="20"/>
              </w:rPr>
              <w:t>Peer Assessment due</w:t>
            </w:r>
          </w:p>
          <w:p w14:paraId="7466E0C7" w14:textId="0D4585C7" w:rsidR="00FB27E1" w:rsidRPr="00156E3D" w:rsidRDefault="00F917D0" w:rsidP="00F917D0">
            <w:pPr>
              <w:pStyle w:val="MediumGrid21"/>
              <w:rPr>
                <w:bCs/>
                <w:sz w:val="20"/>
                <w:szCs w:val="20"/>
              </w:rPr>
            </w:pPr>
            <w:r>
              <w:rPr>
                <w:bCs/>
                <w:sz w:val="20"/>
                <w:szCs w:val="20"/>
              </w:rPr>
              <w:t>April 01</w:t>
            </w:r>
          </w:p>
        </w:tc>
      </w:tr>
    </w:tbl>
    <w:p w14:paraId="6DDCF722" w14:textId="77777777" w:rsidR="00156E3D" w:rsidRDefault="00156E3D" w:rsidP="009B2072">
      <w:pPr>
        <w:pStyle w:val="MediumGrid21"/>
        <w:rPr>
          <w:b/>
          <w:sz w:val="26"/>
          <w:szCs w:val="26"/>
        </w:rPr>
      </w:pPr>
    </w:p>
    <w:p w14:paraId="5A926CD6" w14:textId="66B1F9CB" w:rsidR="009B2072" w:rsidRDefault="009B2072" w:rsidP="009B2072">
      <w:pPr>
        <w:pStyle w:val="MediumGrid21"/>
        <w:rPr>
          <w:b/>
          <w:color w:val="2F5496"/>
        </w:rPr>
      </w:pPr>
    </w:p>
    <w:p w14:paraId="4AB79F13" w14:textId="77777777" w:rsidR="00F917D0" w:rsidRDefault="00F917D0" w:rsidP="009B2072">
      <w:pPr>
        <w:pStyle w:val="MediumGrid21"/>
        <w:rPr>
          <w:b/>
          <w:color w:val="2F5496"/>
        </w:rPr>
      </w:pPr>
    </w:p>
    <w:p w14:paraId="1DFD8109" w14:textId="77777777" w:rsidR="00F917D0" w:rsidRDefault="00F917D0" w:rsidP="009B2072">
      <w:pPr>
        <w:pStyle w:val="MediumGrid21"/>
        <w:rPr>
          <w:b/>
          <w:color w:val="2F5496"/>
        </w:rPr>
      </w:pPr>
    </w:p>
    <w:p w14:paraId="7C6C525A" w14:textId="77777777" w:rsidR="00F917D0" w:rsidRPr="00BC2365" w:rsidRDefault="00F917D0" w:rsidP="009B2072">
      <w:pPr>
        <w:pStyle w:val="MediumGrid21"/>
        <w:rPr>
          <w:b/>
          <w:color w:val="2F5496"/>
        </w:rPr>
      </w:pPr>
    </w:p>
    <w:p w14:paraId="01C3C5FF" w14:textId="77777777" w:rsidR="00054DA9" w:rsidRDefault="00054DA9" w:rsidP="003A2D81">
      <w:pPr>
        <w:rPr>
          <w:rFonts w:ascii="Arial" w:hAnsi="Arial" w:cs="Arial"/>
          <w:sz w:val="20"/>
          <w:szCs w:val="20"/>
        </w:rPr>
      </w:pPr>
    </w:p>
    <w:p w14:paraId="43EFF1F6" w14:textId="2EECC8B7" w:rsidR="003A2D81" w:rsidRDefault="003A2D81" w:rsidP="003A2D81">
      <w:pPr>
        <w:rPr>
          <w:rFonts w:ascii="Arial" w:hAnsi="Arial" w:cs="Arial"/>
          <w:b/>
          <w:bCs/>
          <w:sz w:val="20"/>
          <w:szCs w:val="20"/>
        </w:rPr>
      </w:pPr>
      <w:r w:rsidRPr="00C76F64">
        <w:rPr>
          <w:rFonts w:ascii="Arial" w:hAnsi="Arial" w:cs="Arial"/>
          <w:b/>
          <w:bCs/>
          <w:sz w:val="20"/>
          <w:szCs w:val="20"/>
        </w:rPr>
        <w:lastRenderedPageBreak/>
        <w:t>ASS</w:t>
      </w:r>
      <w:r w:rsidR="00054DA9">
        <w:rPr>
          <w:rFonts w:ascii="Arial" w:hAnsi="Arial" w:cs="Arial"/>
          <w:b/>
          <w:bCs/>
          <w:sz w:val="20"/>
          <w:szCs w:val="20"/>
        </w:rPr>
        <w:t>ESSMENT DESCRIPTION</w:t>
      </w:r>
    </w:p>
    <w:p w14:paraId="333FEE18" w14:textId="77777777" w:rsidR="00054DA9" w:rsidRDefault="00054DA9" w:rsidP="00054DA9">
      <w:pPr>
        <w:rPr>
          <w:rFonts w:ascii="Arial" w:hAnsi="Arial" w:cs="Arial"/>
          <w:sz w:val="20"/>
          <w:szCs w:val="20"/>
        </w:rPr>
      </w:pPr>
    </w:p>
    <w:p w14:paraId="3E2CE3CA" w14:textId="5B2B9D57" w:rsidR="00054DA9" w:rsidRPr="00054DA9" w:rsidRDefault="00054DA9" w:rsidP="00054DA9">
      <w:pPr>
        <w:rPr>
          <w:rFonts w:ascii="Arial" w:hAnsi="Arial" w:cs="Arial"/>
          <w:sz w:val="20"/>
          <w:szCs w:val="20"/>
        </w:rPr>
      </w:pPr>
      <w:r w:rsidRPr="00054DA9">
        <w:rPr>
          <w:rFonts w:ascii="Arial" w:hAnsi="Arial" w:cs="Arial"/>
          <w:sz w:val="20"/>
          <w:szCs w:val="20"/>
        </w:rPr>
        <w:t xml:space="preserve">A detailed description of the </w:t>
      </w:r>
      <w:r>
        <w:rPr>
          <w:rFonts w:ascii="Arial" w:hAnsi="Arial" w:cs="Arial"/>
          <w:sz w:val="20"/>
          <w:szCs w:val="20"/>
        </w:rPr>
        <w:t>assessments is found below.</w:t>
      </w:r>
    </w:p>
    <w:p w14:paraId="672246C0" w14:textId="77777777" w:rsidR="003A2D81" w:rsidRPr="00C76F64" w:rsidRDefault="003A2D81" w:rsidP="003A2D81">
      <w:pPr>
        <w:rPr>
          <w:rFonts w:ascii="Arial" w:hAnsi="Arial" w:cs="Arial"/>
          <w:b/>
          <w:bCs/>
          <w:sz w:val="20"/>
          <w:szCs w:val="20"/>
        </w:rPr>
      </w:pPr>
    </w:p>
    <w:p w14:paraId="325C67AC" w14:textId="27631ACE" w:rsidR="00054DA9" w:rsidRPr="00C76F64" w:rsidRDefault="00054DA9" w:rsidP="00054DA9">
      <w:pPr>
        <w:jc w:val="both"/>
        <w:rPr>
          <w:rFonts w:ascii="Arial" w:hAnsi="Arial" w:cs="Arial"/>
          <w:b/>
          <w:iCs/>
          <w:sz w:val="20"/>
          <w:szCs w:val="20"/>
        </w:rPr>
      </w:pPr>
      <w:r w:rsidRPr="00C76F64">
        <w:rPr>
          <w:rFonts w:ascii="Arial" w:hAnsi="Arial" w:cs="Arial"/>
          <w:b/>
          <w:iCs/>
          <w:sz w:val="20"/>
          <w:szCs w:val="20"/>
        </w:rPr>
        <w:t xml:space="preserve">1) Quizzes </w:t>
      </w:r>
      <w:r w:rsidRPr="00C76F64">
        <w:rPr>
          <w:rFonts w:ascii="Arial" w:hAnsi="Arial" w:cs="Arial"/>
          <w:iCs/>
          <w:sz w:val="20"/>
          <w:szCs w:val="20"/>
        </w:rPr>
        <w:t>(</w:t>
      </w:r>
      <w:r w:rsidRPr="00C76F64">
        <w:rPr>
          <w:rFonts w:ascii="Arial" w:hAnsi="Arial" w:cs="Arial"/>
          <w:b/>
          <w:iCs/>
          <w:sz w:val="20"/>
          <w:szCs w:val="20"/>
        </w:rPr>
        <w:t>30%):  Individual open</w:t>
      </w:r>
      <w:r>
        <w:rPr>
          <w:rFonts w:ascii="Arial" w:hAnsi="Arial" w:cs="Arial"/>
          <w:b/>
          <w:iCs/>
          <w:sz w:val="20"/>
          <w:szCs w:val="20"/>
        </w:rPr>
        <w:t>-</w:t>
      </w:r>
      <w:r w:rsidRPr="00C76F64">
        <w:rPr>
          <w:rFonts w:ascii="Arial" w:hAnsi="Arial" w:cs="Arial"/>
          <w:b/>
          <w:iCs/>
          <w:sz w:val="20"/>
          <w:szCs w:val="20"/>
        </w:rPr>
        <w:t>book timed quizzes</w:t>
      </w:r>
    </w:p>
    <w:p w14:paraId="1E020ACD" w14:textId="77777777" w:rsidR="00054DA9" w:rsidRPr="00C76F64" w:rsidRDefault="00054DA9" w:rsidP="00054DA9">
      <w:pPr>
        <w:jc w:val="both"/>
        <w:rPr>
          <w:rFonts w:ascii="Arial" w:hAnsi="Arial" w:cs="Arial"/>
          <w:sz w:val="20"/>
          <w:szCs w:val="20"/>
        </w:rPr>
      </w:pPr>
    </w:p>
    <w:p w14:paraId="367E9D11" w14:textId="20080EF4" w:rsidR="00054DA9" w:rsidRDefault="00054DA9" w:rsidP="00054DA9">
      <w:pPr>
        <w:jc w:val="both"/>
        <w:rPr>
          <w:rFonts w:ascii="Arial" w:hAnsi="Arial" w:cs="Arial"/>
          <w:sz w:val="20"/>
          <w:szCs w:val="20"/>
        </w:rPr>
      </w:pPr>
      <w:r w:rsidRPr="00C76F64">
        <w:rPr>
          <w:rFonts w:ascii="Arial" w:hAnsi="Arial" w:cs="Arial"/>
          <w:sz w:val="20"/>
          <w:szCs w:val="20"/>
        </w:rPr>
        <w:t xml:space="preserve">You are expected to complete each quiz individually at your own convenience within 2 weeks. Multiple choice quizzes draw from course discussions and other course material.   See the course schedule for quiz times and dates. Quiz material will come from lectures, assigned readings, our textbook and are open book. Quizzes will be conducted on </w:t>
      </w:r>
      <w:proofErr w:type="spellStart"/>
      <w:r w:rsidRPr="00C76F64">
        <w:rPr>
          <w:rFonts w:ascii="Arial" w:hAnsi="Arial" w:cs="Arial"/>
          <w:sz w:val="20"/>
          <w:szCs w:val="20"/>
        </w:rPr>
        <w:t>eClass</w:t>
      </w:r>
      <w:proofErr w:type="spellEnd"/>
      <w:r w:rsidRPr="00C76F64">
        <w:rPr>
          <w:rFonts w:ascii="Arial" w:hAnsi="Arial" w:cs="Arial"/>
          <w:sz w:val="20"/>
          <w:szCs w:val="20"/>
        </w:rPr>
        <w:t>. Quizzes are open for 2 modules and once opened you have 2 minute per question to complete each question in sequential order. In the event you miss a quiz you must provide proof of technical difficulties. The instructor will also seek information technology proof that student was online and experiencing difficulties for the 2 weeks that the quiz was open. If no proof is available, the grade will be zero as the student has had the opportunity to complete the quiz within 2 modules.</w:t>
      </w:r>
    </w:p>
    <w:p w14:paraId="2DFC4BC5" w14:textId="603042C6" w:rsidR="003A2D81" w:rsidRDefault="003A2D81" w:rsidP="003A2D81">
      <w:pPr>
        <w:pStyle w:val="NormalWeb"/>
        <w:rPr>
          <w:rFonts w:ascii="Arial" w:hAnsi="Arial" w:cs="Arial"/>
          <w:sz w:val="20"/>
          <w:szCs w:val="20"/>
        </w:rPr>
      </w:pPr>
      <w:r w:rsidRPr="00C76F64">
        <w:rPr>
          <w:rFonts w:ascii="Arial" w:hAnsi="Arial" w:cs="Arial"/>
          <w:sz w:val="20"/>
          <w:szCs w:val="20"/>
        </w:rPr>
        <w:t xml:space="preserve">Complete asynchronous quizzes at your own time on </w:t>
      </w:r>
      <w:proofErr w:type="spellStart"/>
      <w:r w:rsidRPr="00C76F64">
        <w:rPr>
          <w:rFonts w:ascii="Arial" w:hAnsi="Arial" w:cs="Arial"/>
          <w:sz w:val="20"/>
          <w:szCs w:val="20"/>
        </w:rPr>
        <w:t>eClass</w:t>
      </w:r>
      <w:proofErr w:type="spellEnd"/>
      <w:r w:rsidRPr="00C76F64">
        <w:rPr>
          <w:rFonts w:ascii="Arial" w:hAnsi="Arial" w:cs="Arial"/>
          <w:sz w:val="20"/>
          <w:szCs w:val="20"/>
        </w:rPr>
        <w:t xml:space="preserve"> course website anytime within the designated modules. (</w:t>
      </w:r>
      <w:r w:rsidRPr="00C76F64">
        <w:rPr>
          <w:rFonts w:ascii="Arial" w:hAnsi="Arial" w:cs="Arial"/>
          <w:b/>
          <w:bCs/>
          <w:sz w:val="20"/>
          <w:szCs w:val="20"/>
          <w:shd w:val="clear" w:color="auto" w:fill="FFFF00"/>
        </w:rPr>
        <w:t>no quiz extensions</w:t>
      </w:r>
      <w:r w:rsidRPr="00C76F64">
        <w:rPr>
          <w:rFonts w:ascii="Arial" w:hAnsi="Arial" w:cs="Arial"/>
          <w:sz w:val="20"/>
          <w:szCs w:val="20"/>
        </w:rPr>
        <w:t>)</w:t>
      </w:r>
    </w:p>
    <w:tbl>
      <w:tblPr>
        <w:tblStyle w:val="TableGrid"/>
        <w:tblW w:w="0" w:type="auto"/>
        <w:tblLook w:val="04A0" w:firstRow="1" w:lastRow="0" w:firstColumn="1" w:lastColumn="0" w:noHBand="0" w:noVBand="1"/>
      </w:tblPr>
      <w:tblGrid>
        <w:gridCol w:w="4315"/>
        <w:gridCol w:w="4315"/>
      </w:tblGrid>
      <w:tr w:rsidR="003210E7" w:rsidRPr="00C76F64" w14:paraId="51EAF40A" w14:textId="77777777" w:rsidTr="00B83227">
        <w:tc>
          <w:tcPr>
            <w:tcW w:w="4315" w:type="dxa"/>
          </w:tcPr>
          <w:p w14:paraId="51373F1A"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 xml:space="preserve">Quiz 1 </w:t>
            </w:r>
            <w:r w:rsidRPr="00C76F64">
              <w:t>(6 %)</w:t>
            </w:r>
          </w:p>
          <w:p w14:paraId="4F7CBBC2"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1-2)</w:t>
            </w:r>
          </w:p>
        </w:tc>
        <w:tc>
          <w:tcPr>
            <w:tcW w:w="4315" w:type="dxa"/>
          </w:tcPr>
          <w:p w14:paraId="7F3BF038" w14:textId="77777777" w:rsidR="003210E7" w:rsidRPr="00C76F64" w:rsidRDefault="003210E7" w:rsidP="00B83227">
            <w:pPr>
              <w:rPr>
                <w:rFonts w:ascii="Arial" w:hAnsi="Arial" w:cs="Arial"/>
                <w:sz w:val="20"/>
                <w:szCs w:val="20"/>
              </w:rPr>
            </w:pPr>
            <w:r w:rsidRPr="00C76F64">
              <w:rPr>
                <w:rFonts w:ascii="Arial" w:hAnsi="Arial" w:cs="Arial"/>
                <w:sz w:val="20"/>
                <w:szCs w:val="20"/>
              </w:rPr>
              <w:t>anytime Module 1-2</w:t>
            </w:r>
          </w:p>
          <w:p w14:paraId="397B8004" w14:textId="527781DE" w:rsidR="003210E7" w:rsidRPr="00C76F64" w:rsidRDefault="00F917D0" w:rsidP="00B83227">
            <w:pPr>
              <w:rPr>
                <w:rFonts w:ascii="Arial" w:hAnsi="Arial" w:cs="Arial"/>
                <w:b/>
                <w:bCs/>
                <w:sz w:val="20"/>
                <w:szCs w:val="20"/>
              </w:rPr>
            </w:pPr>
            <w:r>
              <w:rPr>
                <w:rFonts w:ascii="Arial" w:hAnsi="Arial" w:cs="Arial"/>
                <w:sz w:val="20"/>
                <w:szCs w:val="20"/>
              </w:rPr>
              <w:t>Jan 08 - Jan 19</w:t>
            </w:r>
            <w:r w:rsidR="003210E7" w:rsidRPr="00C76F64">
              <w:rPr>
                <w:rFonts w:ascii="Arial" w:hAnsi="Arial" w:cs="Arial"/>
                <w:sz w:val="20"/>
                <w:szCs w:val="20"/>
              </w:rPr>
              <w:t xml:space="preserve"> (</w:t>
            </w:r>
            <w:r w:rsidR="003210E7">
              <w:rPr>
                <w:rFonts w:ascii="Arial" w:hAnsi="Arial" w:cs="Arial"/>
                <w:sz w:val="20"/>
                <w:szCs w:val="20"/>
              </w:rPr>
              <w:t>17:00</w:t>
            </w:r>
            <w:r w:rsidR="003210E7" w:rsidRPr="00C76F64">
              <w:rPr>
                <w:rFonts w:ascii="Arial" w:hAnsi="Arial" w:cs="Arial"/>
                <w:sz w:val="20"/>
                <w:szCs w:val="20"/>
              </w:rPr>
              <w:t>)</w:t>
            </w:r>
          </w:p>
        </w:tc>
      </w:tr>
      <w:tr w:rsidR="003210E7" w:rsidRPr="00C76F64" w14:paraId="7A82E280" w14:textId="77777777" w:rsidTr="00B83227">
        <w:tc>
          <w:tcPr>
            <w:tcW w:w="4315" w:type="dxa"/>
          </w:tcPr>
          <w:p w14:paraId="3DA114A0"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Quiz 2 (6 %)</w:t>
            </w:r>
          </w:p>
          <w:p w14:paraId="67A114AA"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3-4)</w:t>
            </w:r>
          </w:p>
        </w:tc>
        <w:tc>
          <w:tcPr>
            <w:tcW w:w="4315" w:type="dxa"/>
          </w:tcPr>
          <w:p w14:paraId="29A2B618" w14:textId="77777777" w:rsidR="003210E7" w:rsidRDefault="003210E7" w:rsidP="00B83227">
            <w:pPr>
              <w:rPr>
                <w:rFonts w:ascii="Arial" w:hAnsi="Arial" w:cs="Arial"/>
                <w:sz w:val="20"/>
                <w:szCs w:val="20"/>
              </w:rPr>
            </w:pPr>
            <w:r w:rsidRPr="00C76F64">
              <w:rPr>
                <w:rFonts w:ascii="Arial" w:hAnsi="Arial" w:cs="Arial"/>
                <w:sz w:val="20"/>
                <w:szCs w:val="20"/>
              </w:rPr>
              <w:t>anytime Module 3-4</w:t>
            </w:r>
          </w:p>
          <w:p w14:paraId="6230859E" w14:textId="5C1E6717" w:rsidR="003210E7" w:rsidRPr="00621D3F" w:rsidRDefault="00F917D0" w:rsidP="00B83227">
            <w:pPr>
              <w:rPr>
                <w:rFonts w:ascii="Arial" w:hAnsi="Arial" w:cs="Arial"/>
                <w:sz w:val="20"/>
                <w:szCs w:val="20"/>
              </w:rPr>
            </w:pPr>
            <w:r>
              <w:rPr>
                <w:rFonts w:ascii="Arial" w:hAnsi="Arial" w:cs="Arial"/>
                <w:sz w:val="20"/>
                <w:szCs w:val="20"/>
              </w:rPr>
              <w:t>Jan 22 – Feb 02</w:t>
            </w:r>
            <w:r w:rsidR="003210E7">
              <w:rPr>
                <w:rFonts w:ascii="Arial" w:hAnsi="Arial" w:cs="Arial"/>
                <w:sz w:val="20"/>
                <w:szCs w:val="20"/>
                <w:vertAlign w:val="superscript"/>
              </w:rPr>
              <w:t xml:space="preserve"> </w:t>
            </w:r>
            <w:r w:rsidR="003210E7" w:rsidRPr="00C76F64">
              <w:rPr>
                <w:rFonts w:ascii="Arial" w:hAnsi="Arial" w:cs="Arial"/>
                <w:sz w:val="20"/>
                <w:szCs w:val="20"/>
              </w:rPr>
              <w:t>(</w:t>
            </w:r>
            <w:r w:rsidR="003210E7">
              <w:rPr>
                <w:rFonts w:ascii="Arial" w:hAnsi="Arial" w:cs="Arial"/>
                <w:sz w:val="20"/>
                <w:szCs w:val="20"/>
              </w:rPr>
              <w:t>17:00</w:t>
            </w:r>
            <w:r w:rsidR="003210E7" w:rsidRPr="00C76F64">
              <w:rPr>
                <w:rFonts w:ascii="Arial" w:hAnsi="Arial" w:cs="Arial"/>
                <w:sz w:val="20"/>
                <w:szCs w:val="20"/>
              </w:rPr>
              <w:t>)</w:t>
            </w:r>
          </w:p>
        </w:tc>
      </w:tr>
      <w:tr w:rsidR="003210E7" w:rsidRPr="00C76F64" w14:paraId="17C70FDD" w14:textId="77777777" w:rsidTr="00B83227">
        <w:tc>
          <w:tcPr>
            <w:tcW w:w="4315" w:type="dxa"/>
          </w:tcPr>
          <w:p w14:paraId="0A383C1E"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Quiz 3 (6 %)</w:t>
            </w:r>
          </w:p>
          <w:p w14:paraId="2A6708DE"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5-6)</w:t>
            </w:r>
          </w:p>
        </w:tc>
        <w:tc>
          <w:tcPr>
            <w:tcW w:w="4315" w:type="dxa"/>
          </w:tcPr>
          <w:p w14:paraId="4DCBE871" w14:textId="77777777" w:rsidR="003210E7" w:rsidRPr="00C76F64" w:rsidRDefault="003210E7" w:rsidP="00B83227">
            <w:pPr>
              <w:rPr>
                <w:rFonts w:ascii="Arial" w:hAnsi="Arial" w:cs="Arial"/>
                <w:sz w:val="20"/>
                <w:szCs w:val="20"/>
              </w:rPr>
            </w:pPr>
            <w:r w:rsidRPr="00C76F64">
              <w:rPr>
                <w:rFonts w:ascii="Arial" w:hAnsi="Arial" w:cs="Arial"/>
                <w:sz w:val="20"/>
                <w:szCs w:val="20"/>
              </w:rPr>
              <w:t>anytime Module 5-6</w:t>
            </w:r>
          </w:p>
          <w:p w14:paraId="22A10EF2" w14:textId="10D20511" w:rsidR="003210E7" w:rsidRPr="00C76F64" w:rsidRDefault="00F917D0" w:rsidP="00B83227">
            <w:pPr>
              <w:rPr>
                <w:rFonts w:ascii="Arial" w:hAnsi="Arial" w:cs="Arial"/>
                <w:b/>
                <w:bCs/>
                <w:sz w:val="20"/>
                <w:szCs w:val="20"/>
              </w:rPr>
            </w:pPr>
            <w:r>
              <w:rPr>
                <w:rFonts w:ascii="Arial" w:hAnsi="Arial" w:cs="Arial"/>
                <w:sz w:val="20"/>
                <w:szCs w:val="20"/>
              </w:rPr>
              <w:t xml:space="preserve">Feb 05 – Feb 16 </w:t>
            </w:r>
            <w:r w:rsidR="003210E7" w:rsidRPr="00C76F64">
              <w:rPr>
                <w:rFonts w:ascii="Arial" w:hAnsi="Arial" w:cs="Arial"/>
                <w:sz w:val="20"/>
                <w:szCs w:val="20"/>
              </w:rPr>
              <w:t>(</w:t>
            </w:r>
            <w:r w:rsidR="003210E7">
              <w:rPr>
                <w:rFonts w:ascii="Arial" w:hAnsi="Arial" w:cs="Arial"/>
                <w:sz w:val="20"/>
                <w:szCs w:val="20"/>
              </w:rPr>
              <w:t>17:00</w:t>
            </w:r>
            <w:r w:rsidR="003210E7" w:rsidRPr="00C76F64">
              <w:rPr>
                <w:rFonts w:ascii="Arial" w:hAnsi="Arial" w:cs="Arial"/>
                <w:sz w:val="20"/>
                <w:szCs w:val="20"/>
              </w:rPr>
              <w:t>)</w:t>
            </w:r>
          </w:p>
        </w:tc>
      </w:tr>
      <w:tr w:rsidR="003210E7" w:rsidRPr="00C76F64" w14:paraId="619F6A7E" w14:textId="77777777" w:rsidTr="00B83227">
        <w:tc>
          <w:tcPr>
            <w:tcW w:w="4315" w:type="dxa"/>
          </w:tcPr>
          <w:p w14:paraId="4AB862BB"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Quiz 4 (6 %)</w:t>
            </w:r>
          </w:p>
          <w:p w14:paraId="1EB08AC9"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7-8)</w:t>
            </w:r>
          </w:p>
        </w:tc>
        <w:tc>
          <w:tcPr>
            <w:tcW w:w="4315" w:type="dxa"/>
          </w:tcPr>
          <w:p w14:paraId="75C8F53E" w14:textId="77777777" w:rsidR="003210E7" w:rsidRPr="00C76F64" w:rsidRDefault="003210E7" w:rsidP="00B83227">
            <w:pPr>
              <w:rPr>
                <w:rFonts w:ascii="Arial" w:hAnsi="Arial" w:cs="Arial"/>
                <w:sz w:val="20"/>
                <w:szCs w:val="20"/>
              </w:rPr>
            </w:pPr>
            <w:r w:rsidRPr="00C76F64">
              <w:rPr>
                <w:rFonts w:ascii="Arial" w:hAnsi="Arial" w:cs="Arial"/>
                <w:sz w:val="20"/>
                <w:szCs w:val="20"/>
              </w:rPr>
              <w:t>anytime Module 7-8</w:t>
            </w:r>
          </w:p>
          <w:p w14:paraId="39753C84" w14:textId="5B60727B" w:rsidR="003210E7" w:rsidRPr="00C76F64" w:rsidRDefault="00F917D0" w:rsidP="00B83227">
            <w:pPr>
              <w:rPr>
                <w:rFonts w:ascii="Arial" w:hAnsi="Arial" w:cs="Arial"/>
                <w:b/>
                <w:bCs/>
                <w:sz w:val="20"/>
                <w:szCs w:val="20"/>
              </w:rPr>
            </w:pPr>
            <w:r>
              <w:rPr>
                <w:rFonts w:ascii="Arial" w:hAnsi="Arial" w:cs="Arial"/>
                <w:sz w:val="20"/>
                <w:szCs w:val="20"/>
              </w:rPr>
              <w:t>Feb 26 – Mar 08</w:t>
            </w:r>
            <w:r w:rsidR="003210E7" w:rsidRPr="00C76F64">
              <w:rPr>
                <w:rFonts w:ascii="Arial" w:hAnsi="Arial" w:cs="Arial"/>
                <w:sz w:val="20"/>
                <w:szCs w:val="20"/>
              </w:rPr>
              <w:t xml:space="preserve"> (</w:t>
            </w:r>
            <w:r w:rsidR="003210E7">
              <w:rPr>
                <w:rFonts w:ascii="Arial" w:hAnsi="Arial" w:cs="Arial"/>
                <w:sz w:val="20"/>
                <w:szCs w:val="20"/>
              </w:rPr>
              <w:t>17:00</w:t>
            </w:r>
            <w:r w:rsidR="003210E7" w:rsidRPr="00C76F64">
              <w:rPr>
                <w:rFonts w:ascii="Arial" w:hAnsi="Arial" w:cs="Arial"/>
                <w:sz w:val="20"/>
                <w:szCs w:val="20"/>
              </w:rPr>
              <w:t>)</w:t>
            </w:r>
          </w:p>
        </w:tc>
      </w:tr>
      <w:tr w:rsidR="003210E7" w:rsidRPr="00C76F64" w14:paraId="0BFC2E0F" w14:textId="77777777" w:rsidTr="00B83227">
        <w:tc>
          <w:tcPr>
            <w:tcW w:w="4315" w:type="dxa"/>
          </w:tcPr>
          <w:p w14:paraId="3BC55C1C" w14:textId="77777777" w:rsidR="003210E7" w:rsidRPr="00C76F64" w:rsidRDefault="003210E7" w:rsidP="00B83227">
            <w:pPr>
              <w:pStyle w:val="BodyText"/>
              <w:numPr>
                <w:ilvl w:val="0"/>
                <w:numId w:val="11"/>
              </w:numPr>
              <w:tabs>
                <w:tab w:val="left" w:pos="207"/>
                <w:tab w:val="left" w:pos="349"/>
              </w:tabs>
              <w:spacing w:before="0"/>
              <w:ind w:left="160" w:right="288" w:hanging="142"/>
              <w:rPr>
                <w:lang w:val="en-CA"/>
              </w:rPr>
            </w:pPr>
            <w:r w:rsidRPr="00C76F64">
              <w:rPr>
                <w:lang w:val="en-CA"/>
              </w:rPr>
              <w:t>Quiz 5 (6 %)</w:t>
            </w:r>
          </w:p>
          <w:p w14:paraId="1D6B6D13" w14:textId="77777777" w:rsidR="003210E7" w:rsidRPr="00C76F64" w:rsidRDefault="003210E7" w:rsidP="00B83227">
            <w:pPr>
              <w:rPr>
                <w:rFonts w:ascii="Arial" w:hAnsi="Arial" w:cs="Arial"/>
                <w:b/>
                <w:bCs/>
                <w:sz w:val="20"/>
                <w:szCs w:val="20"/>
              </w:rPr>
            </w:pPr>
            <w:r w:rsidRPr="00C76F64">
              <w:rPr>
                <w:rFonts w:ascii="Arial" w:hAnsi="Arial" w:cs="Arial"/>
                <w:sz w:val="20"/>
                <w:szCs w:val="20"/>
              </w:rPr>
              <w:t>(covers modules 9-10)</w:t>
            </w:r>
          </w:p>
        </w:tc>
        <w:tc>
          <w:tcPr>
            <w:tcW w:w="4315" w:type="dxa"/>
          </w:tcPr>
          <w:p w14:paraId="3D442FA5" w14:textId="77777777" w:rsidR="003210E7" w:rsidRPr="00C76F64" w:rsidRDefault="003210E7" w:rsidP="00B83227">
            <w:pPr>
              <w:rPr>
                <w:rFonts w:ascii="Arial" w:hAnsi="Arial" w:cs="Arial"/>
                <w:sz w:val="20"/>
                <w:szCs w:val="20"/>
              </w:rPr>
            </w:pPr>
            <w:r w:rsidRPr="00C76F64">
              <w:rPr>
                <w:rFonts w:ascii="Arial" w:hAnsi="Arial" w:cs="Arial"/>
                <w:sz w:val="20"/>
                <w:szCs w:val="20"/>
              </w:rPr>
              <w:t>anytime Module 9-10</w:t>
            </w:r>
          </w:p>
          <w:p w14:paraId="7BE49A30" w14:textId="3F7F46F5" w:rsidR="003210E7" w:rsidRPr="00C76F64" w:rsidRDefault="00F917D0" w:rsidP="00B83227">
            <w:pPr>
              <w:rPr>
                <w:rFonts w:ascii="Arial" w:hAnsi="Arial" w:cs="Arial"/>
                <w:b/>
                <w:bCs/>
                <w:sz w:val="20"/>
                <w:szCs w:val="20"/>
              </w:rPr>
            </w:pPr>
            <w:r>
              <w:rPr>
                <w:rFonts w:ascii="Arial" w:hAnsi="Arial" w:cs="Arial"/>
                <w:sz w:val="20"/>
                <w:szCs w:val="20"/>
              </w:rPr>
              <w:t>Mar 11 – Mar 22</w:t>
            </w:r>
            <w:r w:rsidR="003210E7">
              <w:rPr>
                <w:rFonts w:ascii="Arial" w:hAnsi="Arial" w:cs="Arial"/>
                <w:sz w:val="20"/>
                <w:szCs w:val="20"/>
                <w:vertAlign w:val="superscript"/>
              </w:rPr>
              <w:t xml:space="preserve"> </w:t>
            </w:r>
            <w:r w:rsidR="003210E7" w:rsidRPr="00C76F64">
              <w:rPr>
                <w:rFonts w:ascii="Arial" w:hAnsi="Arial" w:cs="Arial"/>
                <w:sz w:val="20"/>
                <w:szCs w:val="20"/>
              </w:rPr>
              <w:t>(</w:t>
            </w:r>
            <w:r w:rsidR="003210E7">
              <w:rPr>
                <w:rFonts w:ascii="Arial" w:hAnsi="Arial" w:cs="Arial"/>
                <w:sz w:val="20"/>
                <w:szCs w:val="20"/>
              </w:rPr>
              <w:t>17:00</w:t>
            </w:r>
            <w:r w:rsidR="003210E7" w:rsidRPr="00C76F64">
              <w:rPr>
                <w:rFonts w:ascii="Arial" w:hAnsi="Arial" w:cs="Arial"/>
                <w:sz w:val="20"/>
                <w:szCs w:val="20"/>
              </w:rPr>
              <w:t>)</w:t>
            </w:r>
          </w:p>
        </w:tc>
      </w:tr>
    </w:tbl>
    <w:p w14:paraId="7834B57A" w14:textId="77777777" w:rsidR="003A2D81" w:rsidRPr="00C76F64" w:rsidRDefault="003A2D81" w:rsidP="003A2D81">
      <w:pPr>
        <w:rPr>
          <w:rFonts w:ascii="Arial" w:hAnsi="Arial" w:cs="Arial"/>
          <w:b/>
          <w:bCs/>
          <w:sz w:val="20"/>
          <w:szCs w:val="20"/>
        </w:rPr>
      </w:pPr>
    </w:p>
    <w:p w14:paraId="7971404D" w14:textId="77777777" w:rsidR="00054DA9" w:rsidRPr="00C76F64" w:rsidRDefault="00054DA9" w:rsidP="00054DA9">
      <w:pPr>
        <w:jc w:val="both"/>
        <w:rPr>
          <w:rFonts w:ascii="Arial" w:hAnsi="Arial" w:cs="Arial"/>
          <w:b/>
          <w:iCs/>
          <w:sz w:val="20"/>
          <w:szCs w:val="20"/>
        </w:rPr>
      </w:pPr>
      <w:r w:rsidRPr="00C76F64">
        <w:rPr>
          <w:rFonts w:ascii="Arial" w:hAnsi="Arial" w:cs="Arial"/>
          <w:b/>
          <w:iCs/>
          <w:sz w:val="20"/>
          <w:szCs w:val="20"/>
        </w:rPr>
        <w:t>2)  Discussion Forum (30%)</w:t>
      </w:r>
    </w:p>
    <w:p w14:paraId="08BCD45E" w14:textId="77777777" w:rsidR="00054DA9" w:rsidRPr="00C76F64" w:rsidRDefault="00054DA9" w:rsidP="00054DA9">
      <w:pPr>
        <w:jc w:val="both"/>
        <w:rPr>
          <w:rFonts w:ascii="Arial" w:hAnsi="Arial" w:cs="Arial"/>
          <w:sz w:val="20"/>
          <w:szCs w:val="20"/>
        </w:rPr>
      </w:pPr>
    </w:p>
    <w:p w14:paraId="4F2BE081" w14:textId="77777777" w:rsidR="00054DA9" w:rsidRPr="00C76F64" w:rsidRDefault="00054DA9" w:rsidP="00054DA9">
      <w:pPr>
        <w:jc w:val="both"/>
        <w:rPr>
          <w:rFonts w:ascii="Arial" w:hAnsi="Arial" w:cs="Arial"/>
          <w:sz w:val="20"/>
          <w:szCs w:val="20"/>
        </w:rPr>
      </w:pPr>
      <w:r w:rsidRPr="00C76F64">
        <w:rPr>
          <w:rFonts w:ascii="Arial" w:hAnsi="Arial" w:cs="Arial"/>
          <w:sz w:val="20"/>
          <w:szCs w:val="20"/>
        </w:rPr>
        <w:t xml:space="preserve">This grade component is made up of </w:t>
      </w:r>
    </w:p>
    <w:p w14:paraId="6150A434" w14:textId="77777777" w:rsidR="00054DA9" w:rsidRPr="00C76F64" w:rsidRDefault="00054DA9" w:rsidP="00054DA9">
      <w:pPr>
        <w:pStyle w:val="ListParagraph"/>
        <w:numPr>
          <w:ilvl w:val="0"/>
          <w:numId w:val="12"/>
        </w:numPr>
        <w:jc w:val="both"/>
        <w:rPr>
          <w:rFonts w:ascii="Arial" w:hAnsi="Arial" w:cs="Arial"/>
        </w:rPr>
      </w:pPr>
      <w:r w:rsidRPr="00C76F64">
        <w:rPr>
          <w:rFonts w:ascii="Arial" w:hAnsi="Arial" w:cs="Arial"/>
        </w:rPr>
        <w:t xml:space="preserve">participation in the discussion forum (2 discussions, </w:t>
      </w:r>
      <w:r>
        <w:rPr>
          <w:rFonts w:ascii="Arial" w:hAnsi="Arial" w:cs="Arial"/>
        </w:rPr>
        <w:t>2</w:t>
      </w:r>
      <w:r w:rsidRPr="00C76F64">
        <w:rPr>
          <w:rFonts w:ascii="Arial" w:hAnsi="Arial" w:cs="Arial"/>
        </w:rPr>
        <w:t>0% for one randomly chosen for grading)</w:t>
      </w:r>
    </w:p>
    <w:p w14:paraId="6DB85BF2" w14:textId="77777777" w:rsidR="00054DA9" w:rsidRPr="00C76F64" w:rsidRDefault="00054DA9" w:rsidP="00054DA9">
      <w:pPr>
        <w:pStyle w:val="ListParagraph"/>
        <w:numPr>
          <w:ilvl w:val="0"/>
          <w:numId w:val="12"/>
        </w:numPr>
        <w:jc w:val="both"/>
        <w:rPr>
          <w:rFonts w:ascii="Arial" w:hAnsi="Arial" w:cs="Arial"/>
        </w:rPr>
      </w:pPr>
      <w:r w:rsidRPr="00C76F64">
        <w:rPr>
          <w:rFonts w:ascii="Arial" w:hAnsi="Arial" w:cs="Arial"/>
        </w:rPr>
        <w:t xml:space="preserve">reflection on the discussion forum (2 reflection essays, 10% each) </w:t>
      </w:r>
    </w:p>
    <w:p w14:paraId="54AC32D2" w14:textId="77777777" w:rsidR="00054DA9" w:rsidRPr="00C76F64" w:rsidRDefault="00054DA9" w:rsidP="00054DA9">
      <w:pPr>
        <w:jc w:val="both"/>
        <w:rPr>
          <w:rFonts w:ascii="Arial" w:hAnsi="Arial" w:cs="Arial"/>
          <w:b/>
          <w:i/>
          <w:sz w:val="20"/>
          <w:szCs w:val="20"/>
        </w:rPr>
      </w:pPr>
    </w:p>
    <w:p w14:paraId="6D268F4F" w14:textId="77777777" w:rsidR="00054DA9" w:rsidRPr="00C76F64" w:rsidRDefault="00054DA9" w:rsidP="00054DA9">
      <w:pPr>
        <w:jc w:val="both"/>
        <w:rPr>
          <w:rFonts w:ascii="Arial" w:hAnsi="Arial" w:cs="Arial"/>
          <w:bCs/>
          <w:iCs/>
          <w:sz w:val="20"/>
          <w:szCs w:val="20"/>
        </w:rPr>
      </w:pPr>
      <w:r w:rsidRPr="00C76F64">
        <w:rPr>
          <w:rFonts w:ascii="Arial" w:hAnsi="Arial" w:cs="Arial"/>
          <w:sz w:val="20"/>
          <w:szCs w:val="20"/>
        </w:rPr>
        <w:t xml:space="preserve">Part of our course learning will be from each other via the discussion forum. Professional behavior is required from all students in the discussion forum. </w:t>
      </w:r>
      <w:r w:rsidRPr="00C76F64">
        <w:rPr>
          <w:rFonts w:ascii="Arial" w:hAnsi="Arial" w:cs="Arial"/>
          <w:bCs/>
          <w:iCs/>
          <w:sz w:val="20"/>
          <w:szCs w:val="20"/>
        </w:rPr>
        <w:t>Discussion instructions and rubric are on our course website.</w:t>
      </w:r>
    </w:p>
    <w:p w14:paraId="7B54AE8D" w14:textId="77777777" w:rsidR="00054DA9" w:rsidRPr="00C76F64" w:rsidRDefault="00054DA9" w:rsidP="00054DA9">
      <w:pPr>
        <w:jc w:val="both"/>
        <w:rPr>
          <w:rFonts w:ascii="Arial" w:hAnsi="Arial" w:cs="Arial"/>
          <w:b/>
          <w:i/>
          <w:sz w:val="20"/>
          <w:szCs w:val="20"/>
        </w:rPr>
      </w:pPr>
    </w:p>
    <w:p w14:paraId="7AB943F1" w14:textId="77777777" w:rsidR="00054DA9" w:rsidRPr="00C76F64" w:rsidRDefault="00054DA9" w:rsidP="00054DA9">
      <w:pPr>
        <w:jc w:val="both"/>
        <w:rPr>
          <w:rFonts w:ascii="Arial" w:hAnsi="Arial" w:cs="Arial"/>
          <w:bCs/>
          <w:iCs/>
          <w:sz w:val="20"/>
          <w:szCs w:val="20"/>
        </w:rPr>
      </w:pPr>
      <w:r w:rsidRPr="00C76F64">
        <w:rPr>
          <w:rFonts w:ascii="Arial" w:hAnsi="Arial" w:cs="Arial"/>
          <w:bCs/>
          <w:iCs/>
          <w:sz w:val="20"/>
          <w:szCs w:val="20"/>
        </w:rPr>
        <w:t>Discussion instructions and rubric are on our course website.</w:t>
      </w:r>
    </w:p>
    <w:p w14:paraId="307063F8" w14:textId="77777777" w:rsidR="00054DA9" w:rsidRPr="00C76F64" w:rsidRDefault="00054DA9" w:rsidP="00054DA9">
      <w:pPr>
        <w:jc w:val="both"/>
        <w:rPr>
          <w:rFonts w:ascii="Arial" w:hAnsi="Arial" w:cs="Arial"/>
          <w:b/>
          <w:i/>
          <w:sz w:val="20"/>
          <w:szCs w:val="20"/>
        </w:rPr>
      </w:pPr>
    </w:p>
    <w:p w14:paraId="62B7FED4" w14:textId="77777777" w:rsidR="00054DA9" w:rsidRPr="00C76F64" w:rsidRDefault="00054DA9" w:rsidP="00054DA9">
      <w:pPr>
        <w:jc w:val="both"/>
        <w:rPr>
          <w:rFonts w:ascii="Arial" w:hAnsi="Arial" w:cs="Arial"/>
          <w:b/>
          <w:i/>
          <w:sz w:val="20"/>
          <w:szCs w:val="20"/>
        </w:rPr>
      </w:pPr>
      <w:r w:rsidRPr="00C76F64">
        <w:rPr>
          <w:rFonts w:ascii="Arial" w:hAnsi="Arial" w:cs="Arial"/>
          <w:sz w:val="20"/>
          <w:szCs w:val="20"/>
        </w:rPr>
        <w:t xml:space="preserve">The short essay assignments of 600 words each will be open-book, written assignments that cover the discussion forum questions.  Detailed instructions of how to complete and submit the assignments are included in the corresponding module. Late assignments will receive a grade of zero. Students have </w:t>
      </w:r>
      <w:r w:rsidRPr="00C76F64">
        <w:rPr>
          <w:rFonts w:ascii="Arial" w:hAnsi="Arial" w:cs="Arial"/>
          <w:sz w:val="20"/>
          <w:szCs w:val="20"/>
          <w:highlight w:val="yellow"/>
        </w:rPr>
        <w:t>one week to request a re-evaluation</w:t>
      </w:r>
      <w:r w:rsidRPr="00C76F64">
        <w:rPr>
          <w:rFonts w:ascii="Arial" w:hAnsi="Arial" w:cs="Arial"/>
          <w:sz w:val="20"/>
          <w:szCs w:val="20"/>
        </w:rPr>
        <w:t xml:space="preserve"> of any submitted assignment. </w:t>
      </w:r>
    </w:p>
    <w:p w14:paraId="6F149827" w14:textId="77777777" w:rsidR="003A2D81" w:rsidRPr="00C76F64" w:rsidRDefault="003A2D81" w:rsidP="003A2D81">
      <w:pPr>
        <w:rPr>
          <w:rFonts w:ascii="Arial" w:hAnsi="Arial" w:cs="Arial"/>
          <w:sz w:val="20"/>
          <w:szCs w:val="20"/>
        </w:rPr>
      </w:pPr>
    </w:p>
    <w:p w14:paraId="041E01EA" w14:textId="7F959642" w:rsidR="003A2D81" w:rsidRPr="00C76F64" w:rsidRDefault="003A2D81" w:rsidP="003A2D81">
      <w:pPr>
        <w:pStyle w:val="BodyText"/>
        <w:numPr>
          <w:ilvl w:val="0"/>
          <w:numId w:val="11"/>
        </w:numPr>
        <w:tabs>
          <w:tab w:val="left" w:pos="207"/>
          <w:tab w:val="left" w:pos="349"/>
        </w:tabs>
        <w:spacing w:before="0"/>
        <w:ind w:left="160" w:right="29" w:hanging="142"/>
      </w:pPr>
      <w:r w:rsidRPr="00C76F64">
        <w:t xml:space="preserve">Discussion Contribution (**10%, </w:t>
      </w:r>
      <w:r w:rsidRPr="00F917D0">
        <w:rPr>
          <w:b/>
          <w:bCs/>
          <w:i/>
          <w:iCs/>
        </w:rPr>
        <w:t>one discussion selected for grading</w:t>
      </w:r>
      <w:r w:rsidRPr="00C76F64">
        <w:t>)</w:t>
      </w:r>
      <w:r w:rsidR="00BD4FB1">
        <w:t xml:space="preserve">. </w:t>
      </w:r>
    </w:p>
    <w:p w14:paraId="0E3C174C" w14:textId="77777777" w:rsidR="003A2D81" w:rsidRPr="00C76F64" w:rsidRDefault="003A2D81" w:rsidP="003A2D81">
      <w:pPr>
        <w:pStyle w:val="BodyText"/>
        <w:numPr>
          <w:ilvl w:val="0"/>
          <w:numId w:val="11"/>
        </w:numPr>
        <w:tabs>
          <w:tab w:val="left" w:pos="207"/>
          <w:tab w:val="left" w:pos="349"/>
        </w:tabs>
        <w:spacing w:before="0"/>
        <w:ind w:left="160" w:right="29" w:hanging="142"/>
      </w:pPr>
      <w:r w:rsidRPr="00C76F64">
        <w:t>Discussion Reflection Essay (10% each)</w:t>
      </w:r>
    </w:p>
    <w:p w14:paraId="3256754F" w14:textId="77777777" w:rsidR="003A2D81" w:rsidRPr="00C76F64" w:rsidRDefault="003A2D81" w:rsidP="003A2D81">
      <w:pPr>
        <w:pStyle w:val="BodyText"/>
        <w:tabs>
          <w:tab w:val="left" w:pos="207"/>
          <w:tab w:val="left" w:pos="349"/>
        </w:tabs>
        <w:spacing w:before="0"/>
        <w:ind w:right="29"/>
      </w:pPr>
    </w:p>
    <w:p w14:paraId="39DF221B" w14:textId="284450F8" w:rsidR="003A2D81" w:rsidRDefault="003A2D81" w:rsidP="003A2D81">
      <w:pPr>
        <w:rPr>
          <w:rFonts w:ascii="Arial" w:hAnsi="Arial" w:cs="Arial"/>
          <w:sz w:val="20"/>
          <w:szCs w:val="20"/>
        </w:rPr>
      </w:pPr>
      <w:r w:rsidRPr="00C76F64">
        <w:rPr>
          <w:rFonts w:ascii="Arial" w:hAnsi="Arial" w:cs="Arial"/>
          <w:sz w:val="20"/>
          <w:szCs w:val="20"/>
        </w:rPr>
        <w:t xml:space="preserve">Complete asynchronous discussion at your own time on </w:t>
      </w:r>
      <w:proofErr w:type="spellStart"/>
      <w:r w:rsidRPr="00C76F64">
        <w:rPr>
          <w:rFonts w:ascii="Arial" w:hAnsi="Arial" w:cs="Arial"/>
          <w:sz w:val="20"/>
          <w:szCs w:val="20"/>
        </w:rPr>
        <w:t>eClass</w:t>
      </w:r>
      <w:proofErr w:type="spellEnd"/>
      <w:r w:rsidRPr="00C76F64">
        <w:rPr>
          <w:rFonts w:ascii="Arial" w:hAnsi="Arial" w:cs="Arial"/>
          <w:sz w:val="20"/>
          <w:szCs w:val="20"/>
        </w:rPr>
        <w:t xml:space="preserve"> course website within the designated module(s)</w:t>
      </w:r>
      <w:r w:rsidR="00F917D0">
        <w:rPr>
          <w:rFonts w:ascii="Arial" w:hAnsi="Arial" w:cs="Arial"/>
          <w:sz w:val="20"/>
          <w:szCs w:val="20"/>
        </w:rPr>
        <w:t xml:space="preserve"> </w:t>
      </w:r>
      <w:r w:rsidRPr="00C76F64">
        <w:rPr>
          <w:rFonts w:ascii="Arial" w:hAnsi="Arial" w:cs="Arial"/>
          <w:sz w:val="20"/>
          <w:szCs w:val="20"/>
        </w:rPr>
        <w:t>(</w:t>
      </w:r>
      <w:r w:rsidRPr="00C76F64">
        <w:rPr>
          <w:rFonts w:ascii="Arial" w:hAnsi="Arial" w:cs="Arial"/>
          <w:b/>
          <w:bCs/>
          <w:sz w:val="20"/>
          <w:szCs w:val="20"/>
          <w:shd w:val="clear" w:color="auto" w:fill="FFFF00"/>
        </w:rPr>
        <w:t xml:space="preserve">no late </w:t>
      </w:r>
      <w:proofErr w:type="gramStart"/>
      <w:r w:rsidRPr="00C76F64">
        <w:rPr>
          <w:rFonts w:ascii="Arial" w:hAnsi="Arial" w:cs="Arial"/>
          <w:b/>
          <w:bCs/>
          <w:sz w:val="20"/>
          <w:szCs w:val="20"/>
          <w:shd w:val="clear" w:color="auto" w:fill="FFFF00"/>
        </w:rPr>
        <w:t xml:space="preserve">submissions </w:t>
      </w:r>
      <w:r w:rsidRPr="00C76F64">
        <w:rPr>
          <w:rFonts w:ascii="Arial" w:hAnsi="Arial" w:cs="Arial"/>
          <w:sz w:val="20"/>
          <w:szCs w:val="20"/>
        </w:rPr>
        <w:t>)</w:t>
      </w:r>
      <w:proofErr w:type="gramEnd"/>
    </w:p>
    <w:p w14:paraId="5BEB49A9" w14:textId="77777777" w:rsidR="00054DA9" w:rsidRPr="00C76F64" w:rsidRDefault="00054DA9" w:rsidP="003A2D81">
      <w:pPr>
        <w:rPr>
          <w:rFonts w:ascii="Arial" w:hAnsi="Arial" w:cs="Arial"/>
          <w:b/>
          <w:bCs/>
          <w:sz w:val="20"/>
          <w:szCs w:val="20"/>
        </w:rPr>
      </w:pPr>
    </w:p>
    <w:p w14:paraId="402C2772" w14:textId="77777777" w:rsidR="003A2D81" w:rsidRPr="00C76F64" w:rsidRDefault="003A2D81" w:rsidP="003A2D81">
      <w:pPr>
        <w:rPr>
          <w:rFonts w:ascii="Arial" w:hAnsi="Arial" w:cs="Arial"/>
          <w:b/>
          <w:bCs/>
          <w:sz w:val="20"/>
          <w:szCs w:val="20"/>
        </w:rPr>
      </w:pPr>
    </w:p>
    <w:tbl>
      <w:tblPr>
        <w:tblStyle w:val="TableGrid"/>
        <w:tblW w:w="9209" w:type="dxa"/>
        <w:tblLook w:val="04A0" w:firstRow="1" w:lastRow="0" w:firstColumn="1" w:lastColumn="0" w:noHBand="0" w:noVBand="1"/>
      </w:tblPr>
      <w:tblGrid>
        <w:gridCol w:w="4315"/>
        <w:gridCol w:w="4894"/>
      </w:tblGrid>
      <w:tr w:rsidR="003210E7" w:rsidRPr="00C76F64" w14:paraId="16B7366B" w14:textId="77777777" w:rsidTr="00B83227">
        <w:tc>
          <w:tcPr>
            <w:tcW w:w="4315" w:type="dxa"/>
          </w:tcPr>
          <w:p w14:paraId="27A0A021" w14:textId="77777777" w:rsidR="003210E7" w:rsidRPr="00C76F64" w:rsidRDefault="003210E7" w:rsidP="00B83227">
            <w:pPr>
              <w:pStyle w:val="BodyText"/>
              <w:tabs>
                <w:tab w:val="left" w:pos="207"/>
                <w:tab w:val="left" w:pos="349"/>
              </w:tabs>
              <w:spacing w:before="0"/>
              <w:ind w:left="0" w:right="288"/>
              <w:rPr>
                <w:lang w:val="en-CA"/>
              </w:rPr>
            </w:pPr>
            <w:r w:rsidRPr="00C76F64">
              <w:rPr>
                <w:lang w:val="en-CA"/>
              </w:rPr>
              <w:lastRenderedPageBreak/>
              <w:t>2.1.</w:t>
            </w:r>
            <w:proofErr w:type="gramStart"/>
            <w:r w:rsidRPr="00C76F64">
              <w:rPr>
                <w:lang w:val="en-CA"/>
              </w:rPr>
              <w:t>1.Discussion</w:t>
            </w:r>
            <w:proofErr w:type="gramEnd"/>
            <w:r w:rsidRPr="00C76F64">
              <w:rPr>
                <w:lang w:val="en-CA"/>
              </w:rPr>
              <w:t xml:space="preserve"> 1 (**)</w:t>
            </w:r>
          </w:p>
          <w:p w14:paraId="582BCE14" w14:textId="77777777" w:rsidR="003210E7" w:rsidRPr="00C76F64" w:rsidRDefault="003210E7" w:rsidP="00B83227">
            <w:pPr>
              <w:rPr>
                <w:rFonts w:ascii="Arial" w:hAnsi="Arial" w:cs="Arial"/>
                <w:b/>
                <w:bCs/>
                <w:sz w:val="20"/>
                <w:szCs w:val="20"/>
              </w:rPr>
            </w:pPr>
          </w:p>
        </w:tc>
        <w:tc>
          <w:tcPr>
            <w:tcW w:w="4894" w:type="dxa"/>
          </w:tcPr>
          <w:p w14:paraId="238DC908" w14:textId="77777777" w:rsidR="003210E7" w:rsidRPr="00C76F64" w:rsidRDefault="003210E7" w:rsidP="00B83227">
            <w:pPr>
              <w:rPr>
                <w:rFonts w:ascii="Arial" w:hAnsi="Arial" w:cs="Arial"/>
                <w:sz w:val="20"/>
                <w:szCs w:val="20"/>
              </w:rPr>
            </w:pPr>
            <w:r w:rsidRPr="00C76F64">
              <w:rPr>
                <w:rFonts w:ascii="Arial" w:hAnsi="Arial" w:cs="Arial"/>
                <w:sz w:val="20"/>
                <w:szCs w:val="20"/>
              </w:rPr>
              <w:t>Discussion 1 (modules 3,4,5)</w:t>
            </w:r>
          </w:p>
          <w:p w14:paraId="116603BD" w14:textId="77777777" w:rsidR="003210E7" w:rsidRPr="00621D3F" w:rsidRDefault="003210E7" w:rsidP="00B83227">
            <w:pPr>
              <w:pStyle w:val="BodyText"/>
              <w:numPr>
                <w:ilvl w:val="0"/>
                <w:numId w:val="11"/>
              </w:numPr>
              <w:tabs>
                <w:tab w:val="left" w:pos="207"/>
                <w:tab w:val="left" w:pos="349"/>
              </w:tabs>
              <w:spacing w:before="0"/>
              <w:ind w:left="160" w:right="29" w:hanging="142"/>
            </w:pPr>
            <w:r w:rsidRPr="00C76F64">
              <w:rPr>
                <w:lang w:val="en-CA"/>
              </w:rPr>
              <w:t xml:space="preserve">Submit original thread, due Module 3, </w:t>
            </w:r>
            <w:proofErr w:type="gramStart"/>
            <w:r w:rsidRPr="00C76F64">
              <w:rPr>
                <w:lang w:val="en-CA"/>
              </w:rPr>
              <w:t>anytime</w:t>
            </w:r>
            <w:proofErr w:type="gramEnd"/>
            <w:r w:rsidRPr="00C76F64">
              <w:rPr>
                <w:lang w:val="en-CA"/>
              </w:rPr>
              <w:t xml:space="preserve"> </w:t>
            </w:r>
          </w:p>
          <w:p w14:paraId="11AA163F" w14:textId="0ED6D597" w:rsidR="003210E7" w:rsidRPr="00C76F64" w:rsidRDefault="003210E7" w:rsidP="00B83227">
            <w:pPr>
              <w:pStyle w:val="BodyText"/>
              <w:tabs>
                <w:tab w:val="left" w:pos="207"/>
                <w:tab w:val="left" w:pos="349"/>
              </w:tabs>
              <w:spacing w:before="0"/>
              <w:ind w:left="160" w:right="29"/>
            </w:pPr>
            <w:r>
              <w:rPr>
                <w:lang w:val="en-CA"/>
              </w:rPr>
              <w:t xml:space="preserve">by Friday, </w:t>
            </w:r>
            <w:r w:rsidR="00F917D0">
              <w:rPr>
                <w:lang w:val="en-CA"/>
              </w:rPr>
              <w:t xml:space="preserve">Jan </w:t>
            </w:r>
            <w:r w:rsidR="001D665D">
              <w:rPr>
                <w:lang w:val="en-CA"/>
              </w:rPr>
              <w:t>26</w:t>
            </w:r>
            <w:r w:rsidRPr="00C76F64">
              <w:rPr>
                <w:lang w:val="en-CA"/>
              </w:rPr>
              <w:t xml:space="preserve"> (</w:t>
            </w:r>
            <w:r>
              <w:rPr>
                <w:lang w:val="en-CA"/>
              </w:rPr>
              <w:t>17:00)</w:t>
            </w:r>
          </w:p>
          <w:p w14:paraId="45242549" w14:textId="52B651F8" w:rsidR="003210E7" w:rsidRPr="00C76F64" w:rsidRDefault="003210E7" w:rsidP="00B83227">
            <w:pPr>
              <w:pStyle w:val="BodyText"/>
              <w:numPr>
                <w:ilvl w:val="0"/>
                <w:numId w:val="11"/>
              </w:numPr>
              <w:tabs>
                <w:tab w:val="left" w:pos="207"/>
                <w:tab w:val="left" w:pos="349"/>
              </w:tabs>
              <w:spacing w:before="0"/>
              <w:ind w:left="160" w:right="29" w:hanging="142"/>
            </w:pPr>
            <w:r w:rsidRPr="00C76F64">
              <w:rPr>
                <w:lang w:val="en-CA"/>
              </w:rPr>
              <w:t xml:space="preserve">Submit original thread reply, due Module </w:t>
            </w:r>
            <w:r>
              <w:rPr>
                <w:lang w:val="en-CA"/>
              </w:rPr>
              <w:t>4</w:t>
            </w:r>
            <w:r w:rsidRPr="00C76F64">
              <w:rPr>
                <w:lang w:val="en-CA"/>
              </w:rPr>
              <w:t xml:space="preserve">, anytime </w:t>
            </w:r>
            <w:r>
              <w:rPr>
                <w:lang w:val="en-CA"/>
              </w:rPr>
              <w:t xml:space="preserve">by Friday, </w:t>
            </w:r>
            <w:r w:rsidR="001D665D">
              <w:rPr>
                <w:lang w:val="en-CA"/>
              </w:rPr>
              <w:t>Feb 02</w:t>
            </w:r>
            <w:r w:rsidRPr="00C76F64">
              <w:rPr>
                <w:lang w:val="en-CA"/>
              </w:rPr>
              <w:t xml:space="preserve"> (</w:t>
            </w:r>
            <w:r>
              <w:rPr>
                <w:lang w:val="en-CA"/>
              </w:rPr>
              <w:t>17:00</w:t>
            </w:r>
            <w:r w:rsidRPr="00C76F64">
              <w:rPr>
                <w:lang w:val="en-CA"/>
              </w:rPr>
              <w:t>)</w:t>
            </w:r>
          </w:p>
        </w:tc>
      </w:tr>
      <w:tr w:rsidR="003210E7" w:rsidRPr="00C76F64" w14:paraId="7EC03959" w14:textId="77777777" w:rsidTr="00B83227">
        <w:tc>
          <w:tcPr>
            <w:tcW w:w="4315" w:type="dxa"/>
          </w:tcPr>
          <w:p w14:paraId="0DAF52A2" w14:textId="77777777" w:rsidR="003210E7" w:rsidRPr="00C76F64" w:rsidRDefault="003210E7" w:rsidP="00B83227">
            <w:pPr>
              <w:rPr>
                <w:rFonts w:ascii="Arial" w:hAnsi="Arial" w:cs="Arial"/>
                <w:b/>
                <w:bCs/>
                <w:sz w:val="20"/>
                <w:szCs w:val="20"/>
              </w:rPr>
            </w:pPr>
            <w:r w:rsidRPr="00C76F64">
              <w:rPr>
                <w:rFonts w:ascii="Arial" w:hAnsi="Arial" w:cs="Arial"/>
                <w:sz w:val="20"/>
                <w:szCs w:val="20"/>
              </w:rPr>
              <w:t>2.1.2. Discussion Reflection Essay 1 (10%)</w:t>
            </w:r>
          </w:p>
        </w:tc>
        <w:tc>
          <w:tcPr>
            <w:tcW w:w="4894" w:type="dxa"/>
          </w:tcPr>
          <w:p w14:paraId="1A01C754" w14:textId="77777777" w:rsidR="003210E7" w:rsidRPr="00621D3F" w:rsidRDefault="003210E7" w:rsidP="00B83227">
            <w:pPr>
              <w:pStyle w:val="BodyText"/>
              <w:numPr>
                <w:ilvl w:val="0"/>
                <w:numId w:val="11"/>
              </w:numPr>
              <w:tabs>
                <w:tab w:val="left" w:pos="207"/>
                <w:tab w:val="left" w:pos="349"/>
              </w:tabs>
              <w:spacing w:before="0"/>
              <w:ind w:left="160" w:right="29" w:hanging="142"/>
              <w:rPr>
                <w:b/>
                <w:bCs/>
              </w:rPr>
            </w:pPr>
            <w:r w:rsidRPr="00C76F64">
              <w:rPr>
                <w:lang w:val="en-CA"/>
              </w:rPr>
              <w:t>Submit</w:t>
            </w:r>
            <w:r w:rsidRPr="00C76F64">
              <w:t xml:space="preserve"> discussion reflection essay, </w:t>
            </w:r>
          </w:p>
          <w:p w14:paraId="51489704" w14:textId="77777777" w:rsidR="003210E7" w:rsidRPr="006B6355" w:rsidRDefault="003210E7" w:rsidP="00B83227">
            <w:pPr>
              <w:pStyle w:val="BodyText"/>
              <w:tabs>
                <w:tab w:val="left" w:pos="207"/>
                <w:tab w:val="left" w:pos="349"/>
              </w:tabs>
              <w:spacing w:before="0"/>
              <w:ind w:left="160" w:right="29"/>
              <w:rPr>
                <w:b/>
                <w:bCs/>
              </w:rPr>
            </w:pPr>
            <w:r w:rsidRPr="00C76F64">
              <w:rPr>
                <w:lang w:val="en-CA"/>
              </w:rPr>
              <w:t xml:space="preserve">due Module 5, </w:t>
            </w:r>
            <w:r w:rsidRPr="00C76F64">
              <w:t xml:space="preserve">anytime </w:t>
            </w:r>
            <w:r>
              <w:t>by Friday</w:t>
            </w:r>
          </w:p>
          <w:p w14:paraId="68D64274" w14:textId="1A3D83A9" w:rsidR="003210E7" w:rsidRPr="00C76F64" w:rsidRDefault="001D665D" w:rsidP="00B83227">
            <w:pPr>
              <w:pStyle w:val="BodyText"/>
              <w:tabs>
                <w:tab w:val="left" w:pos="207"/>
                <w:tab w:val="left" w:pos="349"/>
              </w:tabs>
              <w:spacing w:before="0"/>
              <w:ind w:left="160" w:right="29"/>
              <w:rPr>
                <w:b/>
                <w:bCs/>
              </w:rPr>
            </w:pPr>
            <w:r>
              <w:t>Feb 09</w:t>
            </w:r>
            <w:r w:rsidR="003210E7">
              <w:rPr>
                <w:lang w:val="en-CA"/>
              </w:rPr>
              <w:t xml:space="preserve"> (17:00</w:t>
            </w:r>
            <w:r w:rsidR="003210E7" w:rsidRPr="00C76F64">
              <w:rPr>
                <w:lang w:val="en-CA"/>
              </w:rPr>
              <w:t>)</w:t>
            </w:r>
          </w:p>
        </w:tc>
      </w:tr>
      <w:tr w:rsidR="003210E7" w:rsidRPr="00C76F64" w14:paraId="3F24A47D" w14:textId="77777777" w:rsidTr="00B83227">
        <w:tc>
          <w:tcPr>
            <w:tcW w:w="4315" w:type="dxa"/>
          </w:tcPr>
          <w:p w14:paraId="2F650A0A" w14:textId="77777777" w:rsidR="003210E7" w:rsidRPr="00C76F64" w:rsidRDefault="003210E7" w:rsidP="00B83227">
            <w:pPr>
              <w:pStyle w:val="BodyText"/>
              <w:tabs>
                <w:tab w:val="left" w:pos="207"/>
                <w:tab w:val="left" w:pos="349"/>
              </w:tabs>
              <w:spacing w:before="0"/>
              <w:ind w:left="0" w:right="288"/>
              <w:rPr>
                <w:lang w:val="en-CA"/>
              </w:rPr>
            </w:pPr>
            <w:r w:rsidRPr="00C76F64">
              <w:rPr>
                <w:lang w:val="en-CA"/>
              </w:rPr>
              <w:t>2.2.</w:t>
            </w:r>
            <w:proofErr w:type="gramStart"/>
            <w:r w:rsidRPr="00C76F64">
              <w:rPr>
                <w:lang w:val="en-CA"/>
              </w:rPr>
              <w:t>1.Discussion</w:t>
            </w:r>
            <w:proofErr w:type="gramEnd"/>
            <w:r w:rsidRPr="00C76F64">
              <w:rPr>
                <w:lang w:val="en-CA"/>
              </w:rPr>
              <w:t xml:space="preserve"> 2 (**)</w:t>
            </w:r>
          </w:p>
          <w:p w14:paraId="523EDB1A" w14:textId="77777777" w:rsidR="003210E7" w:rsidRPr="00C76F64" w:rsidRDefault="003210E7" w:rsidP="00B83227">
            <w:pPr>
              <w:pStyle w:val="BodyText"/>
              <w:tabs>
                <w:tab w:val="left" w:pos="207"/>
                <w:tab w:val="left" w:pos="349"/>
              </w:tabs>
              <w:spacing w:before="0"/>
              <w:ind w:left="160" w:right="288"/>
              <w:rPr>
                <w:lang w:val="en-CA"/>
              </w:rPr>
            </w:pPr>
          </w:p>
          <w:p w14:paraId="50685A7F" w14:textId="77777777" w:rsidR="003210E7" w:rsidRPr="00C76F64" w:rsidRDefault="003210E7" w:rsidP="00B83227">
            <w:pPr>
              <w:rPr>
                <w:rFonts w:ascii="Arial" w:hAnsi="Arial" w:cs="Arial"/>
                <w:b/>
                <w:bCs/>
                <w:sz w:val="20"/>
                <w:szCs w:val="20"/>
              </w:rPr>
            </w:pPr>
          </w:p>
        </w:tc>
        <w:tc>
          <w:tcPr>
            <w:tcW w:w="4894" w:type="dxa"/>
          </w:tcPr>
          <w:p w14:paraId="4E64A31C" w14:textId="77777777" w:rsidR="003210E7" w:rsidRPr="00C76F64" w:rsidRDefault="003210E7" w:rsidP="00B83227">
            <w:pPr>
              <w:rPr>
                <w:rFonts w:ascii="Arial" w:hAnsi="Arial" w:cs="Arial"/>
                <w:sz w:val="20"/>
                <w:szCs w:val="20"/>
              </w:rPr>
            </w:pPr>
            <w:r w:rsidRPr="00C76F64">
              <w:rPr>
                <w:rFonts w:ascii="Arial" w:hAnsi="Arial" w:cs="Arial"/>
                <w:sz w:val="20"/>
                <w:szCs w:val="20"/>
              </w:rPr>
              <w:t xml:space="preserve">Discussion 2 (modules </w:t>
            </w:r>
            <w:r>
              <w:rPr>
                <w:rFonts w:ascii="Arial" w:hAnsi="Arial" w:cs="Arial"/>
                <w:sz w:val="20"/>
                <w:szCs w:val="20"/>
              </w:rPr>
              <w:t>7</w:t>
            </w:r>
            <w:r w:rsidRPr="00C76F64">
              <w:rPr>
                <w:rFonts w:ascii="Arial" w:hAnsi="Arial" w:cs="Arial"/>
                <w:sz w:val="20"/>
                <w:szCs w:val="20"/>
              </w:rPr>
              <w:t>,</w:t>
            </w:r>
            <w:r>
              <w:rPr>
                <w:rFonts w:ascii="Arial" w:hAnsi="Arial" w:cs="Arial"/>
                <w:sz w:val="20"/>
                <w:szCs w:val="20"/>
              </w:rPr>
              <w:t>8</w:t>
            </w:r>
            <w:r w:rsidRPr="00C76F64">
              <w:rPr>
                <w:rFonts w:ascii="Arial" w:hAnsi="Arial" w:cs="Arial"/>
                <w:sz w:val="20"/>
                <w:szCs w:val="20"/>
              </w:rPr>
              <w:t>,</w:t>
            </w:r>
            <w:r>
              <w:rPr>
                <w:rFonts w:ascii="Arial" w:hAnsi="Arial" w:cs="Arial"/>
                <w:sz w:val="20"/>
                <w:szCs w:val="20"/>
              </w:rPr>
              <w:t>9</w:t>
            </w:r>
            <w:r w:rsidRPr="00C76F64">
              <w:rPr>
                <w:rFonts w:ascii="Arial" w:hAnsi="Arial" w:cs="Arial"/>
                <w:sz w:val="20"/>
                <w:szCs w:val="20"/>
              </w:rPr>
              <w:t>)</w:t>
            </w:r>
          </w:p>
          <w:p w14:paraId="05D2555F" w14:textId="77777777" w:rsidR="003210E7" w:rsidRPr="00621D3F" w:rsidRDefault="003210E7" w:rsidP="00B83227">
            <w:pPr>
              <w:pStyle w:val="BodyText"/>
              <w:numPr>
                <w:ilvl w:val="0"/>
                <w:numId w:val="11"/>
              </w:numPr>
              <w:tabs>
                <w:tab w:val="left" w:pos="207"/>
                <w:tab w:val="left" w:pos="349"/>
              </w:tabs>
              <w:spacing w:before="0"/>
              <w:ind w:left="160" w:right="29" w:hanging="142"/>
            </w:pPr>
            <w:r w:rsidRPr="00C76F64">
              <w:rPr>
                <w:lang w:val="en-CA"/>
              </w:rPr>
              <w:t xml:space="preserve">Submit original thread, due anytime Module </w:t>
            </w:r>
            <w:r>
              <w:rPr>
                <w:lang w:val="en-CA"/>
              </w:rPr>
              <w:t>7</w:t>
            </w:r>
            <w:r w:rsidRPr="00C76F64">
              <w:rPr>
                <w:lang w:val="en-CA"/>
              </w:rPr>
              <w:t xml:space="preserve">, </w:t>
            </w:r>
          </w:p>
          <w:p w14:paraId="7121DC13" w14:textId="07292D84" w:rsidR="003210E7" w:rsidRPr="00C76F64" w:rsidRDefault="003210E7" w:rsidP="00B83227">
            <w:pPr>
              <w:pStyle w:val="BodyText"/>
              <w:tabs>
                <w:tab w:val="left" w:pos="207"/>
                <w:tab w:val="left" w:pos="349"/>
              </w:tabs>
              <w:spacing w:before="0"/>
              <w:ind w:left="160" w:right="29"/>
            </w:pPr>
            <w:r>
              <w:rPr>
                <w:lang w:val="en-CA"/>
              </w:rPr>
              <w:t xml:space="preserve">by Friday, </w:t>
            </w:r>
            <w:r w:rsidR="001D665D">
              <w:rPr>
                <w:lang w:val="en-CA"/>
              </w:rPr>
              <w:t xml:space="preserve">Mar 01 </w:t>
            </w:r>
            <w:r w:rsidRPr="00C76F64">
              <w:rPr>
                <w:lang w:val="en-CA"/>
              </w:rPr>
              <w:t>(</w:t>
            </w:r>
            <w:r>
              <w:rPr>
                <w:lang w:val="en-CA"/>
              </w:rPr>
              <w:t>17:00</w:t>
            </w:r>
            <w:r w:rsidRPr="00C76F64">
              <w:rPr>
                <w:lang w:val="en-CA"/>
              </w:rPr>
              <w:t>)</w:t>
            </w:r>
          </w:p>
          <w:p w14:paraId="3B04B871" w14:textId="67E2E99D" w:rsidR="003210E7" w:rsidRPr="00C76F64" w:rsidRDefault="003210E7" w:rsidP="00B83227">
            <w:pPr>
              <w:pStyle w:val="BodyText"/>
              <w:numPr>
                <w:ilvl w:val="0"/>
                <w:numId w:val="11"/>
              </w:numPr>
              <w:tabs>
                <w:tab w:val="left" w:pos="207"/>
                <w:tab w:val="left" w:pos="349"/>
              </w:tabs>
              <w:spacing w:before="0"/>
              <w:ind w:left="160" w:right="29" w:hanging="142"/>
            </w:pPr>
            <w:r w:rsidRPr="00C76F64">
              <w:rPr>
                <w:lang w:val="en-CA"/>
              </w:rPr>
              <w:t xml:space="preserve">Submit original reply, due anytime Module </w:t>
            </w:r>
            <w:r>
              <w:rPr>
                <w:lang w:val="en-CA"/>
              </w:rPr>
              <w:t>8</w:t>
            </w:r>
            <w:r w:rsidRPr="00C76F64">
              <w:rPr>
                <w:lang w:val="en-CA"/>
              </w:rPr>
              <w:t xml:space="preserve">, </w:t>
            </w:r>
            <w:r>
              <w:rPr>
                <w:lang w:val="en-CA"/>
              </w:rPr>
              <w:t xml:space="preserve">by Friday, </w:t>
            </w:r>
            <w:r w:rsidR="001D665D">
              <w:rPr>
                <w:lang w:val="en-CA"/>
              </w:rPr>
              <w:t>Mar 08</w:t>
            </w:r>
            <w:r w:rsidRPr="00C76F64">
              <w:rPr>
                <w:lang w:val="en-CA"/>
              </w:rPr>
              <w:t xml:space="preserve"> (</w:t>
            </w:r>
            <w:r>
              <w:rPr>
                <w:lang w:val="en-CA"/>
              </w:rPr>
              <w:t>17:00</w:t>
            </w:r>
            <w:r w:rsidRPr="00C76F64">
              <w:rPr>
                <w:lang w:val="en-CA"/>
              </w:rPr>
              <w:t>)</w:t>
            </w:r>
          </w:p>
        </w:tc>
      </w:tr>
      <w:tr w:rsidR="003210E7" w:rsidRPr="00C76F64" w14:paraId="19D189DD" w14:textId="77777777" w:rsidTr="00B83227">
        <w:tc>
          <w:tcPr>
            <w:tcW w:w="4315" w:type="dxa"/>
          </w:tcPr>
          <w:p w14:paraId="7BC7164A" w14:textId="77777777" w:rsidR="003210E7" w:rsidRPr="00C76F64" w:rsidRDefault="003210E7" w:rsidP="00B83227">
            <w:pPr>
              <w:rPr>
                <w:rFonts w:ascii="Arial" w:hAnsi="Arial" w:cs="Arial"/>
                <w:b/>
                <w:bCs/>
                <w:sz w:val="20"/>
                <w:szCs w:val="20"/>
              </w:rPr>
            </w:pPr>
            <w:r w:rsidRPr="00C76F64">
              <w:rPr>
                <w:rFonts w:ascii="Arial" w:hAnsi="Arial" w:cs="Arial"/>
                <w:sz w:val="20"/>
                <w:szCs w:val="20"/>
              </w:rPr>
              <w:t>2.2.</w:t>
            </w:r>
            <w:proofErr w:type="gramStart"/>
            <w:r w:rsidRPr="00C76F64">
              <w:rPr>
                <w:rFonts w:ascii="Arial" w:hAnsi="Arial" w:cs="Arial"/>
                <w:sz w:val="20"/>
                <w:szCs w:val="20"/>
              </w:rPr>
              <w:t>2.Discussion</w:t>
            </w:r>
            <w:proofErr w:type="gramEnd"/>
            <w:r w:rsidRPr="00C76F64">
              <w:rPr>
                <w:rFonts w:ascii="Arial" w:hAnsi="Arial" w:cs="Arial"/>
                <w:sz w:val="20"/>
                <w:szCs w:val="20"/>
              </w:rPr>
              <w:t xml:space="preserve"> Reflection Essay 2 (10%)</w:t>
            </w:r>
          </w:p>
        </w:tc>
        <w:tc>
          <w:tcPr>
            <w:tcW w:w="4894" w:type="dxa"/>
          </w:tcPr>
          <w:p w14:paraId="1FAF0EA5" w14:textId="04821D1B" w:rsidR="003210E7" w:rsidRPr="00C76F64" w:rsidRDefault="003210E7" w:rsidP="00B83227">
            <w:pPr>
              <w:pStyle w:val="BodyText"/>
              <w:numPr>
                <w:ilvl w:val="0"/>
                <w:numId w:val="11"/>
              </w:numPr>
              <w:tabs>
                <w:tab w:val="left" w:pos="207"/>
                <w:tab w:val="left" w:pos="349"/>
              </w:tabs>
              <w:spacing w:before="0"/>
              <w:ind w:left="160" w:right="29" w:hanging="142"/>
              <w:rPr>
                <w:b/>
                <w:bCs/>
              </w:rPr>
            </w:pPr>
            <w:r w:rsidRPr="00C76F64">
              <w:rPr>
                <w:lang w:val="en-CA"/>
              </w:rPr>
              <w:t>Submit</w:t>
            </w:r>
            <w:r w:rsidRPr="00C76F64">
              <w:t xml:space="preserve"> discussion reflection essay, due anytime Module </w:t>
            </w:r>
            <w:r>
              <w:t>9</w:t>
            </w:r>
            <w:r w:rsidRPr="00C76F64">
              <w:t xml:space="preserve">, </w:t>
            </w:r>
            <w:r>
              <w:t xml:space="preserve">by Friday, </w:t>
            </w:r>
            <w:r w:rsidR="001D665D">
              <w:t>Mar 15</w:t>
            </w:r>
            <w:r>
              <w:rPr>
                <w:lang w:val="en-CA"/>
              </w:rPr>
              <w:t xml:space="preserve"> </w:t>
            </w:r>
            <w:r w:rsidRPr="00C76F64">
              <w:rPr>
                <w:lang w:val="en-CA"/>
              </w:rPr>
              <w:t>(</w:t>
            </w:r>
            <w:r>
              <w:rPr>
                <w:lang w:val="en-CA"/>
              </w:rPr>
              <w:t>17:00</w:t>
            </w:r>
            <w:r w:rsidRPr="00C76F64">
              <w:rPr>
                <w:lang w:val="en-CA"/>
              </w:rPr>
              <w:t>)</w:t>
            </w:r>
          </w:p>
        </w:tc>
      </w:tr>
    </w:tbl>
    <w:p w14:paraId="0FC2BF3A" w14:textId="77777777" w:rsidR="003A2D81" w:rsidRPr="00C76F64" w:rsidRDefault="003A2D81" w:rsidP="003A2D81">
      <w:pPr>
        <w:rPr>
          <w:rFonts w:ascii="Arial" w:hAnsi="Arial" w:cs="Arial"/>
          <w:sz w:val="20"/>
          <w:szCs w:val="20"/>
        </w:rPr>
      </w:pPr>
    </w:p>
    <w:p w14:paraId="468DFF34" w14:textId="77777777" w:rsidR="00054DA9" w:rsidRPr="00C76F64" w:rsidRDefault="00054DA9" w:rsidP="00054DA9">
      <w:pPr>
        <w:jc w:val="both"/>
        <w:rPr>
          <w:rFonts w:ascii="Arial" w:hAnsi="Arial" w:cs="Arial"/>
          <w:b/>
          <w:iCs/>
          <w:sz w:val="20"/>
          <w:szCs w:val="20"/>
        </w:rPr>
      </w:pPr>
      <w:r w:rsidRPr="00C76F64">
        <w:rPr>
          <w:rFonts w:ascii="Arial" w:hAnsi="Arial" w:cs="Arial"/>
          <w:b/>
          <w:iCs/>
          <w:sz w:val="20"/>
          <w:szCs w:val="20"/>
        </w:rPr>
        <w:t xml:space="preserve">3) Case Analysis Assignment (40%): Group Project </w:t>
      </w:r>
    </w:p>
    <w:p w14:paraId="5084372B" w14:textId="77777777" w:rsidR="00054DA9" w:rsidRPr="00C76F64" w:rsidRDefault="00054DA9" w:rsidP="00054DA9">
      <w:pPr>
        <w:jc w:val="both"/>
        <w:rPr>
          <w:rFonts w:ascii="Arial" w:hAnsi="Arial" w:cs="Arial"/>
          <w:b/>
          <w:sz w:val="20"/>
          <w:szCs w:val="20"/>
        </w:rPr>
      </w:pPr>
    </w:p>
    <w:p w14:paraId="7B455F2F" w14:textId="77777777" w:rsidR="00054DA9" w:rsidRPr="00C76F64" w:rsidRDefault="00054DA9" w:rsidP="00054DA9">
      <w:pPr>
        <w:jc w:val="both"/>
        <w:rPr>
          <w:rFonts w:ascii="Arial" w:hAnsi="Arial" w:cs="Arial"/>
          <w:sz w:val="20"/>
          <w:szCs w:val="20"/>
        </w:rPr>
      </w:pPr>
      <w:r w:rsidRPr="00C76F64">
        <w:rPr>
          <w:rFonts w:ascii="Arial" w:hAnsi="Arial" w:cs="Arial"/>
          <w:sz w:val="20"/>
          <w:szCs w:val="20"/>
        </w:rPr>
        <w:t>This grade component is made up of:</w:t>
      </w:r>
    </w:p>
    <w:p w14:paraId="2F6183DD" w14:textId="77777777" w:rsidR="00054DA9" w:rsidRPr="00C76F64" w:rsidRDefault="00054DA9" w:rsidP="00054DA9">
      <w:pPr>
        <w:pStyle w:val="ListParagraph"/>
        <w:numPr>
          <w:ilvl w:val="0"/>
          <w:numId w:val="12"/>
        </w:numPr>
        <w:jc w:val="both"/>
        <w:rPr>
          <w:rFonts w:ascii="Arial" w:hAnsi="Arial" w:cs="Arial"/>
        </w:rPr>
      </w:pPr>
      <w:r w:rsidRPr="00C76F64">
        <w:rPr>
          <w:rFonts w:ascii="Arial" w:hAnsi="Arial" w:cs="Arial"/>
        </w:rPr>
        <w:t>Group assignment (40%)</w:t>
      </w:r>
    </w:p>
    <w:p w14:paraId="4B0C7D71" w14:textId="77777777" w:rsidR="00054DA9" w:rsidRPr="00C76F64" w:rsidRDefault="00054DA9" w:rsidP="00054DA9">
      <w:pPr>
        <w:pStyle w:val="ListParagraph"/>
        <w:numPr>
          <w:ilvl w:val="0"/>
          <w:numId w:val="12"/>
        </w:numPr>
        <w:jc w:val="both"/>
        <w:rPr>
          <w:rFonts w:ascii="Arial" w:hAnsi="Arial" w:cs="Arial"/>
        </w:rPr>
      </w:pPr>
      <w:r w:rsidRPr="00C76F64">
        <w:rPr>
          <w:rFonts w:ascii="Arial" w:hAnsi="Arial" w:cs="Arial"/>
        </w:rPr>
        <w:t>Peer assessment (possible 20% deduction)</w:t>
      </w:r>
    </w:p>
    <w:p w14:paraId="39352ED2" w14:textId="77777777" w:rsidR="00054DA9" w:rsidRPr="00C76F64" w:rsidRDefault="00054DA9" w:rsidP="00054DA9">
      <w:pPr>
        <w:jc w:val="both"/>
        <w:rPr>
          <w:rFonts w:ascii="Arial" w:hAnsi="Arial" w:cs="Arial"/>
          <w:sz w:val="20"/>
          <w:szCs w:val="20"/>
        </w:rPr>
      </w:pPr>
    </w:p>
    <w:p w14:paraId="4851EECD" w14:textId="77777777" w:rsidR="00054DA9" w:rsidRPr="00C76F64" w:rsidRDefault="00054DA9" w:rsidP="00054DA9">
      <w:pPr>
        <w:jc w:val="both"/>
        <w:rPr>
          <w:rFonts w:ascii="Arial" w:hAnsi="Arial" w:cs="Arial"/>
          <w:sz w:val="20"/>
          <w:szCs w:val="20"/>
        </w:rPr>
      </w:pPr>
      <w:r w:rsidRPr="00C76F64">
        <w:rPr>
          <w:rFonts w:ascii="Arial" w:hAnsi="Arial" w:cs="Arial"/>
          <w:sz w:val="20"/>
          <w:szCs w:val="20"/>
        </w:rPr>
        <w:t xml:space="preserve">The case analysis assignment will cover </w:t>
      </w:r>
      <w:proofErr w:type="gramStart"/>
      <w:r w:rsidRPr="00C76F64">
        <w:rPr>
          <w:rFonts w:ascii="Arial" w:hAnsi="Arial" w:cs="Arial"/>
          <w:sz w:val="20"/>
          <w:szCs w:val="20"/>
        </w:rPr>
        <w:t>all of</w:t>
      </w:r>
      <w:proofErr w:type="gramEnd"/>
      <w:r w:rsidRPr="00C76F64">
        <w:rPr>
          <w:rFonts w:ascii="Arial" w:hAnsi="Arial" w:cs="Arial"/>
          <w:sz w:val="20"/>
          <w:szCs w:val="20"/>
        </w:rPr>
        <w:t xml:space="preserve"> the material in the course.   Instructions will be provided on how to submit the assignment. Late assignments and late peer assessments will be subject to a grade deduction of 5% per late day submission. </w:t>
      </w:r>
    </w:p>
    <w:p w14:paraId="0A431760" w14:textId="77777777" w:rsidR="00054DA9" w:rsidRPr="00C76F64" w:rsidRDefault="00054DA9" w:rsidP="00054DA9">
      <w:pPr>
        <w:jc w:val="both"/>
        <w:rPr>
          <w:rFonts w:ascii="Arial" w:hAnsi="Arial" w:cs="Arial"/>
          <w:sz w:val="20"/>
          <w:szCs w:val="20"/>
        </w:rPr>
      </w:pPr>
    </w:p>
    <w:p w14:paraId="4AE47CBD" w14:textId="77777777" w:rsidR="00054DA9" w:rsidRPr="00C76F64" w:rsidRDefault="00054DA9" w:rsidP="00054DA9">
      <w:pPr>
        <w:jc w:val="both"/>
        <w:rPr>
          <w:rFonts w:ascii="Arial" w:hAnsi="Arial" w:cs="Arial"/>
          <w:sz w:val="20"/>
          <w:szCs w:val="20"/>
        </w:rPr>
      </w:pPr>
      <w:r w:rsidRPr="00C76F64">
        <w:rPr>
          <w:rFonts w:ascii="Arial" w:hAnsi="Arial" w:cs="Arial"/>
          <w:sz w:val="20"/>
          <w:szCs w:val="20"/>
        </w:rPr>
        <w:t xml:space="preserve">This assignment will be completed in groups and the final assignment mark has two components: Final paper assignment mark worth 80% of total assignment grade and peer assessment mark worth 20% of total assignment grade. The maximum mark for your total mark is fixed at the assignment grade as marked by the instructor.  The peer assessment score confirms or reduces the overall assignment grade depending on the student performance in the group as graded by the group. This mark distribution penalizes those students who receive less than 8/10 on their combined peer assessments score. (For example. If your group project receives a final grade of 80% and your peer grade is 20/20, your final grade will be 80%. </w:t>
      </w:r>
      <w:proofErr w:type="gramStart"/>
      <w:r w:rsidRPr="00C76F64">
        <w:rPr>
          <w:rFonts w:ascii="Arial" w:hAnsi="Arial" w:cs="Arial"/>
          <w:sz w:val="20"/>
          <w:szCs w:val="20"/>
        </w:rPr>
        <w:t>However</w:t>
      </w:r>
      <w:proofErr w:type="gramEnd"/>
      <w:r w:rsidRPr="00C76F64">
        <w:rPr>
          <w:rFonts w:ascii="Arial" w:hAnsi="Arial" w:cs="Arial"/>
          <w:sz w:val="20"/>
          <w:szCs w:val="20"/>
        </w:rPr>
        <w:t xml:space="preserve"> if your final group project receives a grade of 80% and your peer evaluation is 0/20 (</w:t>
      </w:r>
      <w:proofErr w:type="spellStart"/>
      <w:r w:rsidRPr="00C76F64">
        <w:rPr>
          <w:rFonts w:ascii="Arial" w:hAnsi="Arial" w:cs="Arial"/>
          <w:sz w:val="20"/>
          <w:szCs w:val="20"/>
        </w:rPr>
        <w:t>ie</w:t>
      </w:r>
      <w:proofErr w:type="spellEnd"/>
      <w:r w:rsidRPr="00C76F64">
        <w:rPr>
          <w:rFonts w:ascii="Arial" w:hAnsi="Arial" w:cs="Arial"/>
          <w:sz w:val="20"/>
          <w:szCs w:val="20"/>
        </w:rPr>
        <w:t>. you did not contribute to the project) you will receive a final grade of 60%.)</w:t>
      </w:r>
    </w:p>
    <w:p w14:paraId="4A3F0E47" w14:textId="77777777" w:rsidR="003A2D81" w:rsidRPr="00C76F64" w:rsidRDefault="003A2D81" w:rsidP="003A2D81">
      <w:pPr>
        <w:rPr>
          <w:rFonts w:ascii="Arial" w:hAnsi="Arial" w:cs="Arial"/>
          <w:sz w:val="20"/>
          <w:szCs w:val="20"/>
        </w:rPr>
      </w:pPr>
    </w:p>
    <w:p w14:paraId="701388EA" w14:textId="77777777" w:rsidR="003A2D81" w:rsidRPr="00C76F64" w:rsidRDefault="003A2D81" w:rsidP="003A2D81">
      <w:pPr>
        <w:rPr>
          <w:rFonts w:ascii="Arial" w:hAnsi="Arial" w:cs="Arial"/>
          <w:sz w:val="20"/>
          <w:szCs w:val="20"/>
        </w:rPr>
      </w:pPr>
      <w:r w:rsidRPr="00C76F64">
        <w:rPr>
          <w:rFonts w:ascii="Arial" w:hAnsi="Arial" w:cs="Arial"/>
          <w:sz w:val="20"/>
          <w:szCs w:val="20"/>
        </w:rPr>
        <w:t>Complete group project within 3 weeks. Submit online via Turnitin course website. (</w:t>
      </w:r>
      <w:r w:rsidRPr="00C76F64">
        <w:rPr>
          <w:rFonts w:ascii="Arial" w:hAnsi="Arial" w:cs="Arial"/>
          <w:b/>
          <w:bCs/>
          <w:sz w:val="20"/>
          <w:szCs w:val="20"/>
          <w:shd w:val="clear" w:color="auto" w:fill="FFFF00"/>
        </w:rPr>
        <w:t xml:space="preserve">no late </w:t>
      </w:r>
      <w:proofErr w:type="gramStart"/>
      <w:r w:rsidRPr="00C76F64">
        <w:rPr>
          <w:rFonts w:ascii="Arial" w:hAnsi="Arial" w:cs="Arial"/>
          <w:b/>
          <w:bCs/>
          <w:sz w:val="20"/>
          <w:szCs w:val="20"/>
          <w:shd w:val="clear" w:color="auto" w:fill="FFFF00"/>
        </w:rPr>
        <w:t xml:space="preserve">submissions </w:t>
      </w:r>
      <w:r w:rsidRPr="00C76F64">
        <w:rPr>
          <w:rFonts w:ascii="Arial" w:hAnsi="Arial" w:cs="Arial"/>
          <w:sz w:val="20"/>
          <w:szCs w:val="20"/>
        </w:rPr>
        <w:t>)</w:t>
      </w:r>
      <w:proofErr w:type="gramEnd"/>
    </w:p>
    <w:p w14:paraId="38787205" w14:textId="2B3C3A24" w:rsidR="003A2D81" w:rsidRPr="00C76F64" w:rsidRDefault="003A2D81" w:rsidP="003A2D81">
      <w:pPr>
        <w:pStyle w:val="BodyText"/>
        <w:numPr>
          <w:ilvl w:val="0"/>
          <w:numId w:val="11"/>
        </w:numPr>
        <w:tabs>
          <w:tab w:val="left" w:pos="207"/>
          <w:tab w:val="left" w:pos="349"/>
        </w:tabs>
        <w:spacing w:before="0"/>
        <w:ind w:left="160" w:right="29" w:hanging="142"/>
        <w:rPr>
          <w:lang w:val="en-CA"/>
        </w:rPr>
      </w:pPr>
      <w:r w:rsidRPr="00C76F64">
        <w:rPr>
          <w:lang w:val="en-CA"/>
        </w:rPr>
        <w:t xml:space="preserve">Group Project Members Assigned, Module </w:t>
      </w:r>
      <w:r w:rsidR="00AB49A7">
        <w:rPr>
          <w:lang w:val="en-CA"/>
        </w:rPr>
        <w:t>7</w:t>
      </w:r>
      <w:r w:rsidRPr="00C76F64">
        <w:rPr>
          <w:lang w:val="en-CA"/>
        </w:rPr>
        <w:t xml:space="preserve">, </w:t>
      </w:r>
      <w:r w:rsidR="003210E7">
        <w:rPr>
          <w:lang w:val="en-CA"/>
        </w:rPr>
        <w:t xml:space="preserve">Monday, </w:t>
      </w:r>
      <w:r w:rsidR="001D665D">
        <w:rPr>
          <w:lang w:val="en-CA"/>
        </w:rPr>
        <w:t>Feb 26</w:t>
      </w:r>
      <w:r w:rsidR="003210E7">
        <w:rPr>
          <w:lang w:val="en-CA"/>
        </w:rPr>
        <w:t xml:space="preserve"> -&gt; </w:t>
      </w:r>
      <w:r w:rsidRPr="00C76F64">
        <w:rPr>
          <w:lang w:val="en-CA"/>
        </w:rPr>
        <w:t xml:space="preserve">Assigned by </w:t>
      </w:r>
      <w:proofErr w:type="gramStart"/>
      <w:r w:rsidRPr="00C76F64">
        <w:rPr>
          <w:lang w:val="en-CA"/>
        </w:rPr>
        <w:t>instructor</w:t>
      </w:r>
      <w:proofErr w:type="gramEnd"/>
    </w:p>
    <w:p w14:paraId="7FBAEAC7" w14:textId="7756D55D" w:rsidR="003A2D81" w:rsidRPr="00C76F64" w:rsidRDefault="003A2D81" w:rsidP="003A2D81">
      <w:pPr>
        <w:pStyle w:val="BodyText"/>
        <w:numPr>
          <w:ilvl w:val="0"/>
          <w:numId w:val="11"/>
        </w:numPr>
        <w:tabs>
          <w:tab w:val="left" w:pos="207"/>
          <w:tab w:val="left" w:pos="349"/>
        </w:tabs>
        <w:spacing w:before="0"/>
        <w:ind w:left="160" w:right="29" w:hanging="142"/>
        <w:rPr>
          <w:lang w:val="en-CA"/>
        </w:rPr>
      </w:pPr>
      <w:r w:rsidRPr="00C76F64">
        <w:rPr>
          <w:lang w:val="en-CA"/>
        </w:rPr>
        <w:t xml:space="preserve">Group Project Topic due Module </w:t>
      </w:r>
      <w:r w:rsidR="003210E7">
        <w:rPr>
          <w:lang w:val="en-CA"/>
        </w:rPr>
        <w:t>8</w:t>
      </w:r>
      <w:r w:rsidRPr="00C76F64">
        <w:rPr>
          <w:lang w:val="en-CA"/>
        </w:rPr>
        <w:t xml:space="preserve">, </w:t>
      </w:r>
      <w:r w:rsidR="003210E7">
        <w:rPr>
          <w:lang w:val="en-CA"/>
        </w:rPr>
        <w:t>Friday,</w:t>
      </w:r>
      <w:r w:rsidR="00AB49A7">
        <w:rPr>
          <w:lang w:val="en-CA"/>
        </w:rPr>
        <w:t xml:space="preserve"> </w:t>
      </w:r>
      <w:r w:rsidR="001D665D">
        <w:rPr>
          <w:lang w:val="en-CA"/>
        </w:rPr>
        <w:t>Mar 08</w:t>
      </w:r>
      <w:r w:rsidR="00AB49A7">
        <w:rPr>
          <w:lang w:val="en-CA"/>
        </w:rPr>
        <w:t xml:space="preserve"> </w:t>
      </w:r>
      <w:r w:rsidRPr="00C76F64">
        <w:rPr>
          <w:lang w:val="en-CA"/>
        </w:rPr>
        <w:t>(</w:t>
      </w:r>
      <w:r w:rsidR="00641516">
        <w:rPr>
          <w:lang w:val="en-CA"/>
        </w:rPr>
        <w:t>17:00</w:t>
      </w:r>
      <w:r w:rsidRPr="00C76F64">
        <w:rPr>
          <w:lang w:val="en-CA"/>
        </w:rPr>
        <w:t>)</w:t>
      </w:r>
    </w:p>
    <w:p w14:paraId="3064203B" w14:textId="3167CE97" w:rsidR="003A2D81" w:rsidRPr="00AB49A7" w:rsidRDefault="003A2D81" w:rsidP="00D6474D">
      <w:pPr>
        <w:pStyle w:val="BodyText"/>
        <w:numPr>
          <w:ilvl w:val="0"/>
          <w:numId w:val="11"/>
        </w:numPr>
        <w:tabs>
          <w:tab w:val="left" w:pos="207"/>
          <w:tab w:val="left" w:pos="349"/>
        </w:tabs>
        <w:spacing w:before="0"/>
        <w:ind w:left="160" w:right="29" w:hanging="142"/>
        <w:rPr>
          <w:b/>
          <w:bCs/>
        </w:rPr>
      </w:pPr>
      <w:r w:rsidRPr="00C76F64">
        <w:rPr>
          <w:lang w:val="en-CA"/>
        </w:rPr>
        <w:t xml:space="preserve">Group Project due Module 12, </w:t>
      </w:r>
      <w:r w:rsidR="001D665D">
        <w:rPr>
          <w:lang w:val="en-CA"/>
        </w:rPr>
        <w:t>April 01</w:t>
      </w:r>
      <w:r w:rsidR="00AB49A7">
        <w:rPr>
          <w:lang w:val="en-CA"/>
        </w:rPr>
        <w:t xml:space="preserve">: Final Paper &amp; </w:t>
      </w:r>
      <w:r w:rsidRPr="00AB49A7">
        <w:rPr>
          <w:lang w:val="en-CA"/>
        </w:rPr>
        <w:t xml:space="preserve">Project Peer Assessment </w:t>
      </w:r>
    </w:p>
    <w:p w14:paraId="18D5DDEC" w14:textId="77777777" w:rsidR="00054DA9" w:rsidRDefault="00054DA9" w:rsidP="000E79EE">
      <w:pPr>
        <w:rPr>
          <w:rFonts w:ascii="Arial" w:hAnsi="Arial" w:cs="Arial"/>
          <w:b/>
          <w:bCs/>
          <w:sz w:val="20"/>
          <w:szCs w:val="20"/>
        </w:rPr>
      </w:pPr>
    </w:p>
    <w:p w14:paraId="6155065A" w14:textId="19D685E3" w:rsidR="000E79EE" w:rsidRPr="00C76F64" w:rsidRDefault="00054DA9" w:rsidP="000E79EE">
      <w:pPr>
        <w:rPr>
          <w:rFonts w:ascii="Arial" w:hAnsi="Arial" w:cs="Arial"/>
          <w:b/>
          <w:i/>
          <w:sz w:val="20"/>
          <w:szCs w:val="20"/>
        </w:rPr>
      </w:pPr>
      <w:r>
        <w:rPr>
          <w:rFonts w:ascii="Arial" w:hAnsi="Arial" w:cs="Arial"/>
          <w:b/>
          <w:i/>
          <w:sz w:val="20"/>
          <w:szCs w:val="20"/>
        </w:rPr>
        <w:t xml:space="preserve">NOTE: </w:t>
      </w:r>
      <w:r w:rsidR="000E79EE" w:rsidRPr="00C76F64">
        <w:rPr>
          <w:rFonts w:ascii="Arial" w:hAnsi="Arial" w:cs="Arial"/>
          <w:b/>
          <w:i/>
          <w:sz w:val="20"/>
          <w:szCs w:val="20"/>
        </w:rPr>
        <w:t xml:space="preserve"> Student conduct</w:t>
      </w:r>
    </w:p>
    <w:p w14:paraId="114372E2" w14:textId="77777777" w:rsidR="000E79EE" w:rsidRPr="00C76F64" w:rsidRDefault="000E79EE" w:rsidP="000E79EE">
      <w:pPr>
        <w:rPr>
          <w:rFonts w:ascii="Arial" w:hAnsi="Arial" w:cs="Arial"/>
          <w:b/>
          <w:i/>
          <w:sz w:val="20"/>
          <w:szCs w:val="20"/>
        </w:rPr>
      </w:pPr>
    </w:p>
    <w:p w14:paraId="4BECAC2D" w14:textId="6C75BDC5" w:rsidR="000E79EE" w:rsidRPr="00054DA9" w:rsidRDefault="000E79EE" w:rsidP="00054DA9">
      <w:pPr>
        <w:jc w:val="both"/>
        <w:rPr>
          <w:rFonts w:ascii="Arial" w:hAnsi="Arial" w:cs="Arial"/>
          <w:sz w:val="20"/>
          <w:szCs w:val="20"/>
        </w:rPr>
      </w:pPr>
      <w:r w:rsidRPr="00C76F64">
        <w:rPr>
          <w:rFonts w:ascii="Arial" w:hAnsi="Arial" w:cs="Arial"/>
          <w:sz w:val="20"/>
          <w:szCs w:val="20"/>
        </w:rPr>
        <w:t>Students, course instructors and staff have a joint responsibility to create and maintain a welcoming and inclusive learning environment. All students are expected to conduct themselves in accordance with the </w:t>
      </w:r>
      <w:hyperlink r:id="rId11" w:history="1">
        <w:r w:rsidRPr="00C76F64">
          <w:rPr>
            <w:rStyle w:val="Hyperlink"/>
            <w:rFonts w:ascii="Arial" w:hAnsi="Arial" w:cs="Arial"/>
            <w:color w:val="auto"/>
            <w:sz w:val="20"/>
            <w:szCs w:val="20"/>
          </w:rPr>
          <w:t>Code of Student Rights and Responsibilities</w:t>
        </w:r>
      </w:hyperlink>
      <w:r w:rsidRPr="00C76F64">
        <w:rPr>
          <w:rFonts w:ascii="Arial" w:hAnsi="Arial" w:cs="Arial"/>
          <w:sz w:val="20"/>
          <w:szCs w:val="20"/>
        </w:rPr>
        <w:t>. Whether online or in-person, students and course instructors are expected to cultivate and sustain a professional relationship characterized by mutual respect and courtesy. In all classrooms, any </w:t>
      </w:r>
      <w:hyperlink r:id="rId12" w:history="1">
        <w:r w:rsidRPr="00C76F64">
          <w:rPr>
            <w:rStyle w:val="Hyperlink"/>
            <w:rFonts w:ascii="Arial" w:hAnsi="Arial" w:cs="Arial"/>
            <w:color w:val="auto"/>
            <w:sz w:val="20"/>
            <w:szCs w:val="20"/>
          </w:rPr>
          <w:t>disruptive and/or harassing behaviour</w:t>
        </w:r>
      </w:hyperlink>
      <w:r w:rsidRPr="00C76F64">
        <w:rPr>
          <w:rFonts w:ascii="Arial" w:hAnsi="Arial" w:cs="Arial"/>
          <w:sz w:val="20"/>
          <w:szCs w:val="20"/>
        </w:rPr>
        <w:t> will not be tolerated. To ensure that you adhere to the rules of the virtual classroom, please review what counts as proper ‘netiquette’ (the basic rules for communicating with others in online spaces) by consulting the </w:t>
      </w:r>
      <w:hyperlink r:id="rId13" w:history="1">
        <w:r w:rsidRPr="00C76F64">
          <w:rPr>
            <w:rStyle w:val="Hyperlink"/>
            <w:rFonts w:ascii="Arial" w:hAnsi="Arial" w:cs="Arial"/>
            <w:color w:val="auto"/>
            <w:sz w:val="20"/>
            <w:szCs w:val="20"/>
          </w:rPr>
          <w:t>student guide to e-learning</w:t>
        </w:r>
      </w:hyperlink>
      <w:r w:rsidRPr="00C76F64">
        <w:rPr>
          <w:rFonts w:ascii="Arial" w:hAnsi="Arial" w:cs="Arial"/>
          <w:sz w:val="20"/>
          <w:szCs w:val="20"/>
        </w:rPr>
        <w:t xml:space="preserve">. </w:t>
      </w:r>
      <w:r w:rsidRPr="00054DA9">
        <w:rPr>
          <w:rFonts w:ascii="Arial" w:hAnsi="Arial" w:cs="Arial"/>
          <w:b/>
          <w:bCs/>
          <w:sz w:val="20"/>
          <w:szCs w:val="20"/>
          <w:highlight w:val="yellow"/>
        </w:rPr>
        <w:t>If you experience an inappropriate online incident that makes you feel unsafe or uncomfortable, please contact your course instructor immediately.</w:t>
      </w:r>
    </w:p>
    <w:p w14:paraId="0A60A039" w14:textId="19F8B942" w:rsidR="00340FC1" w:rsidRPr="00C76F64" w:rsidRDefault="00340FC1" w:rsidP="00AD214C">
      <w:pPr>
        <w:rPr>
          <w:rFonts w:ascii="Arial" w:hAnsi="Arial" w:cs="Arial"/>
          <w:sz w:val="20"/>
          <w:szCs w:val="20"/>
        </w:rPr>
      </w:pPr>
    </w:p>
    <w:tbl>
      <w:tblPr>
        <w:tblStyle w:val="TableGrid"/>
        <w:tblW w:w="9209" w:type="dxa"/>
        <w:shd w:val="solid" w:color="auto" w:fill="000000" w:themeFill="text1"/>
        <w:tblLook w:val="04A0" w:firstRow="1" w:lastRow="0" w:firstColumn="1" w:lastColumn="0" w:noHBand="0" w:noVBand="1"/>
      </w:tblPr>
      <w:tblGrid>
        <w:gridCol w:w="9209"/>
      </w:tblGrid>
      <w:tr w:rsidR="00AD214C" w:rsidRPr="003016B6" w14:paraId="2F67D0E7" w14:textId="77777777" w:rsidTr="00ED6604">
        <w:tc>
          <w:tcPr>
            <w:tcW w:w="9209" w:type="dxa"/>
            <w:shd w:val="solid" w:color="auto" w:fill="000000" w:themeFill="text1"/>
          </w:tcPr>
          <w:p w14:paraId="5FB7F611" w14:textId="39FB46A7" w:rsidR="00AD214C" w:rsidRPr="003016B6" w:rsidRDefault="00985402" w:rsidP="00672A4E">
            <w:pPr>
              <w:pStyle w:val="Heading1"/>
            </w:pPr>
            <w:r w:rsidRPr="003016B6">
              <w:t>CLASS SCHEDULE</w:t>
            </w:r>
          </w:p>
        </w:tc>
      </w:tr>
    </w:tbl>
    <w:p w14:paraId="188D7F71" w14:textId="7B21A3FC" w:rsidR="00672A4E" w:rsidRDefault="00672A4E" w:rsidP="00672A4E">
      <w:pPr>
        <w:pStyle w:val="Heading2"/>
      </w:pPr>
      <w:r w:rsidRPr="006140AA">
        <w:t>GOOD MANAGEMENT: ETHICS AND RESPONSIBILITY</w:t>
      </w:r>
    </w:p>
    <w:p w14:paraId="075EBF63" w14:textId="77777777" w:rsidR="00672A4E" w:rsidRPr="002D501A" w:rsidRDefault="00672A4E" w:rsidP="00672A4E">
      <w:pPr>
        <w:rPr>
          <w:rFonts w:ascii="Arial" w:hAnsi="Arial" w:cs="Arial"/>
          <w:sz w:val="10"/>
          <w:szCs w:val="10"/>
        </w:rPr>
      </w:pPr>
    </w:p>
    <w:p w14:paraId="58E0E851" w14:textId="77777777" w:rsidR="00672A4E" w:rsidRPr="00A157C8" w:rsidRDefault="00672A4E" w:rsidP="00672A4E">
      <w:pPr>
        <w:pStyle w:val="Heading4"/>
      </w:pPr>
      <w:r w:rsidRPr="00A157C8">
        <w:t xml:space="preserve">Module 1: Navigating a VUCA World </w:t>
      </w:r>
    </w:p>
    <w:p w14:paraId="473D63D6" w14:textId="77777777" w:rsidR="00672A4E" w:rsidRPr="00A157C8" w:rsidRDefault="00672A4E" w:rsidP="00672A4E">
      <w:pPr>
        <w:rPr>
          <w:rFonts w:ascii="Arial" w:hAnsi="Arial" w:cs="Arial"/>
          <w:sz w:val="20"/>
          <w:szCs w:val="20"/>
        </w:rPr>
      </w:pPr>
    </w:p>
    <w:p w14:paraId="192BDE9D"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4307E6A8" w14:textId="77777777" w:rsidR="00672A4E" w:rsidRPr="00A157C8" w:rsidRDefault="00672A4E" w:rsidP="00672A4E">
      <w:pPr>
        <w:numPr>
          <w:ilvl w:val="0"/>
          <w:numId w:val="13"/>
        </w:numPr>
        <w:tabs>
          <w:tab w:val="clear" w:pos="360"/>
          <w:tab w:val="num" w:pos="1080"/>
        </w:tabs>
        <w:ind w:left="720"/>
        <w:rPr>
          <w:rFonts w:ascii="Arial" w:hAnsi="Arial" w:cs="Arial"/>
          <w:sz w:val="20"/>
          <w:szCs w:val="20"/>
        </w:rPr>
      </w:pPr>
      <w:r w:rsidRPr="00A157C8">
        <w:rPr>
          <w:rFonts w:ascii="Arial" w:hAnsi="Arial" w:cs="Arial"/>
          <w:sz w:val="20"/>
          <w:szCs w:val="20"/>
        </w:rPr>
        <w:t>Getting ready for a VUCA World</w:t>
      </w:r>
    </w:p>
    <w:p w14:paraId="212888A9" w14:textId="77777777" w:rsidR="00672A4E" w:rsidRPr="00A157C8" w:rsidRDefault="00672A4E" w:rsidP="00672A4E">
      <w:pPr>
        <w:numPr>
          <w:ilvl w:val="0"/>
          <w:numId w:val="13"/>
        </w:numPr>
        <w:tabs>
          <w:tab w:val="clear" w:pos="360"/>
          <w:tab w:val="num" w:pos="1080"/>
        </w:tabs>
        <w:ind w:left="720"/>
        <w:rPr>
          <w:rFonts w:ascii="Arial" w:hAnsi="Arial" w:cs="Arial"/>
          <w:sz w:val="20"/>
          <w:szCs w:val="20"/>
        </w:rPr>
      </w:pPr>
      <w:r w:rsidRPr="00A157C8">
        <w:rPr>
          <w:rFonts w:ascii="Arial" w:hAnsi="Arial" w:cs="Arial"/>
          <w:sz w:val="20"/>
          <w:szCs w:val="20"/>
        </w:rPr>
        <w:t>Introduction for business ethics &amp; the need for responsible/ visionary/ethical leadership</w:t>
      </w:r>
    </w:p>
    <w:p w14:paraId="2B0F75C4" w14:textId="77777777" w:rsidR="00672A4E" w:rsidRPr="00A157C8" w:rsidRDefault="00672A4E" w:rsidP="00672A4E">
      <w:pPr>
        <w:numPr>
          <w:ilvl w:val="0"/>
          <w:numId w:val="13"/>
        </w:numPr>
        <w:tabs>
          <w:tab w:val="clear" w:pos="360"/>
          <w:tab w:val="num" w:pos="1080"/>
        </w:tabs>
        <w:ind w:left="720"/>
        <w:rPr>
          <w:rFonts w:ascii="Arial" w:hAnsi="Arial" w:cs="Arial"/>
          <w:sz w:val="20"/>
          <w:szCs w:val="20"/>
        </w:rPr>
      </w:pPr>
      <w:r w:rsidRPr="00A157C8">
        <w:rPr>
          <w:rFonts w:ascii="Arial" w:hAnsi="Arial" w:cs="Arial"/>
          <w:sz w:val="20"/>
          <w:szCs w:val="20"/>
        </w:rPr>
        <w:t>Introduction to final group assignment</w:t>
      </w:r>
    </w:p>
    <w:p w14:paraId="0B25A6CA" w14:textId="77777777" w:rsidR="00672A4E" w:rsidRPr="00A157C8" w:rsidRDefault="00672A4E" w:rsidP="00672A4E">
      <w:pPr>
        <w:rPr>
          <w:rFonts w:ascii="Arial" w:hAnsi="Arial" w:cs="Arial"/>
          <w:sz w:val="20"/>
          <w:szCs w:val="20"/>
        </w:rPr>
      </w:pPr>
    </w:p>
    <w:p w14:paraId="3E7C4AE8" w14:textId="77777777" w:rsidR="00672A4E" w:rsidRPr="00A157C8" w:rsidRDefault="00672A4E" w:rsidP="00672A4E">
      <w:pPr>
        <w:rPr>
          <w:rFonts w:ascii="Arial" w:hAnsi="Arial" w:cs="Arial"/>
          <w:sz w:val="20"/>
          <w:szCs w:val="20"/>
        </w:rPr>
      </w:pPr>
      <w:r w:rsidRPr="00A157C8">
        <w:rPr>
          <w:rFonts w:ascii="Arial" w:hAnsi="Arial" w:cs="Arial"/>
          <w:i/>
          <w:iCs/>
          <w:sz w:val="20"/>
          <w:szCs w:val="20"/>
        </w:rPr>
        <w:t>Session Summary</w:t>
      </w:r>
      <w:r w:rsidRPr="00A157C8">
        <w:rPr>
          <w:rFonts w:ascii="Arial" w:hAnsi="Arial" w:cs="Arial"/>
          <w:sz w:val="20"/>
          <w:szCs w:val="20"/>
        </w:rPr>
        <w:t>: The goal of the introductory session is to familiarize students with the course and the main reasons for learning business ethics.</w:t>
      </w:r>
    </w:p>
    <w:p w14:paraId="12B6F1B5" w14:textId="77777777" w:rsidR="00672A4E" w:rsidRPr="00A157C8" w:rsidRDefault="00672A4E" w:rsidP="00672A4E">
      <w:pPr>
        <w:rPr>
          <w:rFonts w:ascii="Arial" w:hAnsi="Arial" w:cs="Arial"/>
          <w:sz w:val="20"/>
          <w:szCs w:val="20"/>
        </w:rPr>
      </w:pPr>
    </w:p>
    <w:tbl>
      <w:tblPr>
        <w:tblStyle w:val="TableGrid"/>
        <w:tblW w:w="8926" w:type="dxa"/>
        <w:tblLook w:val="04A0" w:firstRow="1" w:lastRow="0" w:firstColumn="1" w:lastColumn="0" w:noHBand="0" w:noVBand="1"/>
      </w:tblPr>
      <w:tblGrid>
        <w:gridCol w:w="7366"/>
        <w:gridCol w:w="1560"/>
      </w:tblGrid>
      <w:tr w:rsidR="00672A4E" w:rsidRPr="00A157C8" w14:paraId="4061BA97" w14:textId="77777777" w:rsidTr="00C43484">
        <w:tc>
          <w:tcPr>
            <w:tcW w:w="7366" w:type="dxa"/>
          </w:tcPr>
          <w:p w14:paraId="0F6368DA" w14:textId="77777777" w:rsidR="00672A4E" w:rsidRPr="00A157C8" w:rsidRDefault="00672A4E" w:rsidP="001065F7">
            <w:pPr>
              <w:pStyle w:val="ListParagraph"/>
              <w:numPr>
                <w:ilvl w:val="0"/>
                <w:numId w:val="13"/>
              </w:numPr>
              <w:tabs>
                <w:tab w:val="clear" w:pos="360"/>
                <w:tab w:val="num" w:pos="150"/>
              </w:tabs>
              <w:ind w:left="150" w:hanging="150"/>
              <w:rPr>
                <w:rFonts w:ascii="Arial" w:hAnsi="Arial" w:cs="Arial"/>
              </w:rPr>
            </w:pPr>
            <w:proofErr w:type="spellStart"/>
            <w:r w:rsidRPr="00A157C8">
              <w:rPr>
                <w:rFonts w:ascii="Arial" w:hAnsi="Arial" w:cs="Arial"/>
                <w:b/>
                <w:bCs/>
              </w:rPr>
              <w:t>EClass</w:t>
            </w:r>
            <w:proofErr w:type="spellEnd"/>
            <w:r w:rsidRPr="00A157C8">
              <w:rPr>
                <w:rFonts w:ascii="Arial" w:hAnsi="Arial" w:cs="Arial"/>
                <w:b/>
                <w:bCs/>
              </w:rPr>
              <w:t xml:space="preserve"> website onboarding:</w:t>
            </w:r>
            <w:r w:rsidRPr="00A157C8">
              <w:rPr>
                <w:rFonts w:ascii="Arial" w:hAnsi="Arial" w:cs="Arial"/>
              </w:rPr>
              <w:t xml:space="preserve"> Familiarize yourself with the course (30 min)</w:t>
            </w:r>
          </w:p>
          <w:p w14:paraId="73BA1A3B" w14:textId="77777777" w:rsidR="00672A4E" w:rsidRPr="00C43484" w:rsidRDefault="00672A4E" w:rsidP="001065F7">
            <w:pPr>
              <w:tabs>
                <w:tab w:val="num" w:pos="150"/>
              </w:tabs>
              <w:ind w:left="150" w:hanging="150"/>
              <w:rPr>
                <w:rFonts w:ascii="Arial" w:hAnsi="Arial" w:cs="Arial"/>
                <w:sz w:val="16"/>
                <w:szCs w:val="16"/>
              </w:rPr>
            </w:pPr>
          </w:p>
          <w:p w14:paraId="458D3BA0" w14:textId="77777777" w:rsidR="00672A4E" w:rsidRDefault="00672A4E" w:rsidP="001065F7">
            <w:pPr>
              <w:pStyle w:val="ListParagraph"/>
              <w:numPr>
                <w:ilvl w:val="0"/>
                <w:numId w:val="13"/>
              </w:numPr>
              <w:tabs>
                <w:tab w:val="clear" w:pos="360"/>
                <w:tab w:val="num" w:pos="150"/>
              </w:tabs>
              <w:ind w:left="150" w:hanging="150"/>
              <w:rPr>
                <w:rFonts w:ascii="Arial" w:hAnsi="Arial" w:cs="Arial"/>
              </w:rPr>
            </w:pPr>
            <w:r w:rsidRPr="00A157C8">
              <w:rPr>
                <w:rFonts w:ascii="Arial" w:hAnsi="Arial" w:cs="Arial"/>
                <w:b/>
                <w:bCs/>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1 (60 min)</w:t>
            </w:r>
          </w:p>
          <w:p w14:paraId="2183B431" w14:textId="77777777" w:rsidR="00C43484" w:rsidRPr="00C43484" w:rsidRDefault="00C43484" w:rsidP="00C43484">
            <w:pPr>
              <w:pStyle w:val="ListParagraph"/>
              <w:rPr>
                <w:rFonts w:ascii="Arial" w:hAnsi="Arial" w:cs="Arial"/>
                <w:sz w:val="16"/>
                <w:szCs w:val="16"/>
              </w:rPr>
            </w:pPr>
          </w:p>
          <w:p w14:paraId="209F7CCE" w14:textId="4AA76991" w:rsidR="00C43484" w:rsidRPr="00C43484" w:rsidRDefault="00C43484" w:rsidP="00C43484">
            <w:pPr>
              <w:pStyle w:val="ListParagraph"/>
              <w:numPr>
                <w:ilvl w:val="0"/>
                <w:numId w:val="13"/>
              </w:numPr>
              <w:tabs>
                <w:tab w:val="clear" w:pos="360"/>
                <w:tab w:val="num" w:pos="150"/>
              </w:tabs>
              <w:ind w:left="150" w:hanging="150"/>
              <w:rPr>
                <w:rFonts w:ascii="Arial" w:hAnsi="Arial" w:cs="Arial"/>
              </w:rPr>
            </w:pPr>
            <w:r w:rsidRPr="00A157C8">
              <w:rPr>
                <w:rFonts w:ascii="Arial" w:hAnsi="Arial" w:cs="Arial"/>
                <w:b/>
                <w:bCs/>
              </w:rPr>
              <w:t>Read:</w:t>
            </w:r>
            <w:r w:rsidRPr="00A157C8">
              <w:rPr>
                <w:rFonts w:ascii="Arial" w:hAnsi="Arial" w:cs="Arial"/>
              </w:rPr>
              <w:t xml:space="preserve"> Visser, W. (2014) The failure of CSR 1.0.  CSR 2.0: Transforming Corporate Social Responsibility.  Heidelberg: Springer.  Course Link. (</w:t>
            </w:r>
            <w:proofErr w:type="spellStart"/>
            <w:r w:rsidRPr="00A157C8">
              <w:rPr>
                <w:rFonts w:ascii="Arial" w:hAnsi="Arial" w:cs="Arial"/>
              </w:rPr>
              <w:t>pg</w:t>
            </w:r>
            <w:proofErr w:type="spellEnd"/>
            <w:r w:rsidRPr="00A157C8">
              <w:rPr>
                <w:rFonts w:ascii="Arial" w:hAnsi="Arial" w:cs="Arial"/>
              </w:rPr>
              <w:t xml:space="preserve"> 21-34) (30 min)</w:t>
            </w:r>
          </w:p>
          <w:p w14:paraId="00116DDF" w14:textId="77777777" w:rsidR="00672A4E" w:rsidRPr="00A157C8" w:rsidRDefault="00672A4E" w:rsidP="001D665D">
            <w:pPr>
              <w:tabs>
                <w:tab w:val="num" w:pos="150"/>
              </w:tabs>
              <w:rPr>
                <w:rFonts w:ascii="Arial" w:hAnsi="Arial" w:cs="Arial"/>
              </w:rPr>
            </w:pPr>
          </w:p>
          <w:p w14:paraId="37B0AFC5" w14:textId="77777777" w:rsidR="00672A4E" w:rsidRPr="00A157C8" w:rsidRDefault="00672A4E" w:rsidP="001065F7">
            <w:pPr>
              <w:pStyle w:val="ListParagraph"/>
              <w:numPr>
                <w:ilvl w:val="0"/>
                <w:numId w:val="13"/>
              </w:numPr>
              <w:tabs>
                <w:tab w:val="clear" w:pos="360"/>
                <w:tab w:val="num" w:pos="150"/>
              </w:tabs>
              <w:ind w:left="150" w:hanging="150"/>
              <w:rPr>
                <w:rFonts w:ascii="Arial" w:hAnsi="Arial" w:cs="Arial"/>
              </w:rPr>
            </w:pPr>
            <w:r w:rsidRPr="00A157C8">
              <w:rPr>
                <w:rFonts w:ascii="Arial" w:hAnsi="Arial" w:cs="Arial"/>
                <w:b/>
                <w:bCs/>
              </w:rPr>
              <w:t>Watch:</w:t>
            </w:r>
            <w:r w:rsidRPr="00A157C8">
              <w:rPr>
                <w:rFonts w:ascii="Arial" w:hAnsi="Arial" w:cs="Arial"/>
              </w:rPr>
              <w:t xml:space="preserve"> It’s a VUCA world. (May 05, 2017) Deloitte.  Centre for Executive Education (CEE). (3 min)</w:t>
            </w:r>
          </w:p>
          <w:p w14:paraId="1053F568" w14:textId="77777777" w:rsidR="00672A4E" w:rsidRPr="00A157C8" w:rsidRDefault="00672A4E" w:rsidP="001065F7">
            <w:pPr>
              <w:tabs>
                <w:tab w:val="num" w:pos="150"/>
              </w:tabs>
              <w:ind w:left="150" w:hanging="150"/>
              <w:rPr>
                <w:rFonts w:ascii="Arial" w:hAnsi="Arial" w:cs="Arial"/>
              </w:rPr>
            </w:pPr>
          </w:p>
          <w:p w14:paraId="42585C9F" w14:textId="7A25F0EE" w:rsidR="001D665D" w:rsidRPr="00C43484" w:rsidRDefault="00672A4E" w:rsidP="00C43484">
            <w:pPr>
              <w:pStyle w:val="ListParagraph"/>
              <w:numPr>
                <w:ilvl w:val="0"/>
                <w:numId w:val="13"/>
              </w:numPr>
              <w:tabs>
                <w:tab w:val="clear" w:pos="360"/>
                <w:tab w:val="num" w:pos="150"/>
              </w:tabs>
              <w:ind w:left="150" w:hanging="150"/>
              <w:rPr>
                <w:rFonts w:ascii="Arial" w:hAnsi="Arial" w:cs="Arial"/>
              </w:rPr>
            </w:pPr>
            <w:r w:rsidRPr="00A157C8">
              <w:rPr>
                <w:rFonts w:ascii="Arial" w:hAnsi="Arial" w:cs="Arial"/>
                <w:b/>
                <w:bCs/>
              </w:rPr>
              <w:t>Review:</w:t>
            </w:r>
            <w:r w:rsidRPr="00A157C8">
              <w:rPr>
                <w:rFonts w:ascii="Arial" w:hAnsi="Arial" w:cs="Arial"/>
              </w:rPr>
              <w:t xml:space="preserve"> </w:t>
            </w:r>
            <w:r w:rsidR="002D501A" w:rsidRPr="00C43484">
              <w:rPr>
                <w:rFonts w:ascii="Arial" w:hAnsi="Arial" w:cs="Arial"/>
              </w:rPr>
              <w:t>Lecture slides (30 min)</w:t>
            </w:r>
          </w:p>
        </w:tc>
        <w:tc>
          <w:tcPr>
            <w:tcW w:w="1560" w:type="dxa"/>
          </w:tcPr>
          <w:p w14:paraId="4D189D69" w14:textId="020235CA" w:rsidR="00672A4E" w:rsidRPr="00C43484" w:rsidRDefault="00C43484" w:rsidP="001065F7">
            <w:pPr>
              <w:rPr>
                <w:rFonts w:ascii="Arial" w:hAnsi="Arial" w:cs="Arial"/>
                <w:b/>
                <w:bCs/>
                <w:sz w:val="20"/>
                <w:szCs w:val="20"/>
              </w:rPr>
            </w:pPr>
            <w:r w:rsidRPr="00C43484">
              <w:rPr>
                <w:rFonts w:ascii="Arial" w:hAnsi="Arial" w:cs="Arial"/>
                <w:b/>
                <w:bCs/>
                <w:sz w:val="20"/>
                <w:szCs w:val="20"/>
              </w:rPr>
              <w:t>Attend class:</w:t>
            </w:r>
          </w:p>
          <w:p w14:paraId="1AC41B1B" w14:textId="2928F9B5" w:rsidR="00C43484" w:rsidRPr="00C43484" w:rsidRDefault="00C43484" w:rsidP="001065F7">
            <w:pPr>
              <w:rPr>
                <w:rFonts w:ascii="Arial" w:hAnsi="Arial" w:cs="Arial"/>
                <w:b/>
                <w:bCs/>
                <w:sz w:val="20"/>
                <w:szCs w:val="20"/>
              </w:rPr>
            </w:pPr>
            <w:r w:rsidRPr="00C43484">
              <w:rPr>
                <w:rFonts w:ascii="Arial" w:hAnsi="Arial" w:cs="Arial"/>
                <w:b/>
                <w:bCs/>
                <w:sz w:val="20"/>
                <w:szCs w:val="20"/>
              </w:rPr>
              <w:t>Jan 08</w:t>
            </w:r>
            <w:r>
              <w:rPr>
                <w:rFonts w:ascii="Arial" w:hAnsi="Arial" w:cs="Arial"/>
                <w:b/>
                <w:bCs/>
                <w:sz w:val="20"/>
                <w:szCs w:val="20"/>
              </w:rPr>
              <w:t>,</w:t>
            </w:r>
          </w:p>
          <w:p w14:paraId="4D0851A1" w14:textId="6A8DF326" w:rsidR="00C43484" w:rsidRPr="00C43484" w:rsidRDefault="00C43484" w:rsidP="001065F7">
            <w:pPr>
              <w:rPr>
                <w:rFonts w:ascii="Arial" w:hAnsi="Arial" w:cs="Arial"/>
                <w:b/>
                <w:bCs/>
                <w:sz w:val="20"/>
                <w:szCs w:val="20"/>
              </w:rPr>
            </w:pPr>
            <w:r w:rsidRPr="00C43484">
              <w:rPr>
                <w:rFonts w:ascii="Arial" w:hAnsi="Arial" w:cs="Arial"/>
                <w:b/>
                <w:bCs/>
                <w:sz w:val="20"/>
                <w:szCs w:val="20"/>
              </w:rPr>
              <w:t>16:00-19:00</w:t>
            </w:r>
          </w:p>
          <w:p w14:paraId="58754D52" w14:textId="77777777" w:rsidR="00C43484" w:rsidRPr="00C76F64" w:rsidRDefault="00C43484" w:rsidP="001065F7">
            <w:pPr>
              <w:rPr>
                <w:rFonts w:ascii="Arial" w:hAnsi="Arial" w:cs="Arial"/>
                <w:b/>
                <w:bCs/>
                <w:sz w:val="20"/>
                <w:szCs w:val="20"/>
                <w:highlight w:val="yellow"/>
              </w:rPr>
            </w:pPr>
          </w:p>
          <w:p w14:paraId="52E607EB" w14:textId="549CE458" w:rsidR="00672A4E" w:rsidRPr="00C76F64" w:rsidRDefault="00672A4E" w:rsidP="001065F7">
            <w:pPr>
              <w:rPr>
                <w:rFonts w:ascii="Arial" w:hAnsi="Arial" w:cs="Arial"/>
                <w:b/>
                <w:bCs/>
                <w:sz w:val="20"/>
                <w:szCs w:val="20"/>
              </w:rPr>
            </w:pPr>
            <w:r w:rsidRPr="00C76F64">
              <w:rPr>
                <w:rFonts w:ascii="Arial" w:hAnsi="Arial" w:cs="Arial"/>
                <w:b/>
                <w:bCs/>
                <w:sz w:val="20"/>
                <w:szCs w:val="20"/>
                <w:highlight w:val="yellow"/>
              </w:rPr>
              <w:t>Quiz 1: opens</w:t>
            </w:r>
          </w:p>
          <w:p w14:paraId="5DCA9923" w14:textId="77777777" w:rsidR="00672A4E" w:rsidRPr="00A157C8" w:rsidRDefault="00672A4E" w:rsidP="001065F7">
            <w:pPr>
              <w:rPr>
                <w:rFonts w:ascii="Arial" w:hAnsi="Arial" w:cs="Arial"/>
              </w:rPr>
            </w:pPr>
          </w:p>
        </w:tc>
      </w:tr>
    </w:tbl>
    <w:p w14:paraId="53B24B11" w14:textId="0842AE7E" w:rsidR="00714853" w:rsidRPr="00A157C8" w:rsidRDefault="00714853" w:rsidP="00714853">
      <w:pPr>
        <w:ind w:right="-961"/>
        <w:rPr>
          <w:rFonts w:ascii="Arial" w:hAnsi="Arial" w:cs="Arial"/>
          <w:b/>
          <w:bCs/>
        </w:rPr>
      </w:pPr>
    </w:p>
    <w:p w14:paraId="1604EABA" w14:textId="77777777" w:rsidR="00672A4E" w:rsidRPr="00A157C8" w:rsidRDefault="00672A4E" w:rsidP="00672A4E">
      <w:pPr>
        <w:pStyle w:val="Heading4"/>
      </w:pPr>
      <w:r w:rsidRPr="00A157C8">
        <w:t>Module 2: What is good?</w:t>
      </w:r>
    </w:p>
    <w:p w14:paraId="55ADA022" w14:textId="77777777" w:rsidR="00672A4E" w:rsidRPr="007F2D1F" w:rsidRDefault="00672A4E" w:rsidP="00672A4E">
      <w:pPr>
        <w:pStyle w:val="BodyText"/>
        <w:spacing w:before="0"/>
        <w:ind w:left="0" w:right="12"/>
        <w:rPr>
          <w:b/>
          <w:sz w:val="16"/>
          <w:szCs w:val="16"/>
        </w:rPr>
      </w:pPr>
    </w:p>
    <w:p w14:paraId="00E52BE5" w14:textId="77777777" w:rsidR="00672A4E" w:rsidRPr="00A157C8" w:rsidRDefault="00672A4E" w:rsidP="00672A4E">
      <w:pPr>
        <w:rPr>
          <w:rFonts w:ascii="Arial" w:hAnsi="Arial" w:cs="Arial"/>
        </w:rPr>
      </w:pPr>
      <w:r w:rsidRPr="00A157C8">
        <w:rPr>
          <w:rFonts w:ascii="Arial" w:hAnsi="Arial" w:cs="Arial"/>
        </w:rPr>
        <w:t> Topics:</w:t>
      </w:r>
    </w:p>
    <w:p w14:paraId="72D1A71C" w14:textId="77777777" w:rsidR="00672A4E" w:rsidRPr="00A157C8" w:rsidRDefault="00672A4E" w:rsidP="00672A4E">
      <w:pPr>
        <w:pStyle w:val="BodyText"/>
        <w:numPr>
          <w:ilvl w:val="0"/>
          <w:numId w:val="1"/>
        </w:numPr>
        <w:spacing w:before="0"/>
        <w:ind w:right="288"/>
      </w:pPr>
      <w:r w:rsidRPr="00A157C8">
        <w:t xml:space="preserve">Ethical frameworks </w:t>
      </w:r>
    </w:p>
    <w:p w14:paraId="7004E2D8" w14:textId="77777777" w:rsidR="00672A4E" w:rsidRPr="00A157C8" w:rsidRDefault="00672A4E" w:rsidP="00672A4E">
      <w:pPr>
        <w:pStyle w:val="BodyText"/>
        <w:numPr>
          <w:ilvl w:val="0"/>
          <w:numId w:val="1"/>
        </w:numPr>
        <w:spacing w:before="0"/>
        <w:ind w:right="288"/>
      </w:pPr>
      <w:r w:rsidRPr="00A157C8">
        <w:t>Ethical reasoning</w:t>
      </w:r>
    </w:p>
    <w:p w14:paraId="067F5FA6" w14:textId="77777777" w:rsidR="00672A4E" w:rsidRPr="007F2D1F" w:rsidRDefault="00672A4E" w:rsidP="00672A4E">
      <w:pPr>
        <w:pStyle w:val="BodyText"/>
        <w:spacing w:before="0"/>
        <w:ind w:right="288"/>
        <w:rPr>
          <w:sz w:val="16"/>
          <w:szCs w:val="16"/>
        </w:rPr>
      </w:pPr>
    </w:p>
    <w:p w14:paraId="5F851B6D" w14:textId="77777777" w:rsidR="00672A4E" w:rsidRPr="00A157C8" w:rsidRDefault="00672A4E" w:rsidP="00672A4E">
      <w:pPr>
        <w:pStyle w:val="BodyText"/>
        <w:spacing w:before="0"/>
        <w:ind w:right="288"/>
        <w:rPr>
          <w:bCs/>
        </w:rPr>
      </w:pPr>
      <w:r w:rsidRPr="00A157C8">
        <w:rPr>
          <w:i/>
          <w:iCs/>
        </w:rPr>
        <w:t>Session Summary</w:t>
      </w:r>
      <w:r w:rsidRPr="00A157C8">
        <w:t xml:space="preserve">: What is ethics and morality? </w:t>
      </w:r>
      <w:r w:rsidRPr="00A157C8">
        <w:rPr>
          <w:bCs/>
        </w:rPr>
        <w:t>The session then begins to introduce several of the moral standards one can use to engage in ethical decision-making, which forms the central building block or tool of analysis for the course. We explore ethics with an in-class exercise.</w:t>
      </w:r>
    </w:p>
    <w:p w14:paraId="107A0050" w14:textId="77777777" w:rsidR="00672A4E" w:rsidRPr="007F2D1F" w:rsidRDefault="00672A4E" w:rsidP="00672A4E">
      <w:pPr>
        <w:pStyle w:val="BodyText"/>
        <w:spacing w:before="0"/>
        <w:ind w:right="288"/>
        <w:rPr>
          <w:sz w:val="16"/>
          <w:szCs w:val="16"/>
        </w:rPr>
      </w:pPr>
    </w:p>
    <w:tbl>
      <w:tblPr>
        <w:tblStyle w:val="TableGrid"/>
        <w:tblW w:w="9067" w:type="dxa"/>
        <w:tblLook w:val="04A0" w:firstRow="1" w:lastRow="0" w:firstColumn="1" w:lastColumn="0" w:noHBand="0" w:noVBand="1"/>
      </w:tblPr>
      <w:tblGrid>
        <w:gridCol w:w="7366"/>
        <w:gridCol w:w="1701"/>
      </w:tblGrid>
      <w:tr w:rsidR="00672A4E" w:rsidRPr="00A157C8" w14:paraId="26948BBA" w14:textId="77777777" w:rsidTr="00C43484">
        <w:tc>
          <w:tcPr>
            <w:tcW w:w="7366" w:type="dxa"/>
          </w:tcPr>
          <w:p w14:paraId="336ABD21" w14:textId="77777777" w:rsidR="00672A4E" w:rsidRPr="00A157C8" w:rsidRDefault="00672A4E" w:rsidP="001065F7">
            <w:pPr>
              <w:pStyle w:val="ListParagraph"/>
              <w:numPr>
                <w:ilvl w:val="0"/>
                <w:numId w:val="13"/>
              </w:numPr>
              <w:tabs>
                <w:tab w:val="clear" w:pos="360"/>
                <w:tab w:val="num" w:pos="150"/>
              </w:tabs>
              <w:ind w:left="150" w:hanging="150"/>
              <w:rPr>
                <w:rFonts w:ascii="Arial" w:hAnsi="Arial" w:cs="Arial"/>
                <w:b/>
                <w:bCs/>
              </w:rPr>
            </w:pPr>
            <w:r w:rsidRPr="00A157C8">
              <w:rPr>
                <w:rFonts w:ascii="Arial" w:hAnsi="Arial" w:cs="Arial"/>
                <w:b/>
                <w:bCs/>
              </w:rPr>
              <w:t xml:space="preserve">Watch: </w:t>
            </w:r>
            <w:r w:rsidRPr="00A157C8">
              <w:rPr>
                <w:rFonts w:ascii="Arial" w:hAnsi="Arial" w:cs="Arial"/>
              </w:rPr>
              <w:t xml:space="preserve">Apple CEO Tim Cook on Ethical Leadership (May 20, 2013). Duke University </w:t>
            </w:r>
            <w:proofErr w:type="gramStart"/>
            <w:r w:rsidRPr="00A157C8">
              <w:rPr>
                <w:rFonts w:ascii="Arial" w:hAnsi="Arial" w:cs="Arial"/>
              </w:rPr>
              <w:t>The</w:t>
            </w:r>
            <w:proofErr w:type="gramEnd"/>
            <w:r w:rsidRPr="00A157C8">
              <w:rPr>
                <w:rFonts w:ascii="Arial" w:hAnsi="Arial" w:cs="Arial"/>
              </w:rPr>
              <w:t xml:space="preserve"> Fuqua School of Business Leadership Series at (3 min)</w:t>
            </w:r>
          </w:p>
          <w:p w14:paraId="20E65A15" w14:textId="77777777" w:rsidR="00672A4E" w:rsidRPr="00C43484" w:rsidRDefault="00672A4E" w:rsidP="001065F7">
            <w:pPr>
              <w:ind w:left="292" w:right="288"/>
              <w:rPr>
                <w:rFonts w:ascii="Arial" w:hAnsi="Arial" w:cs="Arial"/>
                <w:sz w:val="20"/>
                <w:szCs w:val="20"/>
              </w:rPr>
            </w:pPr>
          </w:p>
          <w:p w14:paraId="401A88DB" w14:textId="77777777" w:rsidR="00672A4E" w:rsidRPr="00A157C8" w:rsidRDefault="00672A4E" w:rsidP="001065F7">
            <w:pPr>
              <w:pStyle w:val="ListParagraph"/>
              <w:numPr>
                <w:ilvl w:val="0"/>
                <w:numId w:val="1"/>
              </w:numPr>
              <w:tabs>
                <w:tab w:val="clear" w:pos="360"/>
              </w:tabs>
              <w:ind w:left="150" w:right="7" w:hanging="21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2 (60 min)</w:t>
            </w:r>
          </w:p>
          <w:p w14:paraId="5501205C" w14:textId="77777777" w:rsidR="00672A4E" w:rsidRPr="00C43484" w:rsidRDefault="00672A4E" w:rsidP="001065F7">
            <w:pPr>
              <w:ind w:left="150" w:right="288" w:hanging="218"/>
              <w:rPr>
                <w:rFonts w:ascii="Arial" w:hAnsi="Arial" w:cs="Arial"/>
                <w:sz w:val="20"/>
                <w:szCs w:val="20"/>
                <w:shd w:val="clear" w:color="auto" w:fill="FFFFFF"/>
              </w:rPr>
            </w:pPr>
          </w:p>
          <w:p w14:paraId="27434B5B" w14:textId="77777777" w:rsidR="00672A4E" w:rsidRPr="00A157C8" w:rsidRDefault="00672A4E" w:rsidP="001065F7">
            <w:pPr>
              <w:pStyle w:val="ListParagraph"/>
              <w:numPr>
                <w:ilvl w:val="0"/>
                <w:numId w:val="1"/>
              </w:numPr>
              <w:tabs>
                <w:tab w:val="clear" w:pos="360"/>
              </w:tabs>
              <w:ind w:left="150" w:right="288" w:hanging="218"/>
              <w:rPr>
                <w:rFonts w:ascii="Arial" w:hAnsi="Arial" w:cs="Arial"/>
                <w:bCs/>
              </w:rPr>
            </w:pPr>
            <w:r w:rsidRPr="00A157C8">
              <w:rPr>
                <w:rFonts w:ascii="Arial" w:hAnsi="Arial" w:cs="Arial"/>
                <w:b/>
              </w:rPr>
              <w:t xml:space="preserve">Read: </w:t>
            </w:r>
            <w:proofErr w:type="spellStart"/>
            <w:r w:rsidRPr="00A157C8">
              <w:rPr>
                <w:rFonts w:ascii="Arial" w:hAnsi="Arial" w:cs="Arial"/>
                <w:bCs/>
              </w:rPr>
              <w:t>Hogenboom</w:t>
            </w:r>
            <w:proofErr w:type="spellEnd"/>
            <w:r w:rsidRPr="00A157C8">
              <w:rPr>
                <w:rFonts w:ascii="Arial" w:hAnsi="Arial" w:cs="Arial"/>
                <w:bCs/>
              </w:rPr>
              <w:t>, M. Traits that make human beings unique. (July 06th, 2015). British Broadcasting Corporation. (BBC) (20 min)</w:t>
            </w:r>
          </w:p>
          <w:p w14:paraId="58002DE4" w14:textId="77777777" w:rsidR="001D665D" w:rsidRPr="00C43484" w:rsidRDefault="001D665D" w:rsidP="001D665D">
            <w:pPr>
              <w:ind w:right="288"/>
              <w:rPr>
                <w:rFonts w:ascii="Arial" w:hAnsi="Arial" w:cs="Arial"/>
                <w:sz w:val="20"/>
                <w:szCs w:val="20"/>
              </w:rPr>
            </w:pPr>
          </w:p>
          <w:p w14:paraId="5C09093F" w14:textId="0693613E" w:rsidR="00672A4E" w:rsidRPr="00C43484" w:rsidRDefault="00672A4E" w:rsidP="00C43484">
            <w:pPr>
              <w:pStyle w:val="ListParagraph"/>
              <w:numPr>
                <w:ilvl w:val="0"/>
                <w:numId w:val="1"/>
              </w:numPr>
              <w:tabs>
                <w:tab w:val="clear" w:pos="360"/>
              </w:tabs>
              <w:ind w:left="150" w:right="288" w:hanging="218"/>
              <w:rPr>
                <w:rFonts w:ascii="Arial" w:hAnsi="Arial" w:cs="Arial"/>
              </w:rPr>
            </w:pPr>
            <w:r w:rsidRPr="00A157C8">
              <w:rPr>
                <w:rFonts w:ascii="Arial" w:hAnsi="Arial" w:cs="Arial"/>
                <w:b/>
                <w:bCs/>
              </w:rPr>
              <w:t>Review:</w:t>
            </w:r>
            <w:r w:rsidRPr="00A157C8">
              <w:rPr>
                <w:rFonts w:ascii="Arial" w:hAnsi="Arial" w:cs="Arial"/>
              </w:rPr>
              <w:t xml:space="preserve"> </w:t>
            </w:r>
            <w:r w:rsidRPr="00C43484">
              <w:rPr>
                <w:rFonts w:ascii="Arial" w:hAnsi="Arial" w:cs="Arial"/>
              </w:rPr>
              <w:t>Lecture slides (30 min)</w:t>
            </w:r>
          </w:p>
        </w:tc>
        <w:tc>
          <w:tcPr>
            <w:tcW w:w="1701" w:type="dxa"/>
          </w:tcPr>
          <w:p w14:paraId="29E06B65"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Attend class:</w:t>
            </w:r>
          </w:p>
          <w:p w14:paraId="2184C8E0" w14:textId="2C9F7D1D" w:rsidR="00C43484" w:rsidRPr="00C43484" w:rsidRDefault="00C43484" w:rsidP="00C43484">
            <w:pPr>
              <w:rPr>
                <w:rFonts w:ascii="Arial" w:hAnsi="Arial" w:cs="Arial"/>
                <w:b/>
                <w:bCs/>
                <w:sz w:val="20"/>
                <w:szCs w:val="20"/>
              </w:rPr>
            </w:pPr>
            <w:r w:rsidRPr="00C43484">
              <w:rPr>
                <w:rFonts w:ascii="Arial" w:hAnsi="Arial" w:cs="Arial"/>
                <w:b/>
                <w:bCs/>
                <w:sz w:val="20"/>
                <w:szCs w:val="20"/>
              </w:rPr>
              <w:t xml:space="preserve">Jan </w:t>
            </w:r>
            <w:r>
              <w:rPr>
                <w:rFonts w:ascii="Arial" w:hAnsi="Arial" w:cs="Arial"/>
                <w:b/>
                <w:bCs/>
                <w:sz w:val="20"/>
                <w:szCs w:val="20"/>
              </w:rPr>
              <w:t>15,</w:t>
            </w:r>
          </w:p>
          <w:p w14:paraId="7E1B0247"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16:00-19:00</w:t>
            </w:r>
          </w:p>
          <w:p w14:paraId="31A18750" w14:textId="77777777" w:rsidR="00A157C8" w:rsidRPr="00C76F64" w:rsidRDefault="00A157C8" w:rsidP="001065F7">
            <w:pPr>
              <w:rPr>
                <w:rFonts w:ascii="Arial" w:hAnsi="Arial" w:cs="Arial"/>
                <w:b/>
                <w:bCs/>
                <w:sz w:val="20"/>
                <w:szCs w:val="20"/>
                <w:highlight w:val="yellow"/>
              </w:rPr>
            </w:pPr>
          </w:p>
          <w:p w14:paraId="61B4A7ED" w14:textId="7E5C2FC5" w:rsidR="00672A4E" w:rsidRPr="00C76F64" w:rsidRDefault="00672A4E" w:rsidP="001065F7">
            <w:pPr>
              <w:rPr>
                <w:rFonts w:ascii="Arial" w:hAnsi="Arial" w:cs="Arial"/>
                <w:b/>
                <w:bCs/>
                <w:sz w:val="20"/>
                <w:szCs w:val="20"/>
                <w:highlight w:val="yellow"/>
              </w:rPr>
            </w:pPr>
            <w:r w:rsidRPr="00C76F64">
              <w:rPr>
                <w:rFonts w:ascii="Arial" w:hAnsi="Arial" w:cs="Arial"/>
                <w:b/>
                <w:bCs/>
                <w:sz w:val="20"/>
                <w:szCs w:val="20"/>
                <w:highlight w:val="yellow"/>
              </w:rPr>
              <w:t xml:space="preserve">Quiz 1: </w:t>
            </w:r>
          </w:p>
          <w:p w14:paraId="6A9B1A78" w14:textId="77777777" w:rsidR="00672A4E" w:rsidRPr="00C76F64" w:rsidRDefault="00672A4E" w:rsidP="001065F7">
            <w:pPr>
              <w:rPr>
                <w:rFonts w:ascii="Arial" w:hAnsi="Arial" w:cs="Arial"/>
                <w:b/>
                <w:bCs/>
                <w:sz w:val="20"/>
                <w:szCs w:val="20"/>
              </w:rPr>
            </w:pPr>
            <w:r w:rsidRPr="00C76F64">
              <w:rPr>
                <w:rFonts w:ascii="Arial" w:hAnsi="Arial" w:cs="Arial"/>
                <w:b/>
                <w:bCs/>
                <w:sz w:val="20"/>
                <w:szCs w:val="20"/>
                <w:highlight w:val="yellow"/>
              </w:rPr>
              <w:t>closes</w:t>
            </w:r>
          </w:p>
          <w:p w14:paraId="5B535299" w14:textId="77777777" w:rsidR="00672A4E" w:rsidRPr="00C76F64" w:rsidRDefault="00672A4E" w:rsidP="001065F7">
            <w:pPr>
              <w:rPr>
                <w:rFonts w:ascii="Arial" w:hAnsi="Arial" w:cs="Arial"/>
                <w:sz w:val="20"/>
                <w:szCs w:val="20"/>
              </w:rPr>
            </w:pPr>
          </w:p>
        </w:tc>
      </w:tr>
    </w:tbl>
    <w:p w14:paraId="515FCE8E" w14:textId="77777777" w:rsidR="00D37A6F" w:rsidRDefault="00D37A6F" w:rsidP="00672A4E">
      <w:pPr>
        <w:pStyle w:val="Heading4"/>
      </w:pPr>
    </w:p>
    <w:p w14:paraId="158A7DA6" w14:textId="7D0301A6" w:rsidR="00D37A6F" w:rsidRDefault="00D37A6F" w:rsidP="00672A4E">
      <w:pPr>
        <w:pStyle w:val="Heading4"/>
      </w:pPr>
    </w:p>
    <w:p w14:paraId="32E590E0" w14:textId="77777777" w:rsidR="00D37A6F" w:rsidRPr="00D37A6F" w:rsidRDefault="00D37A6F" w:rsidP="00D37A6F">
      <w:pPr>
        <w:rPr>
          <w:lang w:val="en-US"/>
        </w:rPr>
      </w:pPr>
    </w:p>
    <w:p w14:paraId="2BC137BD" w14:textId="59365C94" w:rsidR="00672A4E" w:rsidRPr="00A157C8" w:rsidRDefault="00672A4E" w:rsidP="00672A4E">
      <w:pPr>
        <w:pStyle w:val="Heading4"/>
      </w:pPr>
      <w:r w:rsidRPr="00A157C8">
        <w:lastRenderedPageBreak/>
        <w:t>Module 3: Accountability &amp; Organizational (</w:t>
      </w:r>
      <w:proofErr w:type="spellStart"/>
      <w:r w:rsidRPr="00A157C8">
        <w:t>Ir</w:t>
      </w:r>
      <w:proofErr w:type="spellEnd"/>
      <w:r w:rsidRPr="00A157C8">
        <w:t xml:space="preserve">)Responsibility </w:t>
      </w:r>
    </w:p>
    <w:p w14:paraId="2E8406FB" w14:textId="77777777" w:rsidR="00672A4E" w:rsidRPr="00A157C8" w:rsidRDefault="00672A4E" w:rsidP="00672A4E">
      <w:pPr>
        <w:pStyle w:val="BodyText"/>
        <w:spacing w:before="0"/>
        <w:ind w:right="288"/>
      </w:pPr>
    </w:p>
    <w:p w14:paraId="1A0CA34D" w14:textId="77777777" w:rsidR="00672A4E" w:rsidRPr="00A157C8" w:rsidRDefault="00672A4E" w:rsidP="00672A4E">
      <w:pPr>
        <w:tabs>
          <w:tab w:val="left" w:pos="1957"/>
        </w:tabs>
        <w:rPr>
          <w:rFonts w:ascii="Arial" w:hAnsi="Arial" w:cs="Arial"/>
          <w:sz w:val="20"/>
          <w:szCs w:val="20"/>
        </w:rPr>
      </w:pPr>
      <w:r w:rsidRPr="00A157C8">
        <w:rPr>
          <w:rFonts w:ascii="Arial" w:hAnsi="Arial" w:cs="Arial"/>
          <w:sz w:val="20"/>
          <w:szCs w:val="20"/>
        </w:rPr>
        <w:t>Topics:</w:t>
      </w:r>
    </w:p>
    <w:p w14:paraId="71E18BD3" w14:textId="77777777" w:rsidR="00672A4E" w:rsidRPr="00A157C8" w:rsidRDefault="00672A4E" w:rsidP="00672A4E">
      <w:pPr>
        <w:pStyle w:val="BodyText"/>
        <w:numPr>
          <w:ilvl w:val="0"/>
          <w:numId w:val="1"/>
        </w:numPr>
        <w:spacing w:before="0"/>
        <w:ind w:right="-132"/>
      </w:pPr>
      <w:r w:rsidRPr="00A157C8">
        <w:t>Social responsibility theory</w:t>
      </w:r>
    </w:p>
    <w:p w14:paraId="74BE0919" w14:textId="77777777" w:rsidR="00672A4E" w:rsidRPr="00A157C8" w:rsidRDefault="00672A4E" w:rsidP="00672A4E">
      <w:pPr>
        <w:pStyle w:val="BodyText"/>
        <w:numPr>
          <w:ilvl w:val="0"/>
          <w:numId w:val="1"/>
        </w:numPr>
        <w:spacing w:before="0"/>
        <w:ind w:right="-132"/>
      </w:pPr>
      <w:r w:rsidRPr="00A157C8">
        <w:t>Stakeholder theory</w:t>
      </w:r>
    </w:p>
    <w:p w14:paraId="396FF034" w14:textId="77777777" w:rsidR="00672A4E" w:rsidRPr="00A157C8" w:rsidRDefault="00672A4E" w:rsidP="00672A4E">
      <w:pPr>
        <w:pStyle w:val="BodyText"/>
        <w:spacing w:before="0"/>
        <w:ind w:left="360" w:right="-132"/>
      </w:pPr>
    </w:p>
    <w:p w14:paraId="165ED8EE" w14:textId="77777777" w:rsidR="00672A4E" w:rsidRPr="00A157C8" w:rsidRDefault="00672A4E" w:rsidP="00672A4E">
      <w:pPr>
        <w:pStyle w:val="BodyText"/>
        <w:spacing w:before="0"/>
        <w:ind w:right="-132"/>
      </w:pPr>
      <w:r w:rsidRPr="00A157C8">
        <w:rPr>
          <w:i/>
          <w:iCs/>
        </w:rPr>
        <w:t>Session Summary</w:t>
      </w:r>
      <w:r w:rsidRPr="00A157C8">
        <w:t xml:space="preserve">: This session moves the discussion from moral standards to the debate over the proper extent of a business firm’s obligations towards society. We assess CSR </w:t>
      </w:r>
      <w:proofErr w:type="gramStart"/>
      <w:r w:rsidRPr="00A157C8">
        <w:t>in light of</w:t>
      </w:r>
      <w:proofErr w:type="gramEnd"/>
      <w:r w:rsidRPr="00A157C8">
        <w:t xml:space="preserve"> several business cases.</w:t>
      </w:r>
    </w:p>
    <w:p w14:paraId="4FB4D45D" w14:textId="77777777" w:rsidR="00672A4E" w:rsidRPr="00A157C8" w:rsidRDefault="00672A4E" w:rsidP="00672A4E">
      <w:pPr>
        <w:pStyle w:val="BodyText"/>
        <w:spacing w:before="0"/>
        <w:ind w:right="-132"/>
      </w:pPr>
    </w:p>
    <w:tbl>
      <w:tblPr>
        <w:tblStyle w:val="TableGrid"/>
        <w:tblW w:w="8784" w:type="dxa"/>
        <w:tblLook w:val="04A0" w:firstRow="1" w:lastRow="0" w:firstColumn="1" w:lastColumn="0" w:noHBand="0" w:noVBand="1"/>
      </w:tblPr>
      <w:tblGrid>
        <w:gridCol w:w="6516"/>
        <w:gridCol w:w="2268"/>
      </w:tblGrid>
      <w:tr w:rsidR="00672A4E" w:rsidRPr="00A157C8" w14:paraId="2BD4B066" w14:textId="77777777" w:rsidTr="00C43484">
        <w:tc>
          <w:tcPr>
            <w:tcW w:w="6516" w:type="dxa"/>
          </w:tcPr>
          <w:p w14:paraId="2F0C069C" w14:textId="6844FAFE" w:rsidR="00672A4E" w:rsidRPr="002D501A" w:rsidRDefault="00672A4E" w:rsidP="002D501A">
            <w:pPr>
              <w:pStyle w:val="ListParagraph"/>
              <w:numPr>
                <w:ilvl w:val="0"/>
                <w:numId w:val="1"/>
              </w:numPr>
              <w:ind w:left="154" w:right="7" w:hanging="219"/>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3 </w:t>
            </w:r>
            <w:r w:rsidRPr="002D501A">
              <w:rPr>
                <w:rFonts w:ascii="Arial" w:hAnsi="Arial" w:cs="Arial"/>
              </w:rPr>
              <w:t>(60 min)</w:t>
            </w:r>
          </w:p>
          <w:p w14:paraId="7B665507" w14:textId="77777777" w:rsidR="00672A4E" w:rsidRPr="00A157C8" w:rsidRDefault="00672A4E" w:rsidP="001065F7">
            <w:pPr>
              <w:ind w:left="154" w:right="288" w:hanging="219"/>
              <w:rPr>
                <w:rFonts w:ascii="Arial" w:hAnsi="Arial" w:cs="Arial"/>
                <w:sz w:val="10"/>
                <w:szCs w:val="10"/>
              </w:rPr>
            </w:pPr>
          </w:p>
          <w:p w14:paraId="1FD8DCE4" w14:textId="77777777" w:rsidR="00672A4E" w:rsidRPr="00A157C8" w:rsidRDefault="00672A4E" w:rsidP="001065F7">
            <w:pPr>
              <w:pStyle w:val="ListParagraph"/>
              <w:numPr>
                <w:ilvl w:val="0"/>
                <w:numId w:val="1"/>
              </w:numPr>
              <w:spacing w:after="58"/>
              <w:ind w:left="154" w:right="288" w:hanging="219"/>
              <w:rPr>
                <w:rFonts w:ascii="Arial" w:hAnsi="Arial" w:cs="Arial"/>
              </w:rPr>
            </w:pPr>
            <w:r w:rsidRPr="00A157C8">
              <w:rPr>
                <w:rFonts w:ascii="Arial" w:hAnsi="Arial" w:cs="Arial"/>
                <w:b/>
              </w:rPr>
              <w:t>Read:</w:t>
            </w:r>
            <w:r w:rsidRPr="00A157C8">
              <w:rPr>
                <w:rFonts w:ascii="Arial" w:hAnsi="Arial" w:cs="Arial"/>
              </w:rPr>
              <w:t xml:space="preserve"> Milton Friedman’s “The Social Responsibility of Business is to Increase its Profits”. (available at the library) (60 min)</w:t>
            </w:r>
          </w:p>
          <w:p w14:paraId="5D9EC74E" w14:textId="77777777" w:rsidR="00672A4E" w:rsidRPr="00A157C8" w:rsidRDefault="00672A4E" w:rsidP="001065F7">
            <w:pPr>
              <w:spacing w:after="58"/>
              <w:ind w:right="288"/>
              <w:rPr>
                <w:rFonts w:ascii="Arial" w:hAnsi="Arial" w:cs="Arial"/>
                <w:sz w:val="10"/>
                <w:szCs w:val="10"/>
              </w:rPr>
            </w:pPr>
          </w:p>
          <w:p w14:paraId="2F50E92F" w14:textId="77777777" w:rsidR="00672A4E" w:rsidRPr="00A157C8" w:rsidRDefault="00672A4E" w:rsidP="001065F7">
            <w:pPr>
              <w:pStyle w:val="ListParagraph"/>
              <w:numPr>
                <w:ilvl w:val="0"/>
                <w:numId w:val="1"/>
              </w:numPr>
              <w:spacing w:after="58"/>
              <w:ind w:left="154" w:right="288" w:hanging="219"/>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Bonini</w:t>
            </w:r>
            <w:proofErr w:type="spellEnd"/>
            <w:r w:rsidRPr="00A157C8">
              <w:rPr>
                <w:rFonts w:ascii="Arial" w:hAnsi="Arial" w:cs="Arial"/>
              </w:rPr>
              <w:t>, S. M., Mendonca, L. T. Oppenheim, J.M. (2006). When social issues become strategic. McKinsey Quarterly (2): 19-31. (30 min)</w:t>
            </w:r>
          </w:p>
          <w:p w14:paraId="4E0E6E7D" w14:textId="77777777" w:rsidR="00672A4E" w:rsidRPr="00A157C8" w:rsidRDefault="00672A4E" w:rsidP="001065F7">
            <w:pPr>
              <w:pStyle w:val="ListParagraph"/>
              <w:spacing w:after="58"/>
              <w:ind w:left="154" w:right="288"/>
              <w:rPr>
                <w:rFonts w:ascii="Arial" w:hAnsi="Arial" w:cs="Arial"/>
                <w:sz w:val="10"/>
                <w:szCs w:val="10"/>
              </w:rPr>
            </w:pPr>
          </w:p>
          <w:p w14:paraId="5C4779D2" w14:textId="6FC59C5B" w:rsidR="00672A4E" w:rsidRPr="00C43484" w:rsidRDefault="00672A4E" w:rsidP="00C43484">
            <w:pPr>
              <w:pStyle w:val="ListParagraph"/>
              <w:numPr>
                <w:ilvl w:val="0"/>
                <w:numId w:val="1"/>
              </w:numPr>
              <w:ind w:left="154" w:right="288" w:hanging="219"/>
              <w:rPr>
                <w:rFonts w:ascii="Arial" w:hAnsi="Arial" w:cs="Arial"/>
              </w:rPr>
            </w:pPr>
            <w:r w:rsidRPr="00A157C8">
              <w:rPr>
                <w:rFonts w:ascii="Arial" w:hAnsi="Arial" w:cs="Arial"/>
                <w:b/>
                <w:bCs/>
              </w:rPr>
              <w:t>Review:</w:t>
            </w:r>
            <w:r w:rsidRPr="00A157C8">
              <w:rPr>
                <w:rFonts w:ascii="Arial" w:hAnsi="Arial" w:cs="Arial"/>
              </w:rPr>
              <w:t xml:space="preserve"> Lecture slides (30 min)</w:t>
            </w:r>
            <w:r w:rsidR="001D665D" w:rsidRPr="001D665D">
              <w:rPr>
                <w:rFonts w:ascii="Arial" w:hAnsi="Arial" w:cs="Arial"/>
              </w:rPr>
              <w:t xml:space="preserve"> </w:t>
            </w:r>
          </w:p>
        </w:tc>
        <w:tc>
          <w:tcPr>
            <w:tcW w:w="2268" w:type="dxa"/>
          </w:tcPr>
          <w:p w14:paraId="1E2CC841"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Attend class:</w:t>
            </w:r>
          </w:p>
          <w:p w14:paraId="370B1BCA" w14:textId="70102AA5" w:rsidR="00C43484" w:rsidRPr="00C43484" w:rsidRDefault="00C43484" w:rsidP="00C43484">
            <w:pPr>
              <w:rPr>
                <w:rFonts w:ascii="Arial" w:hAnsi="Arial" w:cs="Arial"/>
                <w:b/>
                <w:bCs/>
                <w:sz w:val="20"/>
                <w:szCs w:val="20"/>
              </w:rPr>
            </w:pPr>
            <w:r w:rsidRPr="00C43484">
              <w:rPr>
                <w:rFonts w:ascii="Arial" w:hAnsi="Arial" w:cs="Arial"/>
                <w:b/>
                <w:bCs/>
                <w:sz w:val="20"/>
                <w:szCs w:val="20"/>
              </w:rPr>
              <w:t xml:space="preserve">Jan </w:t>
            </w:r>
            <w:r>
              <w:rPr>
                <w:rFonts w:ascii="Arial" w:hAnsi="Arial" w:cs="Arial"/>
                <w:b/>
                <w:bCs/>
                <w:sz w:val="20"/>
                <w:szCs w:val="20"/>
              </w:rPr>
              <w:t>22,</w:t>
            </w:r>
          </w:p>
          <w:p w14:paraId="4035D45F"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16:00-19:00</w:t>
            </w:r>
          </w:p>
          <w:p w14:paraId="1B0DE5F6" w14:textId="77777777" w:rsidR="00A157C8" w:rsidRPr="00C76F64" w:rsidRDefault="00A157C8" w:rsidP="001065F7">
            <w:pPr>
              <w:spacing w:after="58"/>
              <w:ind w:left="-65" w:right="288"/>
              <w:rPr>
                <w:rFonts w:ascii="Arial" w:hAnsi="Arial" w:cs="Arial"/>
                <w:b/>
                <w:bCs/>
                <w:sz w:val="20"/>
                <w:szCs w:val="20"/>
              </w:rPr>
            </w:pPr>
          </w:p>
          <w:p w14:paraId="3D194674" w14:textId="1025F3FD" w:rsidR="00672A4E" w:rsidRPr="00C76F64" w:rsidRDefault="00672A4E" w:rsidP="001065F7">
            <w:pPr>
              <w:spacing w:after="58"/>
              <w:ind w:left="-65" w:right="288"/>
              <w:rPr>
                <w:rFonts w:ascii="Arial" w:hAnsi="Arial" w:cs="Arial"/>
                <w:sz w:val="20"/>
                <w:szCs w:val="20"/>
              </w:rPr>
            </w:pPr>
            <w:r w:rsidRPr="00C76F64">
              <w:rPr>
                <w:rFonts w:ascii="Arial" w:hAnsi="Arial" w:cs="Arial"/>
                <w:b/>
                <w:bCs/>
                <w:sz w:val="20"/>
                <w:szCs w:val="20"/>
              </w:rPr>
              <w:t xml:space="preserve">Contribute to </w:t>
            </w:r>
            <w:r w:rsidRPr="00C76F64">
              <w:rPr>
                <w:rFonts w:ascii="Arial" w:hAnsi="Arial" w:cs="Arial"/>
                <w:b/>
                <w:bCs/>
                <w:sz w:val="20"/>
                <w:szCs w:val="20"/>
                <w:highlight w:val="yellow"/>
              </w:rPr>
              <w:t>Discussion 1</w:t>
            </w:r>
            <w:r w:rsidRPr="00C76F64">
              <w:rPr>
                <w:rFonts w:ascii="Arial" w:hAnsi="Arial" w:cs="Arial"/>
                <w:sz w:val="20"/>
                <w:szCs w:val="20"/>
              </w:rPr>
              <w:t>:</w:t>
            </w:r>
          </w:p>
          <w:p w14:paraId="0DB0AFD4" w14:textId="78F0CB52" w:rsidR="00672A4E" w:rsidRPr="00C76F64" w:rsidRDefault="00672A4E" w:rsidP="001065F7">
            <w:pPr>
              <w:pStyle w:val="ListParagraph"/>
              <w:numPr>
                <w:ilvl w:val="0"/>
                <w:numId w:val="1"/>
              </w:numPr>
              <w:spacing w:after="58"/>
              <w:ind w:left="154" w:right="288" w:hanging="219"/>
              <w:rPr>
                <w:rFonts w:ascii="Arial" w:hAnsi="Arial" w:cs="Arial"/>
              </w:rPr>
            </w:pPr>
            <w:r w:rsidRPr="00C76F64">
              <w:rPr>
                <w:rFonts w:ascii="Arial" w:hAnsi="Arial" w:cs="Arial"/>
              </w:rPr>
              <w:t>Original thread by Friday (</w:t>
            </w:r>
            <w:r w:rsidR="00641516">
              <w:rPr>
                <w:rFonts w:ascii="Arial" w:hAnsi="Arial" w:cs="Arial"/>
              </w:rPr>
              <w:t>17:00</w:t>
            </w:r>
            <w:r w:rsidRPr="00C76F64">
              <w:rPr>
                <w:rFonts w:ascii="Arial" w:hAnsi="Arial" w:cs="Arial"/>
              </w:rPr>
              <w:t>)</w:t>
            </w:r>
          </w:p>
          <w:p w14:paraId="4E5609C4" w14:textId="77777777" w:rsidR="00672A4E" w:rsidRPr="00C76F64" w:rsidRDefault="00672A4E" w:rsidP="001065F7">
            <w:pPr>
              <w:ind w:right="288"/>
              <w:rPr>
                <w:rFonts w:ascii="Arial" w:hAnsi="Arial" w:cs="Arial"/>
                <w:b/>
                <w:bCs/>
                <w:sz w:val="20"/>
                <w:szCs w:val="20"/>
              </w:rPr>
            </w:pPr>
          </w:p>
          <w:p w14:paraId="7E8E1551" w14:textId="044E3881" w:rsidR="00672A4E" w:rsidRPr="00C43484" w:rsidRDefault="00672A4E" w:rsidP="001065F7">
            <w:pPr>
              <w:rPr>
                <w:rFonts w:ascii="Arial" w:hAnsi="Arial" w:cs="Arial"/>
                <w:b/>
                <w:bCs/>
                <w:sz w:val="20"/>
                <w:szCs w:val="20"/>
              </w:rPr>
            </w:pPr>
            <w:r w:rsidRPr="00C76F64">
              <w:rPr>
                <w:rFonts w:ascii="Arial" w:hAnsi="Arial" w:cs="Arial"/>
                <w:b/>
                <w:bCs/>
                <w:sz w:val="20"/>
                <w:szCs w:val="20"/>
                <w:highlight w:val="yellow"/>
              </w:rPr>
              <w:t>Quiz 2: Opens</w:t>
            </w:r>
          </w:p>
        </w:tc>
      </w:tr>
    </w:tbl>
    <w:p w14:paraId="19800928" w14:textId="395DD98F" w:rsidR="00672A4E" w:rsidRDefault="00672A4E" w:rsidP="00672A4E">
      <w:pPr>
        <w:rPr>
          <w:rFonts w:ascii="Arial" w:hAnsi="Arial" w:cs="Arial"/>
        </w:rPr>
      </w:pPr>
    </w:p>
    <w:p w14:paraId="5FEBFDAD" w14:textId="77777777" w:rsidR="00672A4E" w:rsidRPr="00A157C8" w:rsidRDefault="00672A4E" w:rsidP="00672A4E">
      <w:pPr>
        <w:pStyle w:val="Heading2"/>
      </w:pPr>
      <w:r w:rsidRPr="00A157C8">
        <w:t>THE GOOD COMPANY: MANAGING ORGANIZATIONAL ETHICS</w:t>
      </w:r>
    </w:p>
    <w:p w14:paraId="7B6FADE3" w14:textId="77777777" w:rsidR="00672A4E" w:rsidRPr="00A157C8" w:rsidRDefault="00672A4E" w:rsidP="00672A4E">
      <w:pPr>
        <w:tabs>
          <w:tab w:val="left" w:pos="1540"/>
        </w:tabs>
        <w:rPr>
          <w:rFonts w:ascii="Arial" w:hAnsi="Arial" w:cs="Arial"/>
        </w:rPr>
      </w:pPr>
      <w:r w:rsidRPr="00A157C8">
        <w:rPr>
          <w:rFonts w:ascii="Arial" w:hAnsi="Arial" w:cs="Arial"/>
        </w:rPr>
        <w:tab/>
      </w:r>
    </w:p>
    <w:p w14:paraId="066EC7B8" w14:textId="77777777" w:rsidR="00672A4E" w:rsidRPr="00A157C8" w:rsidRDefault="00672A4E" w:rsidP="00672A4E">
      <w:pPr>
        <w:pStyle w:val="Heading4"/>
      </w:pPr>
      <w:r w:rsidRPr="00A157C8">
        <w:t>Module 4: Managing by Values: Image or Identity</w:t>
      </w:r>
    </w:p>
    <w:p w14:paraId="62F080D5" w14:textId="77777777" w:rsidR="00672A4E" w:rsidRPr="00A157C8" w:rsidRDefault="00672A4E" w:rsidP="00672A4E">
      <w:pPr>
        <w:rPr>
          <w:rFonts w:ascii="Arial" w:hAnsi="Arial" w:cs="Arial"/>
        </w:rPr>
      </w:pPr>
    </w:p>
    <w:p w14:paraId="3F8B64EA"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61AB304F" w14:textId="77777777" w:rsidR="00672A4E" w:rsidRPr="00A157C8" w:rsidRDefault="00672A4E" w:rsidP="00672A4E">
      <w:pPr>
        <w:pStyle w:val="BodyText"/>
        <w:numPr>
          <w:ilvl w:val="0"/>
          <w:numId w:val="2"/>
        </w:numPr>
        <w:tabs>
          <w:tab w:val="clear" w:pos="360"/>
        </w:tabs>
        <w:ind w:right="288"/>
        <w:rPr>
          <w:b/>
          <w:lang w:val="en-CA"/>
        </w:rPr>
      </w:pPr>
      <w:r w:rsidRPr="00A157C8">
        <w:t xml:space="preserve">Organizational Mission, </w:t>
      </w:r>
      <w:proofErr w:type="gramStart"/>
      <w:r w:rsidRPr="00A157C8">
        <w:t>Vision</w:t>
      </w:r>
      <w:proofErr w:type="gramEnd"/>
      <w:r w:rsidRPr="00A157C8">
        <w:t xml:space="preserve"> and Values</w:t>
      </w:r>
    </w:p>
    <w:p w14:paraId="7F693597" w14:textId="77777777" w:rsidR="00672A4E" w:rsidRPr="00A157C8" w:rsidRDefault="00672A4E" w:rsidP="00672A4E">
      <w:pPr>
        <w:numPr>
          <w:ilvl w:val="0"/>
          <w:numId w:val="2"/>
        </w:numPr>
        <w:tabs>
          <w:tab w:val="clear" w:pos="360"/>
        </w:tabs>
        <w:ind w:right="288"/>
        <w:rPr>
          <w:rFonts w:ascii="Arial" w:hAnsi="Arial" w:cs="Arial"/>
          <w:sz w:val="20"/>
          <w:szCs w:val="20"/>
        </w:rPr>
      </w:pPr>
      <w:r w:rsidRPr="00A157C8">
        <w:rPr>
          <w:rFonts w:ascii="Arial" w:hAnsi="Arial" w:cs="Arial"/>
          <w:sz w:val="20"/>
          <w:szCs w:val="20"/>
        </w:rPr>
        <w:t>Compliance</w:t>
      </w:r>
    </w:p>
    <w:p w14:paraId="0239DB78" w14:textId="77777777" w:rsidR="00672A4E" w:rsidRPr="00A157C8" w:rsidRDefault="00672A4E" w:rsidP="00672A4E">
      <w:pPr>
        <w:numPr>
          <w:ilvl w:val="0"/>
          <w:numId w:val="2"/>
        </w:numPr>
        <w:tabs>
          <w:tab w:val="clear" w:pos="360"/>
        </w:tabs>
        <w:ind w:right="288"/>
        <w:rPr>
          <w:rFonts w:ascii="Arial" w:hAnsi="Arial" w:cs="Arial"/>
          <w:sz w:val="20"/>
          <w:szCs w:val="20"/>
        </w:rPr>
      </w:pPr>
      <w:r w:rsidRPr="00A157C8">
        <w:rPr>
          <w:rFonts w:ascii="Arial" w:hAnsi="Arial" w:cs="Arial"/>
          <w:sz w:val="20"/>
          <w:szCs w:val="20"/>
        </w:rPr>
        <w:t>Organizational Identity</w:t>
      </w:r>
    </w:p>
    <w:p w14:paraId="00A53695" w14:textId="77777777" w:rsidR="00672A4E" w:rsidRPr="00A157C8" w:rsidRDefault="00672A4E" w:rsidP="00672A4E">
      <w:pPr>
        <w:ind w:left="360" w:right="288"/>
        <w:rPr>
          <w:rFonts w:ascii="Arial" w:hAnsi="Arial" w:cs="Arial"/>
          <w:sz w:val="20"/>
          <w:szCs w:val="20"/>
        </w:rPr>
      </w:pPr>
    </w:p>
    <w:p w14:paraId="5D2B9725" w14:textId="77777777" w:rsidR="00672A4E" w:rsidRPr="00A157C8" w:rsidRDefault="00672A4E" w:rsidP="00672A4E">
      <w:pPr>
        <w:tabs>
          <w:tab w:val="left" w:pos="1540"/>
        </w:tabs>
        <w:rPr>
          <w:rFonts w:ascii="Arial" w:hAnsi="Arial" w:cs="Arial"/>
          <w:iCs/>
          <w:sz w:val="20"/>
          <w:szCs w:val="20"/>
        </w:rPr>
      </w:pPr>
      <w:r w:rsidRPr="00A157C8">
        <w:rPr>
          <w:rFonts w:ascii="Arial" w:hAnsi="Arial" w:cs="Arial"/>
          <w:i/>
          <w:iCs/>
          <w:sz w:val="20"/>
          <w:szCs w:val="20"/>
        </w:rPr>
        <w:t xml:space="preserve">Session Summary: </w:t>
      </w:r>
      <w:r w:rsidRPr="00A157C8">
        <w:rPr>
          <w:rFonts w:ascii="Arial" w:hAnsi="Arial" w:cs="Arial"/>
          <w:iCs/>
          <w:sz w:val="20"/>
          <w:szCs w:val="20"/>
        </w:rPr>
        <w:t xml:space="preserve">In this class we explore how to CSR can be managed within an organization. The case Toy Wars demonstrates the role of structure, values and mission in steering employee </w:t>
      </w:r>
      <w:proofErr w:type="gramStart"/>
      <w:r w:rsidRPr="00A157C8">
        <w:rPr>
          <w:rFonts w:ascii="Arial" w:hAnsi="Arial" w:cs="Arial"/>
          <w:iCs/>
          <w:sz w:val="20"/>
          <w:szCs w:val="20"/>
        </w:rPr>
        <w:t>behavior</w:t>
      </w:r>
      <w:proofErr w:type="gramEnd"/>
      <w:r w:rsidRPr="00A157C8">
        <w:rPr>
          <w:rFonts w:ascii="Arial" w:hAnsi="Arial" w:cs="Arial"/>
          <w:iCs/>
          <w:sz w:val="20"/>
          <w:szCs w:val="20"/>
        </w:rPr>
        <w:t xml:space="preserve"> and we complete an in-class values audit exercise.</w:t>
      </w:r>
    </w:p>
    <w:p w14:paraId="6C524CEF" w14:textId="77777777" w:rsidR="00672A4E" w:rsidRPr="00A157C8" w:rsidRDefault="00672A4E" w:rsidP="00672A4E">
      <w:pPr>
        <w:tabs>
          <w:tab w:val="left" w:pos="1540"/>
        </w:tabs>
        <w:rPr>
          <w:rFonts w:ascii="Arial" w:hAnsi="Arial" w:cs="Arial"/>
        </w:rPr>
      </w:pPr>
    </w:p>
    <w:tbl>
      <w:tblPr>
        <w:tblStyle w:val="TableGrid"/>
        <w:tblW w:w="8784" w:type="dxa"/>
        <w:tblLook w:val="04A0" w:firstRow="1" w:lastRow="0" w:firstColumn="1" w:lastColumn="0" w:noHBand="0" w:noVBand="1"/>
      </w:tblPr>
      <w:tblGrid>
        <w:gridCol w:w="6941"/>
        <w:gridCol w:w="1843"/>
      </w:tblGrid>
      <w:tr w:rsidR="00672A4E" w:rsidRPr="00A157C8" w14:paraId="204E1E9D" w14:textId="77777777" w:rsidTr="001065F7">
        <w:tc>
          <w:tcPr>
            <w:tcW w:w="6941" w:type="dxa"/>
          </w:tcPr>
          <w:p w14:paraId="2C5E6C81" w14:textId="77777777" w:rsidR="00672A4E" w:rsidRPr="00A157C8" w:rsidRDefault="00672A4E" w:rsidP="001065F7">
            <w:pPr>
              <w:pStyle w:val="ListParagraph"/>
              <w:numPr>
                <w:ilvl w:val="0"/>
                <w:numId w:val="2"/>
              </w:numPr>
              <w:tabs>
                <w:tab w:val="clear" w:pos="360"/>
              </w:tabs>
              <w:ind w:left="150" w:right="7" w:hanging="150"/>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4 (60 min) </w:t>
            </w:r>
          </w:p>
          <w:p w14:paraId="3D75581F" w14:textId="77777777" w:rsidR="00672A4E" w:rsidRPr="00A157C8" w:rsidRDefault="00672A4E" w:rsidP="001065F7">
            <w:pPr>
              <w:ind w:left="150" w:right="291" w:hanging="150"/>
              <w:rPr>
                <w:rFonts w:ascii="Arial" w:hAnsi="Arial" w:cs="Arial"/>
                <w:sz w:val="20"/>
                <w:szCs w:val="20"/>
              </w:rPr>
            </w:pPr>
          </w:p>
          <w:p w14:paraId="59C26D22" w14:textId="77777777" w:rsidR="00672A4E" w:rsidRPr="00A157C8" w:rsidRDefault="00672A4E" w:rsidP="001065F7">
            <w:pPr>
              <w:pStyle w:val="ListParagraph"/>
              <w:numPr>
                <w:ilvl w:val="0"/>
                <w:numId w:val="2"/>
              </w:numPr>
              <w:tabs>
                <w:tab w:val="clear" w:pos="360"/>
              </w:tabs>
              <w:ind w:left="150" w:right="291" w:hanging="150"/>
              <w:rPr>
                <w:rFonts w:ascii="Arial" w:hAnsi="Arial" w:cs="Arial"/>
              </w:rPr>
            </w:pPr>
            <w:r w:rsidRPr="00A157C8">
              <w:rPr>
                <w:rFonts w:ascii="Arial" w:hAnsi="Arial" w:cs="Arial"/>
                <w:b/>
              </w:rPr>
              <w:t>Prepare</w:t>
            </w:r>
            <w:r w:rsidRPr="00A157C8">
              <w:rPr>
                <w:rFonts w:ascii="Arial" w:hAnsi="Arial" w:cs="Arial"/>
              </w:rPr>
              <w:t xml:space="preserve"> </w:t>
            </w:r>
            <w:r w:rsidRPr="00A157C8">
              <w:rPr>
                <w:rFonts w:ascii="Arial" w:hAnsi="Arial" w:cs="Arial"/>
                <w:b/>
              </w:rPr>
              <w:t>case</w:t>
            </w:r>
            <w:r w:rsidRPr="00A157C8">
              <w:rPr>
                <w:rFonts w:ascii="Arial" w:hAnsi="Arial" w:cs="Arial"/>
              </w:rPr>
              <w:t>: Toy Wars Velasquez, M. (1986) Business Ethics: Concepts and Cases. (20 min)</w:t>
            </w:r>
          </w:p>
          <w:p w14:paraId="12E1A352" w14:textId="77777777" w:rsidR="00672A4E" w:rsidRPr="00A157C8" w:rsidRDefault="00672A4E" w:rsidP="001065F7">
            <w:pPr>
              <w:ind w:left="150" w:right="291" w:hanging="150"/>
              <w:rPr>
                <w:rFonts w:ascii="Arial" w:hAnsi="Arial" w:cs="Arial"/>
                <w:sz w:val="20"/>
                <w:szCs w:val="20"/>
              </w:rPr>
            </w:pPr>
          </w:p>
          <w:p w14:paraId="75433ED4" w14:textId="77777777" w:rsidR="00672A4E" w:rsidRPr="00A157C8" w:rsidRDefault="00672A4E" w:rsidP="001065F7">
            <w:pPr>
              <w:pStyle w:val="ListParagraph"/>
              <w:numPr>
                <w:ilvl w:val="0"/>
                <w:numId w:val="2"/>
              </w:numPr>
              <w:tabs>
                <w:tab w:val="clear" w:pos="360"/>
              </w:tabs>
              <w:ind w:left="150" w:right="291" w:hanging="150"/>
              <w:rPr>
                <w:rFonts w:ascii="Arial" w:hAnsi="Arial" w:cs="Arial"/>
              </w:rPr>
            </w:pPr>
            <w:r w:rsidRPr="00A157C8">
              <w:rPr>
                <w:rFonts w:ascii="Arial" w:hAnsi="Arial" w:cs="Arial"/>
                <w:b/>
              </w:rPr>
              <w:t>Read</w:t>
            </w:r>
            <w:r w:rsidRPr="00A157C8">
              <w:rPr>
                <w:rFonts w:ascii="Arial" w:hAnsi="Arial" w:cs="Arial"/>
              </w:rPr>
              <w:t>: Lencioni, P. (2002) Make your values mean something. Harvard business review: 113-117. (30 min)</w:t>
            </w:r>
          </w:p>
          <w:p w14:paraId="2FCE3424" w14:textId="77777777" w:rsidR="00672A4E" w:rsidRPr="00A157C8" w:rsidRDefault="00672A4E" w:rsidP="001065F7">
            <w:pPr>
              <w:ind w:left="150" w:right="291" w:hanging="150"/>
              <w:rPr>
                <w:rFonts w:ascii="Arial" w:hAnsi="Arial" w:cs="Arial"/>
                <w:sz w:val="20"/>
                <w:szCs w:val="20"/>
              </w:rPr>
            </w:pPr>
          </w:p>
          <w:p w14:paraId="14B31CED" w14:textId="77777777" w:rsidR="00672A4E" w:rsidRPr="00A157C8" w:rsidRDefault="00672A4E" w:rsidP="001065F7">
            <w:pPr>
              <w:pStyle w:val="ListParagraph"/>
              <w:numPr>
                <w:ilvl w:val="0"/>
                <w:numId w:val="2"/>
              </w:numPr>
              <w:tabs>
                <w:tab w:val="clear" w:pos="360"/>
              </w:tabs>
              <w:ind w:left="150" w:right="291" w:hanging="150"/>
              <w:rPr>
                <w:rFonts w:ascii="Arial" w:hAnsi="Arial" w:cs="Arial"/>
              </w:rPr>
            </w:pPr>
            <w:r w:rsidRPr="00A157C8">
              <w:rPr>
                <w:rFonts w:ascii="Arial" w:hAnsi="Arial" w:cs="Arial"/>
                <w:b/>
                <w:bCs/>
              </w:rPr>
              <w:t>Read:</w:t>
            </w:r>
            <w:r w:rsidRPr="00A157C8">
              <w:rPr>
                <w:rFonts w:ascii="Arial" w:hAnsi="Arial" w:cs="Arial"/>
              </w:rPr>
              <w:t xml:space="preserve"> </w:t>
            </w:r>
            <w:proofErr w:type="spellStart"/>
            <w:r w:rsidRPr="00A157C8">
              <w:rPr>
                <w:rFonts w:ascii="Arial" w:hAnsi="Arial" w:cs="Arial"/>
              </w:rPr>
              <w:t>Pruzan</w:t>
            </w:r>
            <w:proofErr w:type="spellEnd"/>
            <w:r w:rsidRPr="00A157C8">
              <w:rPr>
                <w:rFonts w:ascii="Arial" w:hAnsi="Arial" w:cs="Arial"/>
              </w:rPr>
              <w:t>, P. (2001) Corporate Reputation: Image and identity. Corporate Reputation Review (4), 50–64. (30 min)</w:t>
            </w:r>
          </w:p>
          <w:p w14:paraId="2F4E34B6" w14:textId="77777777" w:rsidR="00672A4E" w:rsidRPr="00484F1A" w:rsidRDefault="00672A4E" w:rsidP="00484F1A">
            <w:pPr>
              <w:ind w:right="288"/>
              <w:rPr>
                <w:rFonts w:ascii="Arial" w:hAnsi="Arial" w:cs="Arial"/>
              </w:rPr>
            </w:pPr>
          </w:p>
          <w:p w14:paraId="7B9BDAC1" w14:textId="0DC26021" w:rsidR="00672A4E" w:rsidRPr="00C43484" w:rsidRDefault="00672A4E" w:rsidP="00C43484">
            <w:pPr>
              <w:pStyle w:val="ListParagraph"/>
              <w:numPr>
                <w:ilvl w:val="0"/>
                <w:numId w:val="1"/>
              </w:numPr>
              <w:tabs>
                <w:tab w:val="clear" w:pos="360"/>
              </w:tabs>
              <w:ind w:left="150" w:right="288" w:hanging="218"/>
              <w:rPr>
                <w:rFonts w:ascii="Arial" w:hAnsi="Arial" w:cs="Arial"/>
              </w:rPr>
            </w:pPr>
            <w:r w:rsidRPr="00A157C8">
              <w:rPr>
                <w:rFonts w:ascii="Arial" w:hAnsi="Arial" w:cs="Arial"/>
                <w:b/>
                <w:bCs/>
              </w:rPr>
              <w:t>Review:</w:t>
            </w:r>
            <w:r w:rsidRPr="00A157C8">
              <w:rPr>
                <w:rFonts w:ascii="Arial" w:hAnsi="Arial" w:cs="Arial"/>
              </w:rPr>
              <w:t xml:space="preserve"> </w:t>
            </w:r>
            <w:r w:rsidRPr="00C43484">
              <w:rPr>
                <w:rFonts w:ascii="Arial" w:hAnsi="Arial" w:cs="Arial"/>
              </w:rPr>
              <w:t>Lecture slides (30 min)</w:t>
            </w:r>
          </w:p>
        </w:tc>
        <w:tc>
          <w:tcPr>
            <w:tcW w:w="1843" w:type="dxa"/>
          </w:tcPr>
          <w:p w14:paraId="06D22C7E"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Attend class:</w:t>
            </w:r>
          </w:p>
          <w:p w14:paraId="480194B2" w14:textId="0C2113D9" w:rsidR="00C43484" w:rsidRPr="00C43484" w:rsidRDefault="00C43484" w:rsidP="00C43484">
            <w:pPr>
              <w:rPr>
                <w:rFonts w:ascii="Arial" w:hAnsi="Arial" w:cs="Arial"/>
                <w:b/>
                <w:bCs/>
                <w:sz w:val="20"/>
                <w:szCs w:val="20"/>
              </w:rPr>
            </w:pPr>
            <w:r w:rsidRPr="00C43484">
              <w:rPr>
                <w:rFonts w:ascii="Arial" w:hAnsi="Arial" w:cs="Arial"/>
                <w:b/>
                <w:bCs/>
                <w:sz w:val="20"/>
                <w:szCs w:val="20"/>
              </w:rPr>
              <w:t xml:space="preserve">Jan </w:t>
            </w:r>
            <w:r>
              <w:rPr>
                <w:rFonts w:ascii="Arial" w:hAnsi="Arial" w:cs="Arial"/>
                <w:b/>
                <w:bCs/>
                <w:sz w:val="20"/>
                <w:szCs w:val="20"/>
              </w:rPr>
              <w:t>29,</w:t>
            </w:r>
          </w:p>
          <w:p w14:paraId="7FB24FF8"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16:00-19:00</w:t>
            </w:r>
          </w:p>
          <w:p w14:paraId="1FE6B5EB" w14:textId="77777777" w:rsidR="00A157C8" w:rsidRPr="00A157C8" w:rsidRDefault="00A157C8" w:rsidP="001065F7">
            <w:pPr>
              <w:spacing w:after="58"/>
              <w:ind w:left="-65" w:right="288"/>
              <w:rPr>
                <w:rFonts w:ascii="Arial" w:hAnsi="Arial" w:cs="Arial"/>
                <w:b/>
                <w:bCs/>
                <w:sz w:val="20"/>
                <w:szCs w:val="20"/>
              </w:rPr>
            </w:pPr>
          </w:p>
          <w:p w14:paraId="252420A4" w14:textId="523D976B" w:rsidR="00672A4E" w:rsidRPr="00A157C8" w:rsidRDefault="00672A4E" w:rsidP="001065F7">
            <w:pPr>
              <w:spacing w:after="58"/>
              <w:ind w:left="-65" w:right="288"/>
              <w:rPr>
                <w:rFonts w:ascii="Arial" w:hAnsi="Arial" w:cs="Arial"/>
                <w:sz w:val="20"/>
                <w:szCs w:val="20"/>
              </w:rPr>
            </w:pPr>
            <w:r w:rsidRPr="00A157C8">
              <w:rPr>
                <w:rFonts w:ascii="Arial" w:hAnsi="Arial" w:cs="Arial"/>
                <w:b/>
                <w:bCs/>
                <w:sz w:val="20"/>
                <w:szCs w:val="20"/>
              </w:rPr>
              <w:t xml:space="preserve">Contribute to </w:t>
            </w:r>
            <w:r w:rsidRPr="00A157C8">
              <w:rPr>
                <w:rFonts w:ascii="Arial" w:hAnsi="Arial" w:cs="Arial"/>
                <w:b/>
                <w:bCs/>
                <w:sz w:val="20"/>
                <w:szCs w:val="20"/>
                <w:highlight w:val="yellow"/>
              </w:rPr>
              <w:t>Discussion 1</w:t>
            </w:r>
            <w:r w:rsidRPr="00A157C8">
              <w:rPr>
                <w:rFonts w:ascii="Arial" w:hAnsi="Arial" w:cs="Arial"/>
                <w:sz w:val="20"/>
                <w:szCs w:val="20"/>
              </w:rPr>
              <w:t>:</w:t>
            </w:r>
          </w:p>
          <w:p w14:paraId="7604F73C" w14:textId="60EDCF0F" w:rsidR="00672A4E" w:rsidRPr="00A157C8" w:rsidRDefault="00672A4E" w:rsidP="001065F7">
            <w:pPr>
              <w:pStyle w:val="ListParagraph"/>
              <w:numPr>
                <w:ilvl w:val="0"/>
                <w:numId w:val="1"/>
              </w:numPr>
              <w:spacing w:after="58"/>
              <w:ind w:left="154" w:right="288" w:hanging="219"/>
              <w:rPr>
                <w:rFonts w:ascii="Arial" w:hAnsi="Arial" w:cs="Arial"/>
              </w:rPr>
            </w:pPr>
            <w:r w:rsidRPr="00A157C8">
              <w:rPr>
                <w:rFonts w:ascii="Arial" w:hAnsi="Arial" w:cs="Arial"/>
              </w:rPr>
              <w:t>Original reply by Friday (</w:t>
            </w:r>
            <w:r w:rsidR="00641516">
              <w:rPr>
                <w:rFonts w:ascii="Arial" w:hAnsi="Arial" w:cs="Arial"/>
              </w:rPr>
              <w:t>17:00</w:t>
            </w:r>
            <w:r w:rsidRPr="00A157C8">
              <w:rPr>
                <w:rFonts w:ascii="Arial" w:hAnsi="Arial" w:cs="Arial"/>
              </w:rPr>
              <w:t>)</w:t>
            </w:r>
          </w:p>
          <w:p w14:paraId="378DB9D3" w14:textId="77777777" w:rsidR="00672A4E" w:rsidRPr="00A157C8" w:rsidRDefault="00672A4E" w:rsidP="001065F7">
            <w:pPr>
              <w:rPr>
                <w:rFonts w:ascii="Arial" w:hAnsi="Arial" w:cs="Arial"/>
                <w:sz w:val="20"/>
                <w:szCs w:val="20"/>
              </w:rPr>
            </w:pPr>
          </w:p>
          <w:p w14:paraId="531EA566" w14:textId="77777777" w:rsidR="00672A4E" w:rsidRPr="00A157C8" w:rsidRDefault="00672A4E" w:rsidP="001065F7">
            <w:pPr>
              <w:rPr>
                <w:rFonts w:ascii="Arial" w:hAnsi="Arial" w:cs="Arial"/>
                <w:b/>
                <w:bCs/>
                <w:sz w:val="20"/>
                <w:szCs w:val="20"/>
              </w:rPr>
            </w:pPr>
            <w:r w:rsidRPr="00A157C8">
              <w:rPr>
                <w:rFonts w:ascii="Arial" w:hAnsi="Arial" w:cs="Arial"/>
                <w:b/>
                <w:bCs/>
                <w:sz w:val="20"/>
                <w:szCs w:val="20"/>
                <w:highlight w:val="yellow"/>
              </w:rPr>
              <w:t xml:space="preserve">Quiz 2: </w:t>
            </w:r>
            <w:r w:rsidRPr="00A157C8">
              <w:rPr>
                <w:rFonts w:ascii="Arial" w:hAnsi="Arial" w:cs="Arial"/>
                <w:sz w:val="20"/>
                <w:szCs w:val="20"/>
                <w:highlight w:val="yellow"/>
              </w:rPr>
              <w:t>Closes</w:t>
            </w:r>
            <w:r w:rsidRPr="00A157C8">
              <w:rPr>
                <w:rFonts w:ascii="Arial" w:hAnsi="Arial" w:cs="Arial"/>
                <w:sz w:val="20"/>
                <w:szCs w:val="20"/>
              </w:rPr>
              <w:t xml:space="preserve"> </w:t>
            </w:r>
          </w:p>
          <w:p w14:paraId="59BC1A69" w14:textId="77777777" w:rsidR="00672A4E" w:rsidRPr="00A157C8" w:rsidRDefault="00672A4E" w:rsidP="001065F7">
            <w:pPr>
              <w:rPr>
                <w:rFonts w:ascii="Arial" w:hAnsi="Arial" w:cs="Arial"/>
                <w:sz w:val="20"/>
                <w:szCs w:val="20"/>
              </w:rPr>
            </w:pPr>
          </w:p>
        </w:tc>
      </w:tr>
    </w:tbl>
    <w:p w14:paraId="6FF93929" w14:textId="2FA2F8E1" w:rsidR="00672A4E" w:rsidRDefault="00672A4E" w:rsidP="00672A4E">
      <w:pPr>
        <w:tabs>
          <w:tab w:val="left" w:pos="1540"/>
        </w:tabs>
        <w:rPr>
          <w:rFonts w:ascii="Arial" w:hAnsi="Arial" w:cs="Arial"/>
        </w:rPr>
      </w:pPr>
    </w:p>
    <w:p w14:paraId="1A32950D" w14:textId="218CC7E0" w:rsidR="002D501A" w:rsidRDefault="002D501A" w:rsidP="00672A4E">
      <w:pPr>
        <w:tabs>
          <w:tab w:val="left" w:pos="1540"/>
        </w:tabs>
        <w:rPr>
          <w:rFonts w:ascii="Arial" w:hAnsi="Arial" w:cs="Arial"/>
        </w:rPr>
      </w:pPr>
    </w:p>
    <w:p w14:paraId="3D991EBA" w14:textId="77777777" w:rsidR="00D37A6F" w:rsidRDefault="00D37A6F" w:rsidP="00672A4E">
      <w:pPr>
        <w:tabs>
          <w:tab w:val="left" w:pos="1540"/>
        </w:tabs>
        <w:rPr>
          <w:rFonts w:ascii="Arial" w:hAnsi="Arial" w:cs="Arial"/>
        </w:rPr>
      </w:pPr>
    </w:p>
    <w:p w14:paraId="4712C8B7" w14:textId="77777777" w:rsidR="00672A4E" w:rsidRPr="00A157C8" w:rsidRDefault="00672A4E" w:rsidP="00672A4E">
      <w:pPr>
        <w:pStyle w:val="Heading4"/>
      </w:pPr>
      <w:r w:rsidRPr="00A157C8">
        <w:lastRenderedPageBreak/>
        <w:t xml:space="preserve">Module 5: Adding Value &amp; institutionalizing </w:t>
      </w:r>
      <w:proofErr w:type="gramStart"/>
      <w:r w:rsidRPr="00A157C8">
        <w:t>Ethics</w:t>
      </w:r>
      <w:proofErr w:type="gramEnd"/>
    </w:p>
    <w:p w14:paraId="36AAE0D5" w14:textId="77777777" w:rsidR="00672A4E" w:rsidRPr="00A157C8" w:rsidRDefault="00672A4E" w:rsidP="00672A4E">
      <w:pPr>
        <w:rPr>
          <w:rFonts w:ascii="Arial" w:hAnsi="Arial" w:cs="Arial"/>
          <w:sz w:val="20"/>
          <w:szCs w:val="20"/>
        </w:rPr>
      </w:pPr>
      <w:r w:rsidRPr="00A157C8">
        <w:rPr>
          <w:rFonts w:ascii="Arial" w:hAnsi="Arial" w:cs="Arial"/>
          <w:sz w:val="20"/>
          <w:szCs w:val="20"/>
        </w:rPr>
        <w:t> </w:t>
      </w:r>
    </w:p>
    <w:p w14:paraId="548028BD"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53A7C0F0" w14:textId="77777777" w:rsidR="00672A4E" w:rsidRPr="00A157C8" w:rsidRDefault="00672A4E" w:rsidP="00672A4E">
      <w:pPr>
        <w:pStyle w:val="BodyText"/>
        <w:numPr>
          <w:ilvl w:val="0"/>
          <w:numId w:val="3"/>
        </w:numPr>
        <w:ind w:right="288"/>
        <w:rPr>
          <w:b/>
          <w:lang w:val="en-CA"/>
        </w:rPr>
      </w:pPr>
      <w:r w:rsidRPr="00A157C8">
        <w:t>Community Engagement</w:t>
      </w:r>
    </w:p>
    <w:p w14:paraId="65A18EB4" w14:textId="77777777" w:rsidR="00672A4E" w:rsidRPr="00A157C8" w:rsidRDefault="00672A4E" w:rsidP="00672A4E">
      <w:pPr>
        <w:pStyle w:val="BodyText"/>
        <w:numPr>
          <w:ilvl w:val="0"/>
          <w:numId w:val="3"/>
        </w:numPr>
        <w:ind w:right="288"/>
      </w:pPr>
      <w:r w:rsidRPr="00A157C8">
        <w:t>Socially Responsible Investments</w:t>
      </w:r>
    </w:p>
    <w:p w14:paraId="01EC6F3A" w14:textId="77777777" w:rsidR="00672A4E" w:rsidRPr="00A157C8" w:rsidRDefault="00672A4E" w:rsidP="00672A4E">
      <w:pPr>
        <w:pStyle w:val="BodyText"/>
        <w:numPr>
          <w:ilvl w:val="0"/>
          <w:numId w:val="3"/>
        </w:numPr>
        <w:ind w:right="288"/>
      </w:pPr>
      <w:r w:rsidRPr="00A157C8">
        <w:t xml:space="preserve"> Social Accounting Triple Bottom Line</w:t>
      </w:r>
    </w:p>
    <w:p w14:paraId="6673C3C2" w14:textId="77777777" w:rsidR="00672A4E" w:rsidRPr="00A157C8" w:rsidRDefault="00672A4E" w:rsidP="00672A4E">
      <w:pPr>
        <w:tabs>
          <w:tab w:val="left" w:pos="1540"/>
        </w:tabs>
        <w:rPr>
          <w:rFonts w:ascii="Arial" w:hAnsi="Arial" w:cs="Arial"/>
          <w:sz w:val="20"/>
          <w:szCs w:val="20"/>
        </w:rPr>
      </w:pPr>
    </w:p>
    <w:p w14:paraId="0229D275" w14:textId="77777777" w:rsidR="00672A4E" w:rsidRPr="00A157C8" w:rsidRDefault="00672A4E" w:rsidP="00672A4E">
      <w:pPr>
        <w:tabs>
          <w:tab w:val="left" w:pos="1540"/>
        </w:tabs>
        <w:rPr>
          <w:rFonts w:ascii="Arial" w:hAnsi="Arial" w:cs="Arial"/>
          <w:iCs/>
          <w:sz w:val="20"/>
          <w:szCs w:val="20"/>
        </w:rPr>
      </w:pPr>
      <w:r w:rsidRPr="00A157C8">
        <w:rPr>
          <w:rFonts w:ascii="Arial" w:hAnsi="Arial" w:cs="Arial"/>
          <w:i/>
          <w:iCs/>
          <w:sz w:val="20"/>
          <w:szCs w:val="20"/>
        </w:rPr>
        <w:t>Session Summary</w:t>
      </w:r>
      <w:r w:rsidRPr="00A157C8">
        <w:rPr>
          <w:rFonts w:ascii="Arial" w:hAnsi="Arial" w:cs="Arial"/>
          <w:i/>
          <w:sz w:val="20"/>
          <w:szCs w:val="20"/>
        </w:rPr>
        <w:t>:</w:t>
      </w:r>
      <w:r w:rsidRPr="00A157C8">
        <w:rPr>
          <w:rFonts w:ascii="Arial" w:hAnsi="Arial" w:cs="Arial"/>
          <w:i/>
          <w:iCs/>
          <w:sz w:val="20"/>
          <w:szCs w:val="20"/>
        </w:rPr>
        <w:t xml:space="preserve"> </w:t>
      </w:r>
      <w:r w:rsidRPr="00A157C8">
        <w:rPr>
          <w:rFonts w:ascii="Arial" w:hAnsi="Arial" w:cs="Arial"/>
          <w:iCs/>
          <w:sz w:val="20"/>
          <w:szCs w:val="20"/>
        </w:rPr>
        <w:t xml:space="preserve">In this class we explore how to CSR can be managed within an organization for value creation beyond shareholders towards stakeholders. </w:t>
      </w:r>
      <w:proofErr w:type="gramStart"/>
      <w:r w:rsidRPr="00A157C8">
        <w:rPr>
          <w:rFonts w:ascii="Arial" w:hAnsi="Arial" w:cs="Arial"/>
          <w:iCs/>
          <w:sz w:val="20"/>
          <w:szCs w:val="20"/>
        </w:rPr>
        <w:t>In particular we</w:t>
      </w:r>
      <w:proofErr w:type="gramEnd"/>
      <w:r w:rsidRPr="00A157C8">
        <w:rPr>
          <w:rFonts w:ascii="Arial" w:hAnsi="Arial" w:cs="Arial"/>
          <w:iCs/>
          <w:sz w:val="20"/>
          <w:szCs w:val="20"/>
        </w:rPr>
        <w:t xml:space="preserve"> will look how ownership can evolve to corporate citizenship.</w:t>
      </w:r>
    </w:p>
    <w:p w14:paraId="197B88FB" w14:textId="77777777" w:rsidR="00672A4E" w:rsidRPr="00A157C8" w:rsidRDefault="00672A4E" w:rsidP="00672A4E">
      <w:pPr>
        <w:tabs>
          <w:tab w:val="left" w:pos="1540"/>
        </w:tabs>
        <w:rPr>
          <w:rFonts w:ascii="Arial" w:hAnsi="Arial" w:cs="Arial"/>
          <w:iCs/>
          <w:sz w:val="20"/>
          <w:szCs w:val="20"/>
        </w:rPr>
      </w:pPr>
    </w:p>
    <w:tbl>
      <w:tblPr>
        <w:tblStyle w:val="TableGrid"/>
        <w:tblW w:w="8784" w:type="dxa"/>
        <w:tblLook w:val="04A0" w:firstRow="1" w:lastRow="0" w:firstColumn="1" w:lastColumn="0" w:noHBand="0" w:noVBand="1"/>
      </w:tblPr>
      <w:tblGrid>
        <w:gridCol w:w="6941"/>
        <w:gridCol w:w="1843"/>
      </w:tblGrid>
      <w:tr w:rsidR="00672A4E" w:rsidRPr="00A157C8" w14:paraId="7763E208" w14:textId="77777777" w:rsidTr="001065F7">
        <w:tc>
          <w:tcPr>
            <w:tcW w:w="6941" w:type="dxa"/>
          </w:tcPr>
          <w:p w14:paraId="3342BAB0" w14:textId="77777777" w:rsidR="00672A4E" w:rsidRPr="00A157C8" w:rsidRDefault="00672A4E" w:rsidP="001065F7">
            <w:pPr>
              <w:pStyle w:val="Standard"/>
              <w:numPr>
                <w:ilvl w:val="0"/>
                <w:numId w:val="1"/>
              </w:numPr>
              <w:rPr>
                <w:rFonts w:ascii="Arial" w:hAnsi="Arial" w:cs="Arial"/>
                <w:bCs/>
                <w:color w:val="auto"/>
                <w:sz w:val="20"/>
                <w:szCs w:val="20"/>
              </w:rPr>
            </w:pPr>
            <w:r w:rsidRPr="00A157C8">
              <w:rPr>
                <w:rFonts w:ascii="Arial" w:hAnsi="Arial" w:cs="Arial"/>
                <w:b/>
                <w:color w:val="auto"/>
                <w:sz w:val="20"/>
                <w:szCs w:val="20"/>
              </w:rPr>
              <w:t>Watch:</w:t>
            </w:r>
            <w:r w:rsidRPr="00A157C8">
              <w:rPr>
                <w:rFonts w:ascii="Arial" w:hAnsi="Arial" w:cs="Arial"/>
                <w:color w:val="auto"/>
                <w:sz w:val="20"/>
                <w:szCs w:val="20"/>
              </w:rPr>
              <w:t xml:space="preserve"> </w:t>
            </w:r>
            <w:r w:rsidRPr="00A157C8">
              <w:rPr>
                <w:rFonts w:ascii="Arial" w:hAnsi="Arial" w:cs="Arial"/>
                <w:bCs/>
                <w:color w:val="auto"/>
                <w:sz w:val="20"/>
                <w:szCs w:val="20"/>
              </w:rPr>
              <w:t>Business Roundtable Goals for changing role of corporations. (2019) (7 min)</w:t>
            </w:r>
          </w:p>
          <w:p w14:paraId="2200B094" w14:textId="77777777" w:rsidR="00672A4E" w:rsidRPr="00A157C8" w:rsidRDefault="00672A4E" w:rsidP="001065F7">
            <w:pPr>
              <w:tabs>
                <w:tab w:val="num" w:pos="8"/>
              </w:tabs>
              <w:ind w:left="150" w:right="288" w:hanging="216"/>
              <w:rPr>
                <w:rFonts w:ascii="Arial" w:hAnsi="Arial" w:cs="Arial"/>
                <w:sz w:val="20"/>
                <w:szCs w:val="20"/>
              </w:rPr>
            </w:pPr>
          </w:p>
          <w:p w14:paraId="0F82F1EA" w14:textId="77777777" w:rsidR="00672A4E" w:rsidRPr="00A157C8" w:rsidRDefault="00672A4E" w:rsidP="001065F7">
            <w:pPr>
              <w:pStyle w:val="ListParagraph"/>
              <w:numPr>
                <w:ilvl w:val="0"/>
                <w:numId w:val="1"/>
              </w:numPr>
              <w:ind w:right="288"/>
              <w:rPr>
                <w:rFonts w:ascii="Arial" w:hAnsi="Arial" w:cs="Arial"/>
              </w:rPr>
            </w:pPr>
            <w:r w:rsidRPr="00A157C8">
              <w:rPr>
                <w:rFonts w:ascii="Arial" w:hAnsi="Arial" w:cs="Arial"/>
                <w:b/>
              </w:rPr>
              <w:t>Read:</w:t>
            </w:r>
            <w:r w:rsidRPr="00A157C8">
              <w:rPr>
                <w:rFonts w:ascii="Arial" w:hAnsi="Arial" w:cs="Arial"/>
              </w:rPr>
              <w:t xml:space="preserve"> Porter, M. and Kramer, M.  (2006) Strategy and society: The link between competitive advantage and corporate social responsibility. Harvard Business Review 84 (12): December. (available at the library) (30 min)</w:t>
            </w:r>
          </w:p>
          <w:p w14:paraId="2D8750D0" w14:textId="77777777" w:rsidR="00672A4E" w:rsidRPr="00A157C8" w:rsidRDefault="00672A4E" w:rsidP="001065F7">
            <w:pPr>
              <w:pStyle w:val="ListParagraph"/>
              <w:rPr>
                <w:rFonts w:ascii="Arial" w:hAnsi="Arial" w:cs="Arial"/>
              </w:rPr>
            </w:pPr>
          </w:p>
          <w:p w14:paraId="3B33F4E2" w14:textId="77777777" w:rsidR="00672A4E" w:rsidRPr="00A157C8" w:rsidRDefault="00672A4E" w:rsidP="001065F7">
            <w:pPr>
              <w:pStyle w:val="ListParagraph"/>
              <w:numPr>
                <w:ilvl w:val="0"/>
                <w:numId w:val="1"/>
              </w:numPr>
              <w:ind w:right="288"/>
              <w:rPr>
                <w:rFonts w:ascii="Arial" w:hAnsi="Arial" w:cs="Arial"/>
              </w:rPr>
            </w:pPr>
            <w:r w:rsidRPr="00A157C8">
              <w:rPr>
                <w:rFonts w:ascii="Arial" w:hAnsi="Arial" w:cs="Arial"/>
                <w:b/>
                <w:bCs/>
              </w:rPr>
              <w:t>Watch:</w:t>
            </w:r>
            <w:r w:rsidRPr="00A157C8">
              <w:rPr>
                <w:rFonts w:ascii="Arial" w:hAnsi="Arial" w:cs="Arial"/>
              </w:rPr>
              <w:t xml:space="preserve"> Smartest Guys in the Room (</w:t>
            </w:r>
            <w:proofErr w:type="gramStart"/>
            <w:r w:rsidRPr="00A157C8">
              <w:rPr>
                <w:rFonts w:ascii="Arial" w:hAnsi="Arial" w:cs="Arial"/>
              </w:rPr>
              <w:t>2006,trailer</w:t>
            </w:r>
            <w:proofErr w:type="gramEnd"/>
            <w:r w:rsidRPr="00A157C8">
              <w:rPr>
                <w:rFonts w:ascii="Arial" w:hAnsi="Arial" w:cs="Arial"/>
              </w:rPr>
              <w:t>). Magnolia Pictures (2 min) for in class case discussion.</w:t>
            </w:r>
          </w:p>
          <w:p w14:paraId="53465A37" w14:textId="77777777" w:rsidR="00672A4E" w:rsidRPr="00A157C8" w:rsidRDefault="00672A4E" w:rsidP="001065F7">
            <w:pPr>
              <w:pStyle w:val="ListParagraph"/>
              <w:ind w:left="150" w:right="288"/>
              <w:rPr>
                <w:rFonts w:ascii="Arial" w:hAnsi="Arial" w:cs="Arial"/>
              </w:rPr>
            </w:pPr>
          </w:p>
          <w:p w14:paraId="4CFFE132" w14:textId="77777777" w:rsidR="00672A4E" w:rsidRPr="00A157C8" w:rsidRDefault="00672A4E" w:rsidP="001065F7">
            <w:pPr>
              <w:pStyle w:val="Standard"/>
              <w:numPr>
                <w:ilvl w:val="0"/>
                <w:numId w:val="1"/>
              </w:numPr>
              <w:rPr>
                <w:rFonts w:ascii="Arial" w:hAnsi="Arial" w:cs="Arial"/>
                <w:bCs/>
                <w:color w:val="auto"/>
                <w:sz w:val="20"/>
                <w:szCs w:val="20"/>
              </w:rPr>
            </w:pPr>
            <w:r w:rsidRPr="00A157C8">
              <w:rPr>
                <w:rFonts w:ascii="Arial" w:hAnsi="Arial" w:cs="Arial"/>
                <w:b/>
                <w:bCs/>
                <w:color w:val="auto"/>
                <w:sz w:val="20"/>
                <w:szCs w:val="20"/>
              </w:rPr>
              <w:t xml:space="preserve">Explore: </w:t>
            </w:r>
            <w:r w:rsidRPr="00A157C8">
              <w:rPr>
                <w:rFonts w:ascii="Arial" w:hAnsi="Arial" w:cs="Arial"/>
                <w:bCs/>
                <w:color w:val="auto"/>
                <w:sz w:val="20"/>
                <w:szCs w:val="20"/>
              </w:rPr>
              <w:t xml:space="preserve">The Global Reporting Initiative (GRI). (N/A current) </w:t>
            </w:r>
            <w:hyperlink r:id="rId14" w:history="1">
              <w:r w:rsidRPr="00A157C8">
                <w:rPr>
                  <w:rStyle w:val="Hyperlink"/>
                  <w:rFonts w:ascii="Arial" w:hAnsi="Arial" w:cs="Arial"/>
                  <w:bCs/>
                  <w:color w:val="auto"/>
                  <w:sz w:val="20"/>
                  <w:szCs w:val="20"/>
                </w:rPr>
                <w:t>https://www.globalreporting.org</w:t>
              </w:r>
            </w:hyperlink>
            <w:r w:rsidRPr="00A157C8">
              <w:rPr>
                <w:rFonts w:ascii="Arial" w:hAnsi="Arial" w:cs="Arial"/>
                <w:bCs/>
                <w:color w:val="auto"/>
                <w:sz w:val="20"/>
                <w:szCs w:val="20"/>
              </w:rPr>
              <w:t xml:space="preserve"> (15 min)</w:t>
            </w:r>
          </w:p>
          <w:p w14:paraId="0F6F269D" w14:textId="77777777" w:rsidR="00672A4E" w:rsidRPr="00A157C8" w:rsidRDefault="00672A4E" w:rsidP="001065F7">
            <w:pPr>
              <w:rPr>
                <w:rFonts w:ascii="Arial" w:hAnsi="Arial" w:cs="Arial"/>
                <w:sz w:val="20"/>
                <w:szCs w:val="20"/>
              </w:rPr>
            </w:pPr>
          </w:p>
          <w:p w14:paraId="4EA20C45" w14:textId="7FCBEBB4" w:rsidR="00672A4E" w:rsidRPr="00C43484" w:rsidRDefault="00672A4E" w:rsidP="00C43484">
            <w:pPr>
              <w:pStyle w:val="ListParagraph"/>
              <w:numPr>
                <w:ilvl w:val="0"/>
                <w:numId w:val="1"/>
              </w:numPr>
              <w:ind w:right="288"/>
              <w:rPr>
                <w:rFonts w:ascii="Arial" w:hAnsi="Arial" w:cs="Arial"/>
              </w:rPr>
            </w:pPr>
            <w:r w:rsidRPr="00A157C8">
              <w:rPr>
                <w:rFonts w:ascii="Arial" w:hAnsi="Arial" w:cs="Arial"/>
                <w:b/>
                <w:bCs/>
              </w:rPr>
              <w:t>Review:</w:t>
            </w:r>
            <w:r w:rsidRPr="00A157C8">
              <w:rPr>
                <w:rFonts w:ascii="Arial" w:hAnsi="Arial" w:cs="Arial"/>
              </w:rPr>
              <w:t xml:space="preserve"> </w:t>
            </w:r>
            <w:r w:rsidRPr="00C43484">
              <w:rPr>
                <w:rFonts w:ascii="Arial" w:hAnsi="Arial" w:cs="Arial"/>
              </w:rPr>
              <w:t>Lecture slides (30 min)</w:t>
            </w:r>
          </w:p>
        </w:tc>
        <w:tc>
          <w:tcPr>
            <w:tcW w:w="1843" w:type="dxa"/>
          </w:tcPr>
          <w:p w14:paraId="0A172021"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Attend class:</w:t>
            </w:r>
          </w:p>
          <w:p w14:paraId="343849D0" w14:textId="49614BB6" w:rsidR="00C43484" w:rsidRPr="00C43484" w:rsidRDefault="00C43484" w:rsidP="00C43484">
            <w:pPr>
              <w:rPr>
                <w:rFonts w:ascii="Arial" w:hAnsi="Arial" w:cs="Arial"/>
                <w:b/>
                <w:bCs/>
                <w:sz w:val="20"/>
                <w:szCs w:val="20"/>
              </w:rPr>
            </w:pPr>
            <w:r>
              <w:rPr>
                <w:rFonts w:ascii="Arial" w:hAnsi="Arial" w:cs="Arial"/>
                <w:b/>
                <w:bCs/>
                <w:sz w:val="20"/>
                <w:szCs w:val="20"/>
              </w:rPr>
              <w:t>Feb 05,</w:t>
            </w:r>
          </w:p>
          <w:p w14:paraId="6E747066"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16:00-19:00</w:t>
            </w:r>
          </w:p>
          <w:p w14:paraId="47E68B24" w14:textId="77777777" w:rsidR="00A157C8" w:rsidRPr="00A157C8" w:rsidRDefault="00A157C8" w:rsidP="001065F7">
            <w:pPr>
              <w:ind w:right="288"/>
              <w:rPr>
                <w:rFonts w:ascii="Arial" w:hAnsi="Arial" w:cs="Arial"/>
                <w:b/>
                <w:bCs/>
                <w:sz w:val="20"/>
                <w:szCs w:val="20"/>
              </w:rPr>
            </w:pPr>
          </w:p>
          <w:p w14:paraId="050774C3" w14:textId="77777777" w:rsidR="00C43484" w:rsidRDefault="00C43484" w:rsidP="001065F7">
            <w:pPr>
              <w:ind w:right="288"/>
              <w:rPr>
                <w:rFonts w:ascii="Arial" w:hAnsi="Arial" w:cs="Arial"/>
                <w:b/>
                <w:bCs/>
                <w:sz w:val="20"/>
                <w:szCs w:val="20"/>
              </w:rPr>
            </w:pPr>
          </w:p>
          <w:p w14:paraId="39BD8F3B" w14:textId="128B4CA1" w:rsidR="00672A4E" w:rsidRPr="00A157C8" w:rsidRDefault="00672A4E" w:rsidP="001065F7">
            <w:pPr>
              <w:ind w:right="288"/>
              <w:rPr>
                <w:rFonts w:ascii="Arial" w:hAnsi="Arial" w:cs="Arial"/>
                <w:b/>
                <w:bCs/>
                <w:sz w:val="20"/>
                <w:szCs w:val="20"/>
              </w:rPr>
            </w:pPr>
            <w:r w:rsidRPr="00A157C8">
              <w:rPr>
                <w:rFonts w:ascii="Arial" w:hAnsi="Arial" w:cs="Arial"/>
                <w:b/>
                <w:bCs/>
                <w:sz w:val="20"/>
                <w:szCs w:val="20"/>
              </w:rPr>
              <w:t xml:space="preserve">Submit Discussion </w:t>
            </w:r>
            <w:r w:rsidRPr="00A157C8">
              <w:rPr>
                <w:rFonts w:ascii="Arial" w:hAnsi="Arial" w:cs="Arial"/>
                <w:b/>
                <w:bCs/>
                <w:sz w:val="20"/>
                <w:szCs w:val="20"/>
                <w:highlight w:val="yellow"/>
              </w:rPr>
              <w:t>Reflection Essay 1</w:t>
            </w:r>
          </w:p>
          <w:p w14:paraId="382C8DF2" w14:textId="4F88EE5E" w:rsidR="00672A4E" w:rsidRPr="00A157C8" w:rsidRDefault="00672A4E" w:rsidP="001065F7">
            <w:pPr>
              <w:rPr>
                <w:rFonts w:ascii="Arial" w:hAnsi="Arial" w:cs="Arial"/>
                <w:sz w:val="20"/>
                <w:szCs w:val="20"/>
              </w:rPr>
            </w:pPr>
            <w:r w:rsidRPr="00A157C8">
              <w:rPr>
                <w:rFonts w:ascii="Arial" w:hAnsi="Arial" w:cs="Arial"/>
                <w:sz w:val="20"/>
                <w:szCs w:val="20"/>
              </w:rPr>
              <w:t>Friday (</w:t>
            </w:r>
            <w:r w:rsidR="00641516">
              <w:rPr>
                <w:rFonts w:ascii="Arial" w:hAnsi="Arial" w:cs="Arial"/>
                <w:sz w:val="20"/>
                <w:szCs w:val="20"/>
              </w:rPr>
              <w:t>17:00</w:t>
            </w:r>
            <w:r w:rsidRPr="00A157C8">
              <w:rPr>
                <w:rFonts w:ascii="Arial" w:hAnsi="Arial" w:cs="Arial"/>
                <w:sz w:val="20"/>
                <w:szCs w:val="20"/>
              </w:rPr>
              <w:t>)</w:t>
            </w:r>
          </w:p>
          <w:p w14:paraId="204E49A5" w14:textId="77777777" w:rsidR="00672A4E" w:rsidRPr="00A157C8" w:rsidRDefault="00672A4E" w:rsidP="001065F7">
            <w:pPr>
              <w:rPr>
                <w:rFonts w:ascii="Arial" w:hAnsi="Arial" w:cs="Arial"/>
                <w:b/>
                <w:bCs/>
                <w:sz w:val="20"/>
                <w:szCs w:val="20"/>
                <w:highlight w:val="yellow"/>
              </w:rPr>
            </w:pPr>
          </w:p>
          <w:p w14:paraId="766BF26A" w14:textId="77777777" w:rsidR="00672A4E" w:rsidRPr="00A157C8" w:rsidRDefault="00672A4E" w:rsidP="001065F7">
            <w:pPr>
              <w:rPr>
                <w:rFonts w:ascii="Arial" w:hAnsi="Arial" w:cs="Arial"/>
                <w:b/>
                <w:bCs/>
                <w:sz w:val="20"/>
                <w:szCs w:val="20"/>
                <w:highlight w:val="yellow"/>
              </w:rPr>
            </w:pPr>
          </w:p>
          <w:p w14:paraId="263FC48B" w14:textId="77777777" w:rsidR="00672A4E" w:rsidRPr="00A157C8" w:rsidRDefault="00672A4E" w:rsidP="001065F7">
            <w:pPr>
              <w:rPr>
                <w:rFonts w:ascii="Arial" w:hAnsi="Arial" w:cs="Arial"/>
                <w:sz w:val="20"/>
                <w:szCs w:val="20"/>
              </w:rPr>
            </w:pPr>
            <w:r w:rsidRPr="00A157C8">
              <w:rPr>
                <w:rFonts w:ascii="Arial" w:hAnsi="Arial" w:cs="Arial"/>
                <w:b/>
                <w:bCs/>
                <w:sz w:val="20"/>
                <w:szCs w:val="20"/>
                <w:highlight w:val="yellow"/>
              </w:rPr>
              <w:t xml:space="preserve">Quiz 3: </w:t>
            </w:r>
            <w:r w:rsidRPr="00A157C8">
              <w:rPr>
                <w:rFonts w:ascii="Arial" w:hAnsi="Arial" w:cs="Arial"/>
                <w:sz w:val="20"/>
                <w:szCs w:val="20"/>
                <w:highlight w:val="yellow"/>
              </w:rPr>
              <w:t>Opens</w:t>
            </w:r>
            <w:r w:rsidRPr="00A157C8">
              <w:rPr>
                <w:rFonts w:ascii="Arial" w:hAnsi="Arial" w:cs="Arial"/>
                <w:sz w:val="20"/>
                <w:szCs w:val="20"/>
              </w:rPr>
              <w:t xml:space="preserve"> </w:t>
            </w:r>
          </w:p>
        </w:tc>
      </w:tr>
    </w:tbl>
    <w:p w14:paraId="3A204F0D" w14:textId="77777777" w:rsidR="00E23A5C" w:rsidRPr="00A157C8" w:rsidRDefault="00E23A5C" w:rsidP="00E23A5C">
      <w:pPr>
        <w:rPr>
          <w:rFonts w:ascii="Arial" w:hAnsi="Arial" w:cs="Arial"/>
        </w:rPr>
      </w:pPr>
    </w:p>
    <w:p w14:paraId="04858230" w14:textId="77777777" w:rsidR="00E23A5C" w:rsidRPr="00A157C8" w:rsidRDefault="00E23A5C" w:rsidP="00E23A5C">
      <w:pPr>
        <w:pStyle w:val="Heading4"/>
      </w:pPr>
      <w:r w:rsidRPr="00A157C8">
        <w:t xml:space="preserve">Module 6: </w:t>
      </w:r>
      <w:proofErr w:type="gramStart"/>
      <w:r w:rsidRPr="00A157C8">
        <w:t>Market Place</w:t>
      </w:r>
      <w:proofErr w:type="gramEnd"/>
      <w:r w:rsidRPr="00A157C8">
        <w:t>: Protection &amp; Marketing</w:t>
      </w:r>
    </w:p>
    <w:p w14:paraId="10E02476" w14:textId="77777777" w:rsidR="00E23A5C" w:rsidRPr="00A157C8" w:rsidRDefault="00E23A5C" w:rsidP="00E23A5C">
      <w:pPr>
        <w:rPr>
          <w:rFonts w:ascii="Arial" w:hAnsi="Arial" w:cs="Arial"/>
        </w:rPr>
      </w:pPr>
    </w:p>
    <w:p w14:paraId="01E37F1D" w14:textId="77777777" w:rsidR="00E23A5C" w:rsidRPr="00A157C8" w:rsidRDefault="00E23A5C" w:rsidP="00E23A5C">
      <w:pPr>
        <w:rPr>
          <w:rFonts w:ascii="Arial" w:hAnsi="Arial" w:cs="Arial"/>
          <w:sz w:val="20"/>
          <w:szCs w:val="20"/>
        </w:rPr>
      </w:pPr>
      <w:r w:rsidRPr="00A157C8">
        <w:rPr>
          <w:rFonts w:ascii="Arial" w:hAnsi="Arial" w:cs="Arial"/>
          <w:sz w:val="20"/>
          <w:szCs w:val="20"/>
        </w:rPr>
        <w:t>Topics:</w:t>
      </w:r>
    </w:p>
    <w:p w14:paraId="0F903083" w14:textId="77777777" w:rsidR="00E23A5C" w:rsidRPr="00A157C8" w:rsidRDefault="00E23A5C" w:rsidP="00E23A5C">
      <w:pPr>
        <w:pStyle w:val="BodyText"/>
        <w:numPr>
          <w:ilvl w:val="0"/>
          <w:numId w:val="3"/>
        </w:numPr>
        <w:ind w:right="288"/>
      </w:pPr>
      <w:r w:rsidRPr="00A157C8">
        <w:t xml:space="preserve">Product recalls </w:t>
      </w:r>
    </w:p>
    <w:p w14:paraId="29A1D52E" w14:textId="77777777" w:rsidR="00E23A5C" w:rsidRPr="00A157C8" w:rsidRDefault="00E23A5C" w:rsidP="00E23A5C">
      <w:pPr>
        <w:pStyle w:val="BodyText"/>
        <w:numPr>
          <w:ilvl w:val="0"/>
          <w:numId w:val="3"/>
        </w:numPr>
        <w:ind w:right="288"/>
      </w:pPr>
      <w:r w:rsidRPr="00A157C8">
        <w:t>Marketing ethics</w:t>
      </w:r>
    </w:p>
    <w:p w14:paraId="407C0A0C" w14:textId="77777777" w:rsidR="00E23A5C" w:rsidRPr="00A157C8" w:rsidRDefault="00E23A5C" w:rsidP="00E23A5C">
      <w:pPr>
        <w:rPr>
          <w:rFonts w:ascii="Arial" w:hAnsi="Arial" w:cs="Arial"/>
          <w:sz w:val="20"/>
          <w:szCs w:val="20"/>
        </w:rPr>
      </w:pPr>
    </w:p>
    <w:p w14:paraId="719A3B02" w14:textId="77777777" w:rsidR="00E23A5C" w:rsidRPr="00A157C8" w:rsidRDefault="00E23A5C" w:rsidP="00E23A5C">
      <w:pPr>
        <w:rPr>
          <w:rFonts w:ascii="Arial" w:hAnsi="Arial" w:cs="Arial"/>
          <w:sz w:val="20"/>
          <w:szCs w:val="20"/>
        </w:rPr>
      </w:pPr>
      <w:r w:rsidRPr="00A157C8">
        <w:rPr>
          <w:rFonts w:ascii="Arial" w:hAnsi="Arial" w:cs="Arial"/>
          <w:i/>
          <w:iCs/>
          <w:sz w:val="20"/>
          <w:szCs w:val="20"/>
        </w:rPr>
        <w:t xml:space="preserve">Session Summary: </w:t>
      </w:r>
      <w:r w:rsidRPr="00A157C8">
        <w:rPr>
          <w:rFonts w:ascii="Arial" w:hAnsi="Arial" w:cs="Arial"/>
          <w:bCs/>
          <w:sz w:val="20"/>
          <w:szCs w:val="20"/>
        </w:rPr>
        <w:t xml:space="preserve">This fully remote interactive online session covers </w:t>
      </w:r>
      <w:r w:rsidRPr="00A157C8">
        <w:rPr>
          <w:rFonts w:ascii="Arial" w:hAnsi="Arial" w:cs="Arial"/>
          <w:sz w:val="20"/>
          <w:szCs w:val="20"/>
        </w:rPr>
        <w:t>ethical issues involved in marketing products and services to consumers with case examples.</w:t>
      </w:r>
      <w:r w:rsidRPr="00A157C8">
        <w:rPr>
          <w:rFonts w:ascii="Arial" w:hAnsi="Arial" w:cs="Arial"/>
          <w:bCs/>
          <w:sz w:val="20"/>
          <w:szCs w:val="20"/>
        </w:rPr>
        <w:t xml:space="preserve"> Various positions on manufacturer’s obligations are presented, including the contract view (i.e., buyer beware), due care (i.e., seller take care), or social cost (i.e., seller beware).  </w:t>
      </w:r>
    </w:p>
    <w:p w14:paraId="44D6B4F6" w14:textId="77777777" w:rsidR="00E23A5C" w:rsidRPr="00A157C8" w:rsidRDefault="00E23A5C" w:rsidP="00E23A5C">
      <w:pPr>
        <w:rPr>
          <w:rFonts w:ascii="Arial" w:hAnsi="Arial" w:cs="Arial"/>
        </w:rPr>
      </w:pPr>
    </w:p>
    <w:tbl>
      <w:tblPr>
        <w:tblStyle w:val="TableGrid"/>
        <w:tblW w:w="8784" w:type="dxa"/>
        <w:tblLook w:val="04A0" w:firstRow="1" w:lastRow="0" w:firstColumn="1" w:lastColumn="0" w:noHBand="0" w:noVBand="1"/>
      </w:tblPr>
      <w:tblGrid>
        <w:gridCol w:w="6941"/>
        <w:gridCol w:w="1843"/>
      </w:tblGrid>
      <w:tr w:rsidR="00E23A5C" w:rsidRPr="00A157C8" w14:paraId="6E516B93" w14:textId="77777777" w:rsidTr="00EA430B">
        <w:tc>
          <w:tcPr>
            <w:tcW w:w="6941" w:type="dxa"/>
          </w:tcPr>
          <w:p w14:paraId="7BE9174E" w14:textId="77777777" w:rsidR="00E23A5C" w:rsidRPr="00A157C8" w:rsidRDefault="00E23A5C" w:rsidP="00EA430B">
            <w:pPr>
              <w:pStyle w:val="ListParagraph"/>
              <w:numPr>
                <w:ilvl w:val="0"/>
                <w:numId w:val="1"/>
              </w:numPr>
              <w:ind w:right="28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Textbook (2020) Chapter 8 (60 min)</w:t>
            </w:r>
          </w:p>
          <w:p w14:paraId="383018A7" w14:textId="77777777" w:rsidR="00E23A5C" w:rsidRPr="00A157C8" w:rsidRDefault="00E23A5C" w:rsidP="00EA430B">
            <w:pPr>
              <w:pStyle w:val="ListParagraph"/>
              <w:ind w:left="150" w:right="288" w:hanging="216"/>
              <w:rPr>
                <w:rFonts w:ascii="Arial" w:hAnsi="Arial" w:cs="Arial"/>
              </w:rPr>
            </w:pPr>
          </w:p>
          <w:p w14:paraId="282E8853" w14:textId="77777777" w:rsidR="00E23A5C" w:rsidRPr="00A157C8" w:rsidRDefault="00E23A5C" w:rsidP="00EA430B">
            <w:pPr>
              <w:pStyle w:val="ListParagraph"/>
              <w:numPr>
                <w:ilvl w:val="0"/>
                <w:numId w:val="1"/>
              </w:numPr>
              <w:ind w:right="28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Textbook (2020) Chapter 9 (60 min)</w:t>
            </w:r>
          </w:p>
          <w:p w14:paraId="1C30A0D6" w14:textId="77777777" w:rsidR="00E23A5C" w:rsidRPr="00A157C8" w:rsidRDefault="00E23A5C" w:rsidP="00EA430B">
            <w:pPr>
              <w:pStyle w:val="ListParagraph"/>
              <w:ind w:left="150" w:right="288" w:hanging="216"/>
              <w:rPr>
                <w:rFonts w:ascii="Arial" w:hAnsi="Arial" w:cs="Arial"/>
              </w:rPr>
            </w:pPr>
          </w:p>
          <w:p w14:paraId="1096EC90" w14:textId="77777777" w:rsidR="00E23A5C" w:rsidRPr="00C43484" w:rsidRDefault="00E23A5C" w:rsidP="00EA430B">
            <w:pPr>
              <w:pStyle w:val="ListParagraph"/>
              <w:numPr>
                <w:ilvl w:val="0"/>
                <w:numId w:val="1"/>
              </w:numPr>
              <w:ind w:right="288"/>
              <w:rPr>
                <w:rFonts w:ascii="Arial" w:hAnsi="Arial" w:cs="Arial"/>
              </w:rPr>
            </w:pPr>
            <w:r w:rsidRPr="00A157C8">
              <w:rPr>
                <w:rFonts w:ascii="Arial" w:hAnsi="Arial" w:cs="Arial"/>
                <w:b/>
              </w:rPr>
              <w:t xml:space="preserve">Complete: </w:t>
            </w:r>
            <w:r w:rsidRPr="00C43484">
              <w:rPr>
                <w:rFonts w:ascii="Arial" w:hAnsi="Arial" w:cs="Arial"/>
                <w:bCs/>
              </w:rPr>
              <w:t>Interactive on-line module with activities. See power point slides for embedded activities.</w:t>
            </w:r>
            <w:r w:rsidRPr="00C43484">
              <w:rPr>
                <w:rFonts w:ascii="Arial" w:hAnsi="Arial" w:cs="Arial"/>
              </w:rPr>
              <w:t xml:space="preserve"> (90 min)</w:t>
            </w:r>
          </w:p>
        </w:tc>
        <w:tc>
          <w:tcPr>
            <w:tcW w:w="1843" w:type="dxa"/>
          </w:tcPr>
          <w:p w14:paraId="08FE1A58" w14:textId="77777777" w:rsidR="00E23A5C" w:rsidRPr="00C43484" w:rsidRDefault="00E23A5C" w:rsidP="00EA430B">
            <w:pPr>
              <w:rPr>
                <w:rFonts w:ascii="Arial" w:hAnsi="Arial" w:cs="Arial"/>
                <w:b/>
                <w:bCs/>
                <w:sz w:val="20"/>
                <w:szCs w:val="20"/>
              </w:rPr>
            </w:pPr>
            <w:r w:rsidRPr="00C43484">
              <w:rPr>
                <w:rFonts w:ascii="Arial" w:hAnsi="Arial" w:cs="Arial"/>
                <w:b/>
                <w:bCs/>
                <w:sz w:val="20"/>
                <w:szCs w:val="20"/>
              </w:rPr>
              <w:t>No class, online module</w:t>
            </w:r>
          </w:p>
          <w:p w14:paraId="17456721" w14:textId="77777777" w:rsidR="00E23A5C" w:rsidRPr="00A157C8" w:rsidRDefault="00E23A5C" w:rsidP="00EA430B">
            <w:pPr>
              <w:rPr>
                <w:rFonts w:ascii="Arial" w:hAnsi="Arial" w:cs="Arial"/>
                <w:b/>
                <w:bCs/>
                <w:sz w:val="20"/>
                <w:szCs w:val="20"/>
                <w:highlight w:val="yellow"/>
              </w:rPr>
            </w:pPr>
          </w:p>
          <w:p w14:paraId="5C922990" w14:textId="77777777" w:rsidR="00E23A5C" w:rsidRPr="00A157C8" w:rsidRDefault="00E23A5C" w:rsidP="00EA430B">
            <w:pPr>
              <w:rPr>
                <w:rFonts w:ascii="Arial" w:hAnsi="Arial" w:cs="Arial"/>
                <w:sz w:val="20"/>
                <w:szCs w:val="20"/>
              </w:rPr>
            </w:pPr>
            <w:r w:rsidRPr="00A157C8">
              <w:rPr>
                <w:rFonts w:ascii="Arial" w:hAnsi="Arial" w:cs="Arial"/>
                <w:b/>
                <w:bCs/>
                <w:sz w:val="20"/>
                <w:szCs w:val="20"/>
                <w:highlight w:val="yellow"/>
              </w:rPr>
              <w:t xml:space="preserve">Quiz 3: </w:t>
            </w:r>
            <w:r w:rsidRPr="00A157C8">
              <w:rPr>
                <w:rFonts w:ascii="Arial" w:hAnsi="Arial" w:cs="Arial"/>
                <w:sz w:val="20"/>
                <w:szCs w:val="20"/>
                <w:highlight w:val="yellow"/>
              </w:rPr>
              <w:t>Closes</w:t>
            </w:r>
          </w:p>
        </w:tc>
      </w:tr>
    </w:tbl>
    <w:p w14:paraId="797095A0" w14:textId="77777777" w:rsidR="00672A4E" w:rsidRPr="00A157C8" w:rsidRDefault="00672A4E" w:rsidP="00672A4E">
      <w:pPr>
        <w:rPr>
          <w:rFonts w:ascii="Arial" w:hAnsi="Arial" w:cs="Arial"/>
        </w:rPr>
      </w:pPr>
    </w:p>
    <w:tbl>
      <w:tblPr>
        <w:tblStyle w:val="TableGrid"/>
        <w:tblW w:w="0" w:type="auto"/>
        <w:tblLook w:val="04A0" w:firstRow="1" w:lastRow="0" w:firstColumn="1" w:lastColumn="0" w:noHBand="0" w:noVBand="1"/>
      </w:tblPr>
      <w:tblGrid>
        <w:gridCol w:w="8630"/>
      </w:tblGrid>
      <w:tr w:rsidR="00404923" w:rsidRPr="00404923" w14:paraId="58AFFE41" w14:textId="77777777" w:rsidTr="000E414C">
        <w:tc>
          <w:tcPr>
            <w:tcW w:w="8630" w:type="dxa"/>
          </w:tcPr>
          <w:p w14:paraId="39B10F98" w14:textId="1828F834" w:rsidR="00404923" w:rsidRPr="00404923" w:rsidRDefault="00404923" w:rsidP="008D5587">
            <w:pPr>
              <w:rPr>
                <w:rFonts w:ascii="Arial" w:hAnsi="Arial" w:cs="Arial"/>
                <w:b/>
                <w:bCs/>
              </w:rPr>
            </w:pPr>
            <w:r w:rsidRPr="00404923">
              <w:rPr>
                <w:rFonts w:ascii="Arial" w:hAnsi="Arial" w:cs="Arial"/>
                <w:b/>
                <w:bCs/>
              </w:rPr>
              <w:t xml:space="preserve">READING WEEK: </w:t>
            </w:r>
            <w:r w:rsidR="00C43484">
              <w:rPr>
                <w:rFonts w:ascii="Arial" w:hAnsi="Arial" w:cs="Arial"/>
                <w:b/>
                <w:bCs/>
              </w:rPr>
              <w:t>Feb 19-23</w:t>
            </w:r>
            <w:r w:rsidRPr="00404923">
              <w:rPr>
                <w:rFonts w:ascii="Arial" w:hAnsi="Arial" w:cs="Arial"/>
                <w:b/>
                <w:bCs/>
              </w:rPr>
              <w:t xml:space="preserve">  </w:t>
            </w:r>
          </w:p>
        </w:tc>
      </w:tr>
    </w:tbl>
    <w:p w14:paraId="3BE21AEA" w14:textId="77777777" w:rsidR="00AB49A7" w:rsidRDefault="00AB49A7" w:rsidP="00AB49A7">
      <w:pPr>
        <w:ind w:right="-961"/>
        <w:rPr>
          <w:rFonts w:ascii="Arial" w:hAnsi="Arial" w:cs="Arial"/>
          <w:b/>
          <w:bCs/>
          <w:sz w:val="10"/>
          <w:szCs w:val="10"/>
        </w:rPr>
      </w:pPr>
    </w:p>
    <w:p w14:paraId="0978D807" w14:textId="77777777" w:rsidR="00D37A6F" w:rsidRDefault="00D37A6F" w:rsidP="00AB49A7">
      <w:pPr>
        <w:ind w:right="-961"/>
        <w:rPr>
          <w:rFonts w:ascii="Arial" w:hAnsi="Arial" w:cs="Arial"/>
          <w:b/>
          <w:bCs/>
          <w:sz w:val="10"/>
          <w:szCs w:val="10"/>
        </w:rPr>
      </w:pPr>
    </w:p>
    <w:p w14:paraId="4B8C4AF8" w14:textId="77777777" w:rsidR="00D37A6F" w:rsidRDefault="00D37A6F" w:rsidP="00AB49A7">
      <w:pPr>
        <w:ind w:right="-961"/>
        <w:rPr>
          <w:rFonts w:ascii="Arial" w:hAnsi="Arial" w:cs="Arial"/>
          <w:b/>
          <w:bCs/>
          <w:sz w:val="10"/>
          <w:szCs w:val="10"/>
        </w:rPr>
      </w:pPr>
    </w:p>
    <w:p w14:paraId="0084EB4C" w14:textId="77777777" w:rsidR="00D37A6F" w:rsidRDefault="00D37A6F" w:rsidP="00AB49A7">
      <w:pPr>
        <w:ind w:right="-961"/>
        <w:rPr>
          <w:rFonts w:ascii="Arial" w:hAnsi="Arial" w:cs="Arial"/>
          <w:b/>
          <w:bCs/>
          <w:sz w:val="10"/>
          <w:szCs w:val="10"/>
        </w:rPr>
      </w:pPr>
    </w:p>
    <w:p w14:paraId="63ABCBF5" w14:textId="77777777" w:rsidR="00D37A6F" w:rsidRDefault="00D37A6F" w:rsidP="00AB49A7">
      <w:pPr>
        <w:ind w:right="-961"/>
        <w:rPr>
          <w:rFonts w:ascii="Arial" w:hAnsi="Arial" w:cs="Arial"/>
          <w:b/>
          <w:bCs/>
          <w:sz w:val="10"/>
          <w:szCs w:val="10"/>
        </w:rPr>
      </w:pPr>
    </w:p>
    <w:p w14:paraId="680B4EA9" w14:textId="77777777" w:rsidR="00D37A6F" w:rsidRPr="00D37A6F" w:rsidRDefault="00D37A6F" w:rsidP="00AB49A7">
      <w:pPr>
        <w:ind w:right="-961"/>
        <w:rPr>
          <w:rFonts w:ascii="Arial" w:hAnsi="Arial" w:cs="Arial"/>
          <w:b/>
          <w:bCs/>
          <w:sz w:val="10"/>
          <w:szCs w:val="10"/>
        </w:rPr>
      </w:pPr>
    </w:p>
    <w:p w14:paraId="4C9A2963" w14:textId="77777777" w:rsidR="00D37A6F" w:rsidRPr="00D37A6F" w:rsidRDefault="00D37A6F" w:rsidP="00604422">
      <w:pPr>
        <w:pStyle w:val="Heading2"/>
        <w:spacing w:before="0" w:after="0"/>
        <w:rPr>
          <w:sz w:val="10"/>
          <w:szCs w:val="10"/>
        </w:rPr>
      </w:pPr>
    </w:p>
    <w:p w14:paraId="020C5C54" w14:textId="5132A417" w:rsidR="00672A4E" w:rsidRPr="00A157C8" w:rsidRDefault="00672A4E" w:rsidP="00604422">
      <w:pPr>
        <w:pStyle w:val="Heading2"/>
        <w:spacing w:before="0" w:after="0"/>
      </w:pPr>
      <w:r w:rsidRPr="00A157C8">
        <w:t>GOOD CITIZENSHIP AND STAKEHOLDER MANAGEMENT:</w:t>
      </w:r>
    </w:p>
    <w:p w14:paraId="2F3EB2FF" w14:textId="77777777" w:rsidR="00672A4E" w:rsidRPr="00A157C8" w:rsidRDefault="00672A4E" w:rsidP="00604422">
      <w:pPr>
        <w:pStyle w:val="Heading2"/>
        <w:spacing w:before="0" w:after="0"/>
      </w:pPr>
      <w:r w:rsidRPr="00A157C8">
        <w:t>PEOPLE. PLANET. PROFIT</w:t>
      </w:r>
    </w:p>
    <w:p w14:paraId="1365A820" w14:textId="77777777" w:rsidR="00672A4E" w:rsidRPr="00A157C8" w:rsidRDefault="00672A4E" w:rsidP="00672A4E">
      <w:pPr>
        <w:rPr>
          <w:rFonts w:ascii="Arial" w:hAnsi="Arial" w:cs="Arial"/>
        </w:rPr>
      </w:pPr>
    </w:p>
    <w:p w14:paraId="3DEF82AE" w14:textId="77777777" w:rsidR="00672A4E" w:rsidRPr="00A157C8" w:rsidRDefault="00672A4E" w:rsidP="00672A4E">
      <w:pPr>
        <w:pStyle w:val="Heading4"/>
      </w:pPr>
      <w:r w:rsidRPr="00A157C8">
        <w:t>Module 7: Employee Duties: Professional Obligations</w:t>
      </w:r>
    </w:p>
    <w:p w14:paraId="287529C0" w14:textId="77777777" w:rsidR="00672A4E" w:rsidRPr="00A157C8" w:rsidRDefault="00672A4E" w:rsidP="00672A4E">
      <w:pPr>
        <w:rPr>
          <w:rFonts w:ascii="Arial" w:hAnsi="Arial" w:cs="Arial"/>
        </w:rPr>
      </w:pPr>
      <w:r w:rsidRPr="00A157C8">
        <w:rPr>
          <w:rFonts w:ascii="Arial" w:hAnsi="Arial" w:cs="Arial"/>
        </w:rPr>
        <w:t> </w:t>
      </w:r>
    </w:p>
    <w:p w14:paraId="31CF6ABD"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7D3EB324" w14:textId="77777777" w:rsidR="00672A4E" w:rsidRPr="00A157C8" w:rsidRDefault="00672A4E" w:rsidP="00672A4E">
      <w:pPr>
        <w:pStyle w:val="BodyText"/>
        <w:numPr>
          <w:ilvl w:val="0"/>
          <w:numId w:val="3"/>
        </w:numPr>
        <w:spacing w:before="0"/>
        <w:ind w:right="288"/>
      </w:pPr>
      <w:r w:rsidRPr="00A157C8">
        <w:t>Greed and conflicts of interest</w:t>
      </w:r>
    </w:p>
    <w:p w14:paraId="696B6E27" w14:textId="77777777" w:rsidR="00672A4E" w:rsidRPr="00A157C8" w:rsidRDefault="00672A4E" w:rsidP="00672A4E">
      <w:pPr>
        <w:pStyle w:val="BodyText"/>
        <w:numPr>
          <w:ilvl w:val="0"/>
          <w:numId w:val="3"/>
        </w:numPr>
        <w:spacing w:before="0"/>
        <w:ind w:right="288"/>
      </w:pPr>
      <w:r w:rsidRPr="00A157C8">
        <w:t>Insider trading</w:t>
      </w:r>
    </w:p>
    <w:p w14:paraId="596DB498" w14:textId="77777777" w:rsidR="00672A4E" w:rsidRPr="00A157C8" w:rsidRDefault="00672A4E" w:rsidP="00672A4E">
      <w:pPr>
        <w:pStyle w:val="Heading4"/>
        <w:numPr>
          <w:ilvl w:val="0"/>
          <w:numId w:val="3"/>
        </w:numPr>
        <w:ind w:right="288"/>
        <w:rPr>
          <w:b w:val="0"/>
          <w:bCs w:val="0"/>
          <w:i w:val="0"/>
          <w:iCs w:val="0"/>
        </w:rPr>
      </w:pPr>
      <w:r w:rsidRPr="00A157C8">
        <w:rPr>
          <w:b w:val="0"/>
          <w:bCs w:val="0"/>
          <w:i w:val="0"/>
          <w:iCs w:val="0"/>
        </w:rPr>
        <w:t>Theft and fraud</w:t>
      </w:r>
    </w:p>
    <w:p w14:paraId="60B610AC" w14:textId="77777777" w:rsidR="00672A4E" w:rsidRPr="00A157C8" w:rsidRDefault="00672A4E" w:rsidP="00672A4E">
      <w:pPr>
        <w:pStyle w:val="Heading4"/>
        <w:numPr>
          <w:ilvl w:val="0"/>
          <w:numId w:val="3"/>
        </w:numPr>
        <w:ind w:right="288"/>
        <w:rPr>
          <w:b w:val="0"/>
          <w:bCs w:val="0"/>
        </w:rPr>
      </w:pPr>
      <w:proofErr w:type="gramStart"/>
      <w:r w:rsidRPr="00A157C8">
        <w:rPr>
          <w:b w:val="0"/>
          <w:bCs w:val="0"/>
        </w:rPr>
        <w:t>Whistle-</w:t>
      </w:r>
      <w:r w:rsidRPr="00A157C8">
        <w:rPr>
          <w:b w:val="0"/>
          <w:bCs w:val="0"/>
          <w:i w:val="0"/>
          <w:iCs w:val="0"/>
        </w:rPr>
        <w:t>blowing</w:t>
      </w:r>
      <w:proofErr w:type="gramEnd"/>
    </w:p>
    <w:p w14:paraId="43AA6E13" w14:textId="77777777" w:rsidR="00672A4E" w:rsidRPr="00A157C8" w:rsidRDefault="00672A4E" w:rsidP="00672A4E">
      <w:pPr>
        <w:rPr>
          <w:rFonts w:ascii="Arial" w:hAnsi="Arial" w:cs="Arial"/>
          <w:sz w:val="20"/>
          <w:szCs w:val="20"/>
        </w:rPr>
      </w:pPr>
    </w:p>
    <w:p w14:paraId="7C4DB5B3" w14:textId="77777777" w:rsidR="00672A4E" w:rsidRPr="00A157C8" w:rsidRDefault="00672A4E" w:rsidP="00672A4E">
      <w:pPr>
        <w:rPr>
          <w:rFonts w:ascii="Arial" w:hAnsi="Arial" w:cs="Arial"/>
          <w:bCs/>
          <w:sz w:val="20"/>
          <w:szCs w:val="20"/>
        </w:rPr>
      </w:pPr>
      <w:r w:rsidRPr="00A157C8">
        <w:rPr>
          <w:rFonts w:ascii="Arial" w:hAnsi="Arial" w:cs="Arial"/>
          <w:i/>
          <w:iCs/>
          <w:sz w:val="20"/>
          <w:szCs w:val="20"/>
        </w:rPr>
        <w:t xml:space="preserve">Session Summary: </w:t>
      </w:r>
      <w:r w:rsidRPr="00A157C8">
        <w:rPr>
          <w:rFonts w:ascii="Arial" w:hAnsi="Arial" w:cs="Arial"/>
          <w:bCs/>
          <w:sz w:val="20"/>
          <w:szCs w:val="20"/>
        </w:rPr>
        <w:t xml:space="preserve">In this session we cover employee obligations when confronted with conflict of interest and corporate crime.   </w:t>
      </w:r>
    </w:p>
    <w:p w14:paraId="4C409C52" w14:textId="77777777" w:rsidR="00672A4E" w:rsidRPr="00A157C8" w:rsidRDefault="00672A4E" w:rsidP="00672A4E">
      <w:pPr>
        <w:rPr>
          <w:rFonts w:ascii="Arial" w:hAnsi="Arial" w:cs="Arial"/>
          <w:bCs/>
        </w:rPr>
      </w:pPr>
    </w:p>
    <w:tbl>
      <w:tblPr>
        <w:tblStyle w:val="TableGrid"/>
        <w:tblW w:w="9209" w:type="dxa"/>
        <w:tblLook w:val="04A0" w:firstRow="1" w:lastRow="0" w:firstColumn="1" w:lastColumn="0" w:noHBand="0" w:noVBand="1"/>
      </w:tblPr>
      <w:tblGrid>
        <w:gridCol w:w="6799"/>
        <w:gridCol w:w="2410"/>
      </w:tblGrid>
      <w:tr w:rsidR="00672A4E" w:rsidRPr="00A157C8" w14:paraId="50168F0F" w14:textId="77777777" w:rsidTr="00C43484">
        <w:tc>
          <w:tcPr>
            <w:tcW w:w="6799" w:type="dxa"/>
          </w:tcPr>
          <w:p w14:paraId="65B9DF36" w14:textId="77777777" w:rsidR="00672A4E" w:rsidRPr="00A157C8" w:rsidRDefault="00672A4E" w:rsidP="001065F7">
            <w:pPr>
              <w:pStyle w:val="ListParagraph"/>
              <w:numPr>
                <w:ilvl w:val="0"/>
                <w:numId w:val="3"/>
              </w:numPr>
              <w:ind w:right="28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(2020) Chapter 7 Textbook (60 min)</w:t>
            </w:r>
          </w:p>
          <w:p w14:paraId="26B50A43" w14:textId="77777777" w:rsidR="00672A4E" w:rsidRPr="00A157C8" w:rsidRDefault="00672A4E" w:rsidP="001065F7">
            <w:pPr>
              <w:pStyle w:val="ListParagraph"/>
              <w:ind w:left="0" w:right="288"/>
              <w:rPr>
                <w:rFonts w:ascii="Arial" w:hAnsi="Arial" w:cs="Arial"/>
              </w:rPr>
            </w:pPr>
          </w:p>
          <w:p w14:paraId="0A57788C" w14:textId="77777777" w:rsidR="00672A4E" w:rsidRPr="00A157C8" w:rsidRDefault="00672A4E" w:rsidP="001065F7">
            <w:pPr>
              <w:pStyle w:val="ListParagraph"/>
              <w:numPr>
                <w:ilvl w:val="0"/>
                <w:numId w:val="3"/>
              </w:numPr>
              <w:ind w:right="288"/>
              <w:rPr>
                <w:rFonts w:ascii="Arial" w:hAnsi="Arial" w:cs="Arial"/>
              </w:rPr>
            </w:pPr>
            <w:r w:rsidRPr="00A157C8">
              <w:rPr>
                <w:rFonts w:ascii="Arial" w:hAnsi="Arial" w:cs="Arial"/>
                <w:b/>
              </w:rPr>
              <w:t>Watch</w:t>
            </w:r>
            <w:r w:rsidRPr="00A157C8">
              <w:rPr>
                <w:rFonts w:ascii="Arial" w:hAnsi="Arial" w:cs="Arial"/>
              </w:rPr>
              <w:t>: Subprime. Crisis in a nutshell – 2008, Financial meltdown explained. January 13, 2014. (12 min)</w:t>
            </w:r>
          </w:p>
          <w:p w14:paraId="58B83BEB" w14:textId="77777777" w:rsidR="00672A4E" w:rsidRPr="00A157C8" w:rsidRDefault="00672A4E" w:rsidP="001065F7">
            <w:pPr>
              <w:ind w:left="209" w:right="288" w:hanging="209"/>
              <w:rPr>
                <w:rFonts w:ascii="Arial" w:hAnsi="Arial" w:cs="Arial"/>
                <w:sz w:val="20"/>
                <w:szCs w:val="20"/>
              </w:rPr>
            </w:pPr>
          </w:p>
          <w:p w14:paraId="2EDF94E4" w14:textId="77777777" w:rsidR="00672A4E" w:rsidRPr="00A157C8" w:rsidRDefault="00672A4E" w:rsidP="001065F7">
            <w:pPr>
              <w:pStyle w:val="ListParagraph"/>
              <w:numPr>
                <w:ilvl w:val="0"/>
                <w:numId w:val="3"/>
              </w:numPr>
              <w:ind w:right="288"/>
              <w:rPr>
                <w:rFonts w:ascii="Arial" w:hAnsi="Arial" w:cs="Arial"/>
                <w:bCs/>
                <w:kern w:val="3"/>
                <w:lang w:eastAsia="zh-CN" w:bidi="hi-IN"/>
              </w:rPr>
            </w:pPr>
            <w:r w:rsidRPr="00A157C8">
              <w:rPr>
                <w:rFonts w:ascii="Arial" w:hAnsi="Arial" w:cs="Arial"/>
                <w:b/>
              </w:rPr>
              <w:t>Watch</w:t>
            </w:r>
            <w:r w:rsidRPr="00A157C8">
              <w:rPr>
                <w:rFonts w:ascii="Arial" w:hAnsi="Arial" w:cs="Arial"/>
              </w:rPr>
              <w:t xml:space="preserve">: </w:t>
            </w:r>
            <w:r w:rsidRPr="00A157C8">
              <w:rPr>
                <w:rFonts w:ascii="Arial" w:hAnsi="Arial" w:cs="Arial"/>
                <w:bCs/>
                <w:kern w:val="3"/>
                <w:lang w:eastAsia="zh-CN" w:bidi="hi-IN"/>
              </w:rPr>
              <w:t>Jewish Learning Institute (JLI). (Jan. 13, 2012) The Ethics of Insider Trading. Money Matters Lesson One Preview. (3 min)</w:t>
            </w:r>
          </w:p>
          <w:p w14:paraId="1F7D649F" w14:textId="77777777" w:rsidR="00672A4E" w:rsidRPr="007F2D1F" w:rsidRDefault="00672A4E" w:rsidP="007F2D1F">
            <w:pPr>
              <w:rPr>
                <w:rFonts w:ascii="Arial" w:hAnsi="Arial" w:cs="Arial"/>
              </w:rPr>
            </w:pPr>
          </w:p>
          <w:p w14:paraId="58BCCA9C" w14:textId="1F3DD0B0" w:rsidR="00672A4E" w:rsidRPr="00D37A6F" w:rsidRDefault="00672A4E" w:rsidP="00D37A6F">
            <w:pPr>
              <w:pStyle w:val="ListParagraph"/>
              <w:numPr>
                <w:ilvl w:val="0"/>
                <w:numId w:val="1"/>
              </w:numPr>
              <w:tabs>
                <w:tab w:val="clear" w:pos="360"/>
              </w:tabs>
              <w:ind w:left="150" w:right="288" w:hanging="218"/>
              <w:rPr>
                <w:rFonts w:ascii="Arial" w:hAnsi="Arial" w:cs="Arial"/>
              </w:rPr>
            </w:pPr>
            <w:r w:rsidRPr="00A157C8">
              <w:rPr>
                <w:rFonts w:ascii="Arial" w:hAnsi="Arial" w:cs="Arial"/>
                <w:b/>
                <w:bCs/>
              </w:rPr>
              <w:t>Review:</w:t>
            </w:r>
            <w:r w:rsidRPr="00A157C8">
              <w:rPr>
                <w:rFonts w:ascii="Arial" w:hAnsi="Arial" w:cs="Arial"/>
              </w:rPr>
              <w:t xml:space="preserve"> </w:t>
            </w:r>
            <w:r w:rsidRPr="00D37A6F">
              <w:rPr>
                <w:rFonts w:ascii="Arial" w:hAnsi="Arial" w:cs="Arial"/>
              </w:rPr>
              <w:t>Lecture slides (30 min)</w:t>
            </w:r>
          </w:p>
        </w:tc>
        <w:tc>
          <w:tcPr>
            <w:tcW w:w="2410" w:type="dxa"/>
          </w:tcPr>
          <w:p w14:paraId="595FF865"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Attend class:</w:t>
            </w:r>
          </w:p>
          <w:p w14:paraId="51C93174" w14:textId="4AC602FD" w:rsidR="00C43484" w:rsidRPr="00C43484" w:rsidRDefault="00C43484" w:rsidP="00C43484">
            <w:pPr>
              <w:rPr>
                <w:rFonts w:ascii="Arial" w:hAnsi="Arial" w:cs="Arial"/>
                <w:b/>
                <w:bCs/>
                <w:sz w:val="20"/>
                <w:szCs w:val="20"/>
              </w:rPr>
            </w:pPr>
            <w:r>
              <w:rPr>
                <w:rFonts w:ascii="Arial" w:hAnsi="Arial" w:cs="Arial"/>
                <w:b/>
                <w:bCs/>
                <w:sz w:val="20"/>
                <w:szCs w:val="20"/>
              </w:rPr>
              <w:t>Feb 26,</w:t>
            </w:r>
          </w:p>
          <w:p w14:paraId="2E7B0529"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16:00-19:00</w:t>
            </w:r>
          </w:p>
          <w:p w14:paraId="5DEBAF3B" w14:textId="33EBFAA2" w:rsidR="00A157C8" w:rsidRDefault="00A157C8" w:rsidP="001065F7">
            <w:pPr>
              <w:spacing w:after="58"/>
              <w:ind w:left="-65" w:right="288"/>
              <w:rPr>
                <w:rFonts w:ascii="Arial" w:hAnsi="Arial" w:cs="Arial"/>
                <w:b/>
                <w:bCs/>
                <w:sz w:val="20"/>
                <w:szCs w:val="20"/>
              </w:rPr>
            </w:pPr>
          </w:p>
          <w:p w14:paraId="7D2EB71B" w14:textId="77777777" w:rsidR="00AB49A7" w:rsidRPr="00A157C8" w:rsidRDefault="00AB49A7" w:rsidP="00AB49A7">
            <w:pPr>
              <w:spacing w:after="58"/>
              <w:ind w:right="288"/>
              <w:rPr>
                <w:rFonts w:ascii="Arial" w:hAnsi="Arial" w:cs="Arial"/>
                <w:sz w:val="20"/>
                <w:szCs w:val="20"/>
              </w:rPr>
            </w:pPr>
            <w:r w:rsidRPr="00A157C8">
              <w:rPr>
                <w:rFonts w:ascii="Arial" w:hAnsi="Arial" w:cs="Arial"/>
                <w:b/>
                <w:bCs/>
                <w:sz w:val="20"/>
                <w:szCs w:val="20"/>
              </w:rPr>
              <w:t xml:space="preserve">Contribute to </w:t>
            </w:r>
            <w:r w:rsidRPr="00A157C8">
              <w:rPr>
                <w:rFonts w:ascii="Arial" w:hAnsi="Arial" w:cs="Arial"/>
                <w:b/>
                <w:bCs/>
                <w:sz w:val="20"/>
                <w:szCs w:val="20"/>
                <w:highlight w:val="yellow"/>
              </w:rPr>
              <w:t>Discussion 2</w:t>
            </w:r>
            <w:r w:rsidRPr="00A157C8">
              <w:rPr>
                <w:rFonts w:ascii="Arial" w:hAnsi="Arial" w:cs="Arial"/>
                <w:sz w:val="20"/>
                <w:szCs w:val="20"/>
                <w:highlight w:val="yellow"/>
              </w:rPr>
              <w:t>:</w:t>
            </w:r>
          </w:p>
          <w:p w14:paraId="043385D1" w14:textId="77777777" w:rsidR="00AB49A7" w:rsidRPr="00A157C8" w:rsidRDefault="00AB49A7" w:rsidP="00AB49A7">
            <w:pPr>
              <w:pStyle w:val="ListParagraph"/>
              <w:numPr>
                <w:ilvl w:val="0"/>
                <w:numId w:val="1"/>
              </w:numPr>
              <w:spacing w:after="58"/>
              <w:ind w:left="154" w:right="288" w:hanging="219"/>
              <w:rPr>
                <w:rFonts w:ascii="Arial" w:hAnsi="Arial" w:cs="Arial"/>
              </w:rPr>
            </w:pPr>
            <w:r w:rsidRPr="00A157C8">
              <w:rPr>
                <w:rFonts w:ascii="Arial" w:hAnsi="Arial" w:cs="Arial"/>
              </w:rPr>
              <w:t>Original thread by Friday (</w:t>
            </w:r>
            <w:r>
              <w:rPr>
                <w:rFonts w:ascii="Arial" w:hAnsi="Arial" w:cs="Arial"/>
              </w:rPr>
              <w:t>17:00</w:t>
            </w:r>
            <w:r w:rsidRPr="00A157C8">
              <w:rPr>
                <w:rFonts w:ascii="Arial" w:hAnsi="Arial" w:cs="Arial"/>
              </w:rPr>
              <w:t>)</w:t>
            </w:r>
          </w:p>
          <w:p w14:paraId="3A6E18AE" w14:textId="77777777" w:rsidR="00672A4E" w:rsidRPr="00A157C8" w:rsidRDefault="00672A4E" w:rsidP="001065F7">
            <w:pPr>
              <w:rPr>
                <w:rFonts w:ascii="Arial" w:hAnsi="Arial" w:cs="Arial"/>
                <w:b/>
                <w:bCs/>
                <w:sz w:val="20"/>
                <w:szCs w:val="20"/>
                <w:highlight w:val="yellow"/>
              </w:rPr>
            </w:pPr>
          </w:p>
          <w:p w14:paraId="2CB5A8B9" w14:textId="08FD036B" w:rsidR="00672A7B" w:rsidRPr="00A157C8" w:rsidRDefault="00672A4E" w:rsidP="001065F7">
            <w:pPr>
              <w:rPr>
                <w:rFonts w:ascii="Arial" w:hAnsi="Arial" w:cs="Arial"/>
                <w:sz w:val="20"/>
                <w:szCs w:val="20"/>
              </w:rPr>
            </w:pPr>
            <w:r w:rsidRPr="00A157C8">
              <w:rPr>
                <w:rFonts w:ascii="Arial" w:hAnsi="Arial" w:cs="Arial"/>
                <w:b/>
                <w:bCs/>
                <w:sz w:val="20"/>
                <w:szCs w:val="20"/>
                <w:highlight w:val="yellow"/>
              </w:rPr>
              <w:t xml:space="preserve">Quiz 4: </w:t>
            </w:r>
            <w:r w:rsidRPr="00A157C8">
              <w:rPr>
                <w:rFonts w:ascii="Arial" w:hAnsi="Arial" w:cs="Arial"/>
                <w:sz w:val="20"/>
                <w:szCs w:val="20"/>
                <w:highlight w:val="yellow"/>
              </w:rPr>
              <w:t>Open</w:t>
            </w:r>
          </w:p>
        </w:tc>
      </w:tr>
    </w:tbl>
    <w:p w14:paraId="119C3A72" w14:textId="77777777" w:rsidR="00C76F64" w:rsidRDefault="00C76F64" w:rsidP="00C76F64"/>
    <w:p w14:paraId="5AF18264" w14:textId="619AFB01" w:rsidR="00672A4E" w:rsidRPr="00A157C8" w:rsidRDefault="00672A4E" w:rsidP="00672A4E">
      <w:pPr>
        <w:pStyle w:val="Heading4"/>
      </w:pPr>
      <w:r w:rsidRPr="00A157C8">
        <w:t>Module 8: Employee Rights</w:t>
      </w:r>
    </w:p>
    <w:p w14:paraId="7E241C74" w14:textId="77777777" w:rsidR="00672A4E" w:rsidRPr="00A157C8" w:rsidRDefault="00672A4E" w:rsidP="00672A4E">
      <w:pPr>
        <w:rPr>
          <w:rFonts w:ascii="Arial" w:hAnsi="Arial" w:cs="Arial"/>
        </w:rPr>
      </w:pPr>
      <w:r w:rsidRPr="00A157C8">
        <w:rPr>
          <w:rFonts w:ascii="Arial" w:hAnsi="Arial" w:cs="Arial"/>
        </w:rPr>
        <w:t>  </w:t>
      </w:r>
    </w:p>
    <w:p w14:paraId="4A647E15"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0C45D3DC" w14:textId="77777777" w:rsidR="00672A4E" w:rsidRPr="00A157C8" w:rsidRDefault="00672A4E" w:rsidP="00672A4E">
      <w:pPr>
        <w:pStyle w:val="BodyText"/>
        <w:numPr>
          <w:ilvl w:val="0"/>
          <w:numId w:val="3"/>
        </w:numPr>
        <w:spacing w:before="0"/>
        <w:ind w:right="288"/>
        <w:rPr>
          <w:b/>
        </w:rPr>
      </w:pPr>
      <w:r w:rsidRPr="00A157C8">
        <w:t>Discrimination and harassment</w:t>
      </w:r>
    </w:p>
    <w:p w14:paraId="6DDD456F" w14:textId="77777777" w:rsidR="00672A4E" w:rsidRPr="00A157C8" w:rsidRDefault="00672A4E" w:rsidP="00672A4E">
      <w:pPr>
        <w:pStyle w:val="BodyText"/>
        <w:numPr>
          <w:ilvl w:val="0"/>
          <w:numId w:val="3"/>
        </w:numPr>
        <w:spacing w:before="0"/>
        <w:ind w:right="288"/>
        <w:rPr>
          <w:b/>
        </w:rPr>
      </w:pPr>
      <w:r w:rsidRPr="00A157C8">
        <w:t>Privacy</w:t>
      </w:r>
    </w:p>
    <w:p w14:paraId="5CBD9B19" w14:textId="77777777" w:rsidR="00672A4E" w:rsidRPr="00A157C8" w:rsidRDefault="00672A4E" w:rsidP="00672A4E">
      <w:pPr>
        <w:pStyle w:val="BodyText"/>
        <w:numPr>
          <w:ilvl w:val="0"/>
          <w:numId w:val="3"/>
        </w:numPr>
        <w:spacing w:before="0"/>
        <w:ind w:right="288"/>
        <w:rPr>
          <w:b/>
        </w:rPr>
      </w:pPr>
      <w:r w:rsidRPr="00A157C8">
        <w:t>Health and safety</w:t>
      </w:r>
    </w:p>
    <w:p w14:paraId="70F3FDF3" w14:textId="77777777" w:rsidR="00672A4E" w:rsidRPr="00A157C8" w:rsidRDefault="00672A4E" w:rsidP="00672A4E">
      <w:pPr>
        <w:pStyle w:val="BodyText"/>
        <w:spacing w:before="0"/>
        <w:ind w:right="288"/>
      </w:pPr>
    </w:p>
    <w:p w14:paraId="5B623462" w14:textId="77777777" w:rsidR="00672A4E" w:rsidRPr="00A157C8" w:rsidRDefault="00672A4E" w:rsidP="00672A4E">
      <w:pPr>
        <w:pStyle w:val="BodyText"/>
        <w:spacing w:before="0"/>
        <w:ind w:right="288"/>
        <w:rPr>
          <w:b/>
        </w:rPr>
      </w:pPr>
      <w:r w:rsidRPr="00A157C8">
        <w:rPr>
          <w:i/>
          <w:iCs/>
        </w:rPr>
        <w:t xml:space="preserve">Session Summary: </w:t>
      </w:r>
      <w:r w:rsidRPr="00A157C8">
        <w:t>This session deals with the rights of employees from an ethical perspective and covers important topics including discrimination, sexual harassment, right to health and safety of employees and work-life balance.</w:t>
      </w:r>
    </w:p>
    <w:p w14:paraId="61807D06" w14:textId="77777777" w:rsidR="00672A4E" w:rsidRPr="00A157C8" w:rsidRDefault="00672A4E" w:rsidP="00672A4E">
      <w:pPr>
        <w:rPr>
          <w:rFonts w:ascii="Arial" w:hAnsi="Arial" w:cs="Arial"/>
        </w:rPr>
      </w:pPr>
    </w:p>
    <w:tbl>
      <w:tblPr>
        <w:tblStyle w:val="TableGrid"/>
        <w:tblW w:w="9067" w:type="dxa"/>
        <w:tblLook w:val="04A0" w:firstRow="1" w:lastRow="0" w:firstColumn="1" w:lastColumn="0" w:noHBand="0" w:noVBand="1"/>
      </w:tblPr>
      <w:tblGrid>
        <w:gridCol w:w="5807"/>
        <w:gridCol w:w="3260"/>
      </w:tblGrid>
      <w:tr w:rsidR="00672A4E" w:rsidRPr="00A157C8" w14:paraId="013F131B" w14:textId="77777777" w:rsidTr="00C43484">
        <w:tc>
          <w:tcPr>
            <w:tcW w:w="5807" w:type="dxa"/>
          </w:tcPr>
          <w:p w14:paraId="19493ED3" w14:textId="77777777" w:rsidR="00672A4E" w:rsidRPr="00A157C8" w:rsidRDefault="00672A4E" w:rsidP="007F2D1F">
            <w:pPr>
              <w:pStyle w:val="ListParagraph"/>
              <w:numPr>
                <w:ilvl w:val="0"/>
                <w:numId w:val="3"/>
              </w:numPr>
              <w:ind w:right="28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Textbook (2020) Chapter 6 (60 min)</w:t>
            </w:r>
          </w:p>
          <w:p w14:paraId="29FBF0DB" w14:textId="77777777" w:rsidR="00672A4E" w:rsidRPr="00A157C8" w:rsidRDefault="00672A4E" w:rsidP="001065F7">
            <w:pPr>
              <w:pStyle w:val="ListParagraph"/>
              <w:ind w:left="360" w:right="288"/>
              <w:rPr>
                <w:rFonts w:ascii="Arial" w:hAnsi="Arial" w:cs="Arial"/>
              </w:rPr>
            </w:pPr>
          </w:p>
          <w:p w14:paraId="72DAA868" w14:textId="3E0511D4" w:rsidR="00672A4E" w:rsidRPr="0015388A" w:rsidRDefault="00672A4E" w:rsidP="00681430">
            <w:pPr>
              <w:pStyle w:val="ListParagraph"/>
              <w:numPr>
                <w:ilvl w:val="0"/>
                <w:numId w:val="3"/>
              </w:numPr>
              <w:ind w:right="288"/>
              <w:rPr>
                <w:rFonts w:ascii="Arial" w:hAnsi="Arial" w:cs="Arial"/>
              </w:rPr>
            </w:pPr>
            <w:r w:rsidRPr="00A157C8">
              <w:rPr>
                <w:rFonts w:ascii="Arial" w:hAnsi="Arial" w:cs="Arial"/>
                <w:b/>
              </w:rPr>
              <w:t>Read</w:t>
            </w:r>
            <w:r w:rsidRPr="00A157C8">
              <w:rPr>
                <w:rFonts w:ascii="Arial" w:hAnsi="Arial" w:cs="Arial"/>
              </w:rPr>
              <w:t xml:space="preserve">: </w:t>
            </w:r>
            <w:proofErr w:type="spellStart"/>
            <w:r w:rsidRPr="00A157C8">
              <w:rPr>
                <w:rFonts w:ascii="Arial" w:hAnsi="Arial" w:cs="Arial"/>
              </w:rPr>
              <w:t>DesJardins</w:t>
            </w:r>
            <w:proofErr w:type="spellEnd"/>
            <w:r w:rsidRPr="00A157C8">
              <w:rPr>
                <w:rFonts w:ascii="Arial" w:hAnsi="Arial" w:cs="Arial"/>
              </w:rPr>
              <w:t xml:space="preserve"> Textbook (2020) Chapter 11 (60 min)</w:t>
            </w:r>
          </w:p>
          <w:p w14:paraId="28B12BF3" w14:textId="77777777" w:rsidR="007F2D1F" w:rsidRPr="007F2D1F" w:rsidRDefault="007F2D1F" w:rsidP="007F2D1F">
            <w:pPr>
              <w:pStyle w:val="ListParagraph"/>
              <w:rPr>
                <w:rFonts w:ascii="Arial" w:hAnsi="Arial" w:cs="Arial"/>
                <w:bCs/>
              </w:rPr>
            </w:pPr>
          </w:p>
          <w:p w14:paraId="497B86AE" w14:textId="6B9C160D" w:rsidR="00672A4E" w:rsidRPr="00C43484" w:rsidRDefault="007F2D1F" w:rsidP="00C43484">
            <w:pPr>
              <w:pStyle w:val="ListParagraph"/>
              <w:numPr>
                <w:ilvl w:val="0"/>
                <w:numId w:val="3"/>
              </w:numPr>
              <w:ind w:right="288"/>
              <w:rPr>
                <w:rFonts w:ascii="Arial" w:hAnsi="Arial" w:cs="Arial"/>
                <w:b/>
                <w:bCs/>
              </w:rPr>
            </w:pPr>
            <w:r w:rsidRPr="0015388A">
              <w:rPr>
                <w:rFonts w:ascii="Arial" w:hAnsi="Arial" w:cs="Arial"/>
                <w:b/>
                <w:bCs/>
              </w:rPr>
              <w:t>Review</w:t>
            </w:r>
            <w:r w:rsidR="0015388A">
              <w:rPr>
                <w:rFonts w:ascii="Arial" w:hAnsi="Arial" w:cs="Arial"/>
                <w:b/>
                <w:bCs/>
              </w:rPr>
              <w:t>:</w:t>
            </w:r>
            <w:r w:rsidRPr="0015388A">
              <w:rPr>
                <w:rFonts w:ascii="Arial" w:hAnsi="Arial" w:cs="Arial"/>
                <w:b/>
                <w:bCs/>
              </w:rPr>
              <w:t xml:space="preserve"> </w:t>
            </w:r>
            <w:r w:rsidR="00672A4E" w:rsidRPr="00C43484">
              <w:rPr>
                <w:rFonts w:ascii="Arial" w:hAnsi="Arial" w:cs="Arial"/>
              </w:rPr>
              <w:t>Interactive on-line module with activities. See power point slides for embedded activities. (90 min)</w:t>
            </w:r>
          </w:p>
          <w:p w14:paraId="22EAA671" w14:textId="77777777" w:rsidR="00672A4E" w:rsidRPr="00A157C8" w:rsidRDefault="00672A4E" w:rsidP="001065F7">
            <w:pPr>
              <w:pStyle w:val="ListParagraph"/>
              <w:ind w:left="360" w:right="288"/>
              <w:rPr>
                <w:rFonts w:ascii="Arial" w:hAnsi="Arial" w:cs="Arial"/>
              </w:rPr>
            </w:pPr>
          </w:p>
        </w:tc>
        <w:tc>
          <w:tcPr>
            <w:tcW w:w="3260" w:type="dxa"/>
          </w:tcPr>
          <w:p w14:paraId="58990BD2" w14:textId="40842E82" w:rsidR="00672A7B" w:rsidRPr="00C43484" w:rsidRDefault="00C43484" w:rsidP="001065F7">
            <w:pPr>
              <w:rPr>
                <w:rFonts w:ascii="Arial" w:hAnsi="Arial" w:cs="Arial"/>
                <w:b/>
                <w:bCs/>
                <w:sz w:val="20"/>
                <w:szCs w:val="20"/>
              </w:rPr>
            </w:pPr>
            <w:r w:rsidRPr="00C43484">
              <w:rPr>
                <w:rFonts w:ascii="Arial" w:hAnsi="Arial" w:cs="Arial"/>
                <w:b/>
                <w:bCs/>
                <w:sz w:val="20"/>
                <w:szCs w:val="20"/>
              </w:rPr>
              <w:t>No class, interactive module</w:t>
            </w:r>
          </w:p>
          <w:p w14:paraId="53CE09F7" w14:textId="77777777" w:rsidR="00C43484" w:rsidRDefault="00C43484" w:rsidP="001065F7">
            <w:pPr>
              <w:rPr>
                <w:rFonts w:ascii="Arial" w:hAnsi="Arial" w:cs="Arial"/>
                <w:b/>
                <w:bCs/>
                <w:sz w:val="20"/>
                <w:szCs w:val="20"/>
                <w:highlight w:val="yellow"/>
              </w:rPr>
            </w:pPr>
          </w:p>
          <w:p w14:paraId="1EFFFFBD" w14:textId="29F91602" w:rsidR="00672A4E" w:rsidRPr="00A157C8" w:rsidRDefault="00672A4E" w:rsidP="001065F7">
            <w:pPr>
              <w:rPr>
                <w:rFonts w:ascii="Arial" w:hAnsi="Arial" w:cs="Arial"/>
                <w:sz w:val="20"/>
                <w:szCs w:val="20"/>
              </w:rPr>
            </w:pPr>
            <w:r w:rsidRPr="00A157C8">
              <w:rPr>
                <w:rFonts w:ascii="Arial" w:hAnsi="Arial" w:cs="Arial"/>
                <w:b/>
                <w:bCs/>
                <w:sz w:val="20"/>
                <w:szCs w:val="20"/>
                <w:highlight w:val="yellow"/>
              </w:rPr>
              <w:t xml:space="preserve">Quiz 4: </w:t>
            </w:r>
            <w:r w:rsidRPr="00A157C8">
              <w:rPr>
                <w:rFonts w:ascii="Arial" w:hAnsi="Arial" w:cs="Arial"/>
                <w:sz w:val="20"/>
                <w:szCs w:val="20"/>
                <w:highlight w:val="yellow"/>
              </w:rPr>
              <w:t>Closes</w:t>
            </w:r>
            <w:r w:rsidRPr="00A157C8">
              <w:rPr>
                <w:rFonts w:ascii="Arial" w:hAnsi="Arial" w:cs="Arial"/>
                <w:sz w:val="20"/>
                <w:szCs w:val="20"/>
              </w:rPr>
              <w:t xml:space="preserve"> </w:t>
            </w:r>
          </w:p>
          <w:p w14:paraId="5E02C276" w14:textId="77777777" w:rsidR="00672A4E" w:rsidRPr="00A157C8" w:rsidRDefault="00672A4E" w:rsidP="001065F7">
            <w:pPr>
              <w:rPr>
                <w:rFonts w:ascii="Arial" w:hAnsi="Arial" w:cs="Arial"/>
                <w:b/>
                <w:bCs/>
                <w:sz w:val="20"/>
                <w:szCs w:val="20"/>
              </w:rPr>
            </w:pPr>
          </w:p>
          <w:p w14:paraId="1F7CCFA6" w14:textId="77777777" w:rsidR="00AB49A7" w:rsidRPr="00A157C8" w:rsidRDefault="00AB49A7" w:rsidP="00AB49A7">
            <w:pPr>
              <w:spacing w:after="58"/>
              <w:ind w:left="-65" w:right="288"/>
              <w:rPr>
                <w:rFonts w:ascii="Arial" w:hAnsi="Arial" w:cs="Arial"/>
                <w:sz w:val="20"/>
                <w:szCs w:val="20"/>
              </w:rPr>
            </w:pPr>
            <w:r w:rsidRPr="00A157C8">
              <w:rPr>
                <w:rFonts w:ascii="Arial" w:hAnsi="Arial" w:cs="Arial"/>
                <w:b/>
                <w:bCs/>
                <w:sz w:val="20"/>
                <w:szCs w:val="20"/>
              </w:rPr>
              <w:t xml:space="preserve">Contribute to </w:t>
            </w:r>
            <w:r w:rsidRPr="00A157C8">
              <w:rPr>
                <w:rFonts w:ascii="Arial" w:hAnsi="Arial" w:cs="Arial"/>
                <w:b/>
                <w:bCs/>
                <w:sz w:val="20"/>
                <w:szCs w:val="20"/>
                <w:highlight w:val="yellow"/>
              </w:rPr>
              <w:t>Discussion 2</w:t>
            </w:r>
            <w:r w:rsidRPr="00A157C8">
              <w:rPr>
                <w:rFonts w:ascii="Arial" w:hAnsi="Arial" w:cs="Arial"/>
                <w:sz w:val="20"/>
                <w:szCs w:val="20"/>
                <w:highlight w:val="yellow"/>
              </w:rPr>
              <w:t>:</w:t>
            </w:r>
          </w:p>
          <w:p w14:paraId="298C2A4A" w14:textId="18CC5EBA" w:rsidR="00672A4E" w:rsidRPr="00C43484" w:rsidRDefault="00AB49A7" w:rsidP="001065F7">
            <w:pPr>
              <w:pStyle w:val="ListParagraph"/>
              <w:numPr>
                <w:ilvl w:val="0"/>
                <w:numId w:val="1"/>
              </w:numPr>
              <w:spacing w:after="58"/>
              <w:ind w:left="154" w:right="288" w:hanging="219"/>
              <w:rPr>
                <w:rFonts w:ascii="Arial" w:hAnsi="Arial" w:cs="Arial"/>
              </w:rPr>
            </w:pPr>
            <w:r w:rsidRPr="00A157C8">
              <w:rPr>
                <w:rFonts w:ascii="Arial" w:hAnsi="Arial" w:cs="Arial"/>
              </w:rPr>
              <w:t>Original reply Friday</w:t>
            </w:r>
            <w:r w:rsidR="00C43484">
              <w:rPr>
                <w:rFonts w:ascii="Arial" w:hAnsi="Arial" w:cs="Arial"/>
              </w:rPr>
              <w:t xml:space="preserve"> </w:t>
            </w:r>
            <w:r w:rsidRPr="00A157C8">
              <w:rPr>
                <w:rFonts w:ascii="Arial" w:hAnsi="Arial" w:cs="Arial"/>
              </w:rPr>
              <w:t>(</w:t>
            </w:r>
            <w:r>
              <w:rPr>
                <w:rFonts w:ascii="Arial" w:hAnsi="Arial" w:cs="Arial"/>
              </w:rPr>
              <w:t>17:00</w:t>
            </w:r>
            <w:r w:rsidRPr="00A157C8">
              <w:rPr>
                <w:rFonts w:ascii="Arial" w:hAnsi="Arial" w:cs="Arial"/>
              </w:rPr>
              <w:t>)</w:t>
            </w:r>
          </w:p>
        </w:tc>
      </w:tr>
    </w:tbl>
    <w:p w14:paraId="6BCCAB74" w14:textId="56A4D4A4" w:rsidR="00672A4E" w:rsidRDefault="00672A4E" w:rsidP="00672A4E">
      <w:pPr>
        <w:rPr>
          <w:rFonts w:ascii="Arial" w:hAnsi="Arial" w:cs="Arial"/>
        </w:rPr>
      </w:pPr>
    </w:p>
    <w:p w14:paraId="25DA6745" w14:textId="77777777" w:rsidR="00672A4E" w:rsidRPr="00A157C8" w:rsidRDefault="00672A4E" w:rsidP="00672A4E">
      <w:pPr>
        <w:pStyle w:val="Heading4"/>
      </w:pPr>
      <w:r w:rsidRPr="00A157C8">
        <w:t xml:space="preserve">Module 9: Global Business Ethics </w:t>
      </w:r>
    </w:p>
    <w:p w14:paraId="46B89743" w14:textId="77777777" w:rsidR="00672A4E" w:rsidRPr="00A157C8" w:rsidRDefault="00672A4E" w:rsidP="00672A4E">
      <w:pPr>
        <w:rPr>
          <w:rFonts w:ascii="Arial" w:hAnsi="Arial" w:cs="Arial"/>
        </w:rPr>
      </w:pPr>
    </w:p>
    <w:p w14:paraId="328FACF9" w14:textId="77777777" w:rsidR="00672A4E" w:rsidRPr="00A157C8" w:rsidRDefault="00672A4E" w:rsidP="00672A4E">
      <w:pPr>
        <w:rPr>
          <w:rFonts w:ascii="Arial" w:hAnsi="Arial" w:cs="Arial"/>
        </w:rPr>
      </w:pPr>
      <w:r w:rsidRPr="00A157C8">
        <w:rPr>
          <w:rFonts w:ascii="Arial" w:hAnsi="Arial" w:cs="Arial"/>
        </w:rPr>
        <w:t>Topics:</w:t>
      </w:r>
    </w:p>
    <w:p w14:paraId="4CEB98CF" w14:textId="77777777" w:rsidR="00672A4E" w:rsidRPr="00A157C8" w:rsidRDefault="00672A4E" w:rsidP="00672A4E">
      <w:pPr>
        <w:pStyle w:val="BodyText"/>
        <w:numPr>
          <w:ilvl w:val="0"/>
          <w:numId w:val="3"/>
        </w:numPr>
        <w:spacing w:before="0"/>
        <w:ind w:right="288"/>
        <w:rPr>
          <w:lang w:val="en-CA"/>
        </w:rPr>
      </w:pPr>
      <w:r w:rsidRPr="00A157C8">
        <w:rPr>
          <w:lang w:val="en-CA"/>
        </w:rPr>
        <w:t xml:space="preserve">International business ethics </w:t>
      </w:r>
    </w:p>
    <w:p w14:paraId="05521A90" w14:textId="77777777" w:rsidR="00672A4E" w:rsidRPr="00A157C8" w:rsidRDefault="00672A4E" w:rsidP="00672A4E">
      <w:pPr>
        <w:pStyle w:val="BodyText"/>
        <w:numPr>
          <w:ilvl w:val="0"/>
          <w:numId w:val="3"/>
        </w:numPr>
        <w:spacing w:before="0"/>
        <w:ind w:right="288"/>
        <w:rPr>
          <w:lang w:val="en-CA"/>
        </w:rPr>
      </w:pPr>
      <w:r w:rsidRPr="00A157C8">
        <w:rPr>
          <w:lang w:val="en-CA"/>
        </w:rPr>
        <w:t xml:space="preserve">Corruption </w:t>
      </w:r>
    </w:p>
    <w:p w14:paraId="39D1C63A" w14:textId="77777777" w:rsidR="00672A4E" w:rsidRPr="00A157C8" w:rsidRDefault="00672A4E" w:rsidP="00672A4E">
      <w:pPr>
        <w:pStyle w:val="BodyText"/>
        <w:numPr>
          <w:ilvl w:val="0"/>
          <w:numId w:val="3"/>
        </w:numPr>
        <w:spacing w:before="0"/>
        <w:ind w:right="288"/>
        <w:rPr>
          <w:lang w:val="en-CA"/>
        </w:rPr>
      </w:pPr>
      <w:r w:rsidRPr="00A157C8">
        <w:rPr>
          <w:lang w:val="en-CA"/>
        </w:rPr>
        <w:t>Human rights and supply chain management</w:t>
      </w:r>
    </w:p>
    <w:p w14:paraId="3FAE7696" w14:textId="77777777" w:rsidR="00672A4E" w:rsidRPr="00A157C8" w:rsidRDefault="00672A4E" w:rsidP="00672A4E">
      <w:pPr>
        <w:pStyle w:val="BodyText"/>
        <w:spacing w:before="0"/>
        <w:ind w:right="288"/>
        <w:rPr>
          <w:lang w:val="en-CA"/>
        </w:rPr>
      </w:pPr>
    </w:p>
    <w:p w14:paraId="23083854" w14:textId="77777777" w:rsidR="00672A4E" w:rsidRPr="00A157C8" w:rsidRDefault="00672A4E" w:rsidP="00672A4E">
      <w:pPr>
        <w:pStyle w:val="BodyText"/>
        <w:spacing w:before="0"/>
        <w:ind w:right="288"/>
        <w:rPr>
          <w:lang w:val="en-CA"/>
        </w:rPr>
      </w:pPr>
      <w:r w:rsidRPr="00A157C8">
        <w:rPr>
          <w:i/>
          <w:iCs/>
        </w:rPr>
        <w:lastRenderedPageBreak/>
        <w:t xml:space="preserve">Session Summary: </w:t>
      </w:r>
      <w:r w:rsidRPr="00A157C8">
        <w:rPr>
          <w:bCs/>
        </w:rPr>
        <w:t xml:space="preserve">In this session we cover employee obligations when confronted with conflict of interest and corporate crime.   </w:t>
      </w:r>
    </w:p>
    <w:p w14:paraId="0D65AE35" w14:textId="77777777" w:rsidR="00672A4E" w:rsidRPr="00A157C8" w:rsidRDefault="00672A4E" w:rsidP="00672A4E">
      <w:pPr>
        <w:rPr>
          <w:rFonts w:ascii="Arial" w:hAnsi="Arial" w:cs="Arial"/>
        </w:rPr>
      </w:pPr>
    </w:p>
    <w:tbl>
      <w:tblPr>
        <w:tblStyle w:val="TableGrid"/>
        <w:tblW w:w="9351" w:type="dxa"/>
        <w:tblLook w:val="04A0" w:firstRow="1" w:lastRow="0" w:firstColumn="1" w:lastColumn="0" w:noHBand="0" w:noVBand="1"/>
      </w:tblPr>
      <w:tblGrid>
        <w:gridCol w:w="6232"/>
        <w:gridCol w:w="3119"/>
      </w:tblGrid>
      <w:tr w:rsidR="00672A4E" w:rsidRPr="00A157C8" w14:paraId="091514DD" w14:textId="77777777" w:rsidTr="00D37A6F">
        <w:tc>
          <w:tcPr>
            <w:tcW w:w="6232" w:type="dxa"/>
          </w:tcPr>
          <w:p w14:paraId="10D8E9DE" w14:textId="77777777" w:rsidR="00672A4E" w:rsidRPr="00A157C8" w:rsidRDefault="00672A4E" w:rsidP="001065F7">
            <w:pPr>
              <w:numPr>
                <w:ilvl w:val="0"/>
                <w:numId w:val="3"/>
              </w:numPr>
              <w:ind w:left="150" w:right="7"/>
              <w:rPr>
                <w:rFonts w:ascii="Arial" w:hAnsi="Arial" w:cs="Arial"/>
                <w:b/>
                <w:sz w:val="20"/>
                <w:szCs w:val="20"/>
              </w:rPr>
            </w:pPr>
            <w:r w:rsidRPr="00A157C8">
              <w:rPr>
                <w:rFonts w:ascii="Arial" w:hAnsi="Arial" w:cs="Arial"/>
                <w:b/>
                <w:sz w:val="20"/>
                <w:szCs w:val="20"/>
              </w:rPr>
              <w:t>Read</w:t>
            </w:r>
            <w:r w:rsidRPr="00A157C8">
              <w:rPr>
                <w:rFonts w:ascii="Arial" w:hAnsi="Arial" w:cs="Arial"/>
                <w:sz w:val="20"/>
                <w:szCs w:val="20"/>
              </w:rPr>
              <w:t xml:space="preserve">: </w:t>
            </w:r>
            <w:proofErr w:type="spellStart"/>
            <w:r w:rsidRPr="00A157C8">
              <w:rPr>
                <w:rFonts w:ascii="Arial" w:hAnsi="Arial" w:cs="Arial"/>
                <w:sz w:val="20"/>
                <w:szCs w:val="20"/>
              </w:rPr>
              <w:t>DesJardins</w:t>
            </w:r>
            <w:proofErr w:type="spellEnd"/>
            <w:r w:rsidRPr="00A157C8">
              <w:rPr>
                <w:rFonts w:ascii="Arial" w:hAnsi="Arial" w:cs="Arial"/>
                <w:sz w:val="20"/>
                <w:szCs w:val="20"/>
              </w:rPr>
              <w:t xml:space="preserve"> 92020) Chapter 12 Textbook (60 min)</w:t>
            </w:r>
          </w:p>
          <w:p w14:paraId="6C90AF7B" w14:textId="77777777" w:rsidR="00672A4E" w:rsidRPr="00A157C8" w:rsidRDefault="00672A4E" w:rsidP="001065F7">
            <w:pPr>
              <w:ind w:left="150" w:right="7"/>
              <w:rPr>
                <w:rFonts w:ascii="Arial" w:hAnsi="Arial" w:cs="Arial"/>
                <w:b/>
                <w:sz w:val="20"/>
                <w:szCs w:val="20"/>
              </w:rPr>
            </w:pPr>
          </w:p>
          <w:p w14:paraId="05A8E69E" w14:textId="77777777" w:rsidR="00672A4E" w:rsidRPr="00A157C8" w:rsidRDefault="00672A4E" w:rsidP="001065F7">
            <w:pPr>
              <w:numPr>
                <w:ilvl w:val="0"/>
                <w:numId w:val="3"/>
              </w:numPr>
              <w:ind w:left="150" w:right="7"/>
              <w:rPr>
                <w:rFonts w:ascii="Arial" w:hAnsi="Arial" w:cs="Arial"/>
                <w:b/>
                <w:sz w:val="20"/>
                <w:szCs w:val="20"/>
              </w:rPr>
            </w:pPr>
            <w:r w:rsidRPr="00A157C8">
              <w:rPr>
                <w:rFonts w:ascii="Arial" w:hAnsi="Arial" w:cs="Arial"/>
                <w:b/>
                <w:sz w:val="20"/>
                <w:szCs w:val="20"/>
              </w:rPr>
              <w:t>Watch</w:t>
            </w:r>
            <w:r w:rsidRPr="00A157C8">
              <w:rPr>
                <w:rFonts w:ascii="Arial" w:hAnsi="Arial" w:cs="Arial"/>
                <w:sz w:val="20"/>
                <w:szCs w:val="20"/>
              </w:rPr>
              <w:t xml:space="preserve">: Source: FCPA compliance. FCPA Video Training Series: Episode 1. Featuring Tom Fox. Jan 14, 2014 (6 min) </w:t>
            </w:r>
          </w:p>
          <w:p w14:paraId="3BA3E249" w14:textId="77777777" w:rsidR="00672A4E" w:rsidRPr="00A157C8" w:rsidRDefault="00672A4E" w:rsidP="001065F7">
            <w:pPr>
              <w:pStyle w:val="Standard"/>
              <w:ind w:right="-135"/>
              <w:rPr>
                <w:rFonts w:ascii="Arial" w:hAnsi="Arial" w:cs="Arial"/>
                <w:bCs/>
                <w:color w:val="auto"/>
                <w:sz w:val="20"/>
                <w:szCs w:val="20"/>
              </w:rPr>
            </w:pPr>
          </w:p>
          <w:p w14:paraId="192CEEC7" w14:textId="77777777" w:rsidR="00672A4E" w:rsidRPr="00A157C8" w:rsidRDefault="00672A4E" w:rsidP="001065F7">
            <w:pPr>
              <w:pStyle w:val="Standard"/>
              <w:numPr>
                <w:ilvl w:val="0"/>
                <w:numId w:val="3"/>
              </w:numPr>
              <w:ind w:right="-135"/>
              <w:rPr>
                <w:rFonts w:ascii="Arial" w:hAnsi="Arial" w:cs="Arial"/>
                <w:bCs/>
                <w:color w:val="auto"/>
                <w:sz w:val="20"/>
                <w:szCs w:val="20"/>
              </w:rPr>
            </w:pPr>
            <w:r w:rsidRPr="00A157C8">
              <w:rPr>
                <w:rFonts w:ascii="Arial" w:hAnsi="Arial" w:cs="Arial"/>
                <w:b/>
                <w:color w:val="auto"/>
                <w:sz w:val="20"/>
                <w:szCs w:val="20"/>
              </w:rPr>
              <w:t>Watch</w:t>
            </w:r>
            <w:r w:rsidRPr="00A157C8">
              <w:rPr>
                <w:rFonts w:ascii="Arial" w:hAnsi="Arial" w:cs="Arial"/>
                <w:color w:val="auto"/>
                <w:sz w:val="20"/>
                <w:szCs w:val="20"/>
              </w:rPr>
              <w:t xml:space="preserve">: </w:t>
            </w:r>
            <w:r w:rsidRPr="00A157C8">
              <w:rPr>
                <w:rFonts w:ascii="Arial" w:hAnsi="Arial" w:cs="Arial"/>
                <w:bCs/>
                <w:color w:val="auto"/>
                <w:sz w:val="20"/>
                <w:szCs w:val="20"/>
              </w:rPr>
              <w:t>The 2 Euro T-Shirt - A Social Experiment (2015</w:t>
            </w:r>
            <w:proofErr w:type="gramStart"/>
            <w:r w:rsidRPr="00A157C8">
              <w:rPr>
                <w:rFonts w:ascii="Arial" w:hAnsi="Arial" w:cs="Arial"/>
                <w:bCs/>
                <w:color w:val="auto"/>
                <w:sz w:val="20"/>
                <w:szCs w:val="20"/>
              </w:rPr>
              <w:t>)  Fashion</w:t>
            </w:r>
            <w:proofErr w:type="gramEnd"/>
            <w:r w:rsidRPr="00A157C8">
              <w:rPr>
                <w:rFonts w:ascii="Arial" w:hAnsi="Arial" w:cs="Arial"/>
                <w:bCs/>
                <w:color w:val="auto"/>
                <w:sz w:val="20"/>
                <w:szCs w:val="20"/>
              </w:rPr>
              <w:t xml:space="preserve"> Revolution. (2min)</w:t>
            </w:r>
          </w:p>
          <w:p w14:paraId="6BD0FD1D" w14:textId="77777777" w:rsidR="00672A4E" w:rsidRPr="00A157C8" w:rsidRDefault="00672A4E" w:rsidP="001065F7">
            <w:pPr>
              <w:ind w:right="288" w:hanging="216"/>
              <w:rPr>
                <w:rFonts w:ascii="Arial" w:hAnsi="Arial" w:cs="Arial"/>
                <w:sz w:val="20"/>
                <w:szCs w:val="20"/>
              </w:rPr>
            </w:pPr>
          </w:p>
          <w:p w14:paraId="4B8B43E9" w14:textId="77777777" w:rsidR="00672A4E" w:rsidRPr="00A157C8" w:rsidRDefault="00672A4E" w:rsidP="001065F7">
            <w:pPr>
              <w:numPr>
                <w:ilvl w:val="0"/>
                <w:numId w:val="3"/>
              </w:numPr>
              <w:ind w:right="288"/>
              <w:rPr>
                <w:rFonts w:ascii="Arial" w:hAnsi="Arial" w:cs="Arial"/>
                <w:sz w:val="20"/>
                <w:szCs w:val="20"/>
              </w:rPr>
            </w:pPr>
            <w:r w:rsidRPr="00A157C8">
              <w:rPr>
                <w:rFonts w:ascii="Arial" w:hAnsi="Arial" w:cs="Arial"/>
                <w:b/>
                <w:sz w:val="20"/>
                <w:szCs w:val="20"/>
              </w:rPr>
              <w:t>Review case:</w:t>
            </w:r>
            <w:r w:rsidRPr="00A157C8">
              <w:rPr>
                <w:rFonts w:ascii="Arial" w:hAnsi="Arial" w:cs="Arial"/>
                <w:sz w:val="20"/>
                <w:szCs w:val="20"/>
              </w:rPr>
              <w:t xml:space="preserve"> Charles </w:t>
            </w:r>
            <w:proofErr w:type="spellStart"/>
            <w:r w:rsidRPr="00A157C8">
              <w:rPr>
                <w:rFonts w:ascii="Arial" w:hAnsi="Arial" w:cs="Arial"/>
                <w:sz w:val="20"/>
                <w:szCs w:val="20"/>
              </w:rPr>
              <w:t>Veillon</w:t>
            </w:r>
            <w:proofErr w:type="spellEnd"/>
            <w:r w:rsidRPr="00A157C8">
              <w:rPr>
                <w:rFonts w:ascii="Arial" w:hAnsi="Arial" w:cs="Arial"/>
                <w:sz w:val="20"/>
                <w:szCs w:val="20"/>
              </w:rPr>
              <w:t>, S.A. (A).  Sharp Paine, L. (2007) Harvard Business School Case. 9-307-002.  (Case summary available on course website) (10 min)</w:t>
            </w:r>
          </w:p>
          <w:p w14:paraId="05AD422D" w14:textId="77777777" w:rsidR="00672A4E" w:rsidRPr="002D501A" w:rsidRDefault="00672A4E" w:rsidP="002D501A">
            <w:pPr>
              <w:rPr>
                <w:rFonts w:ascii="Arial" w:hAnsi="Arial" w:cs="Arial"/>
              </w:rPr>
            </w:pPr>
          </w:p>
          <w:p w14:paraId="6660C82E" w14:textId="374DB942" w:rsidR="002D501A" w:rsidRPr="00C43484" w:rsidRDefault="00672A4E" w:rsidP="00C43484">
            <w:pPr>
              <w:pStyle w:val="ListParagraph"/>
              <w:numPr>
                <w:ilvl w:val="0"/>
                <w:numId w:val="1"/>
              </w:numPr>
              <w:tabs>
                <w:tab w:val="clear" w:pos="360"/>
              </w:tabs>
              <w:ind w:left="150" w:right="288" w:hanging="218"/>
              <w:rPr>
                <w:rFonts w:ascii="Arial" w:hAnsi="Arial" w:cs="Arial"/>
              </w:rPr>
            </w:pPr>
            <w:r w:rsidRPr="00A157C8">
              <w:rPr>
                <w:rFonts w:ascii="Arial" w:hAnsi="Arial" w:cs="Arial"/>
                <w:b/>
                <w:bCs/>
              </w:rPr>
              <w:t>Review:</w:t>
            </w:r>
            <w:r w:rsidRPr="00A157C8">
              <w:rPr>
                <w:rFonts w:ascii="Arial" w:hAnsi="Arial" w:cs="Arial"/>
              </w:rPr>
              <w:t xml:space="preserve"> </w:t>
            </w:r>
            <w:r w:rsidRPr="00C43484">
              <w:rPr>
                <w:rFonts w:ascii="Arial" w:hAnsi="Arial" w:cs="Arial"/>
              </w:rPr>
              <w:t>Lecture slides (30 min)</w:t>
            </w:r>
          </w:p>
        </w:tc>
        <w:tc>
          <w:tcPr>
            <w:tcW w:w="3119" w:type="dxa"/>
          </w:tcPr>
          <w:p w14:paraId="2BA91781" w14:textId="633F36C3" w:rsidR="00C43484" w:rsidRPr="00C43484" w:rsidRDefault="00C43484" w:rsidP="00C43484">
            <w:pPr>
              <w:rPr>
                <w:rFonts w:ascii="Arial" w:hAnsi="Arial" w:cs="Arial"/>
                <w:b/>
                <w:bCs/>
                <w:sz w:val="20"/>
                <w:szCs w:val="20"/>
              </w:rPr>
            </w:pPr>
            <w:r>
              <w:rPr>
                <w:rFonts w:ascii="Arial" w:hAnsi="Arial" w:cs="Arial"/>
                <w:b/>
                <w:bCs/>
                <w:sz w:val="20"/>
                <w:szCs w:val="20"/>
              </w:rPr>
              <w:t>A</w:t>
            </w:r>
            <w:r w:rsidRPr="00C43484">
              <w:rPr>
                <w:rFonts w:ascii="Arial" w:hAnsi="Arial" w:cs="Arial"/>
                <w:b/>
                <w:bCs/>
                <w:sz w:val="20"/>
                <w:szCs w:val="20"/>
              </w:rPr>
              <w:t>ttend class:</w:t>
            </w:r>
          </w:p>
          <w:p w14:paraId="10F78A01" w14:textId="390D2E98" w:rsidR="00C43484" w:rsidRPr="00C43484" w:rsidRDefault="00D37A6F" w:rsidP="00C43484">
            <w:pPr>
              <w:rPr>
                <w:rFonts w:ascii="Arial" w:hAnsi="Arial" w:cs="Arial"/>
                <w:b/>
                <w:bCs/>
                <w:sz w:val="20"/>
                <w:szCs w:val="20"/>
              </w:rPr>
            </w:pPr>
            <w:r>
              <w:rPr>
                <w:rFonts w:ascii="Arial" w:hAnsi="Arial" w:cs="Arial"/>
                <w:b/>
                <w:bCs/>
                <w:sz w:val="20"/>
                <w:szCs w:val="20"/>
              </w:rPr>
              <w:t>March 11</w:t>
            </w:r>
            <w:r w:rsidR="00C43484">
              <w:rPr>
                <w:rFonts w:ascii="Arial" w:hAnsi="Arial" w:cs="Arial"/>
                <w:b/>
                <w:bCs/>
                <w:sz w:val="20"/>
                <w:szCs w:val="20"/>
              </w:rPr>
              <w:t>,</w:t>
            </w:r>
          </w:p>
          <w:p w14:paraId="03760F8D" w14:textId="77777777" w:rsidR="00C43484" w:rsidRPr="00C43484" w:rsidRDefault="00C43484" w:rsidP="00C43484">
            <w:pPr>
              <w:rPr>
                <w:rFonts w:ascii="Arial" w:hAnsi="Arial" w:cs="Arial"/>
                <w:b/>
                <w:bCs/>
                <w:sz w:val="20"/>
                <w:szCs w:val="20"/>
              </w:rPr>
            </w:pPr>
            <w:r w:rsidRPr="00C43484">
              <w:rPr>
                <w:rFonts w:ascii="Arial" w:hAnsi="Arial" w:cs="Arial"/>
                <w:b/>
                <w:bCs/>
                <w:sz w:val="20"/>
                <w:szCs w:val="20"/>
              </w:rPr>
              <w:t>16:00-19:00</w:t>
            </w:r>
          </w:p>
          <w:p w14:paraId="24D50576" w14:textId="77777777" w:rsidR="00A157C8" w:rsidRPr="00A157C8" w:rsidRDefault="00A157C8" w:rsidP="001065F7">
            <w:pPr>
              <w:ind w:right="288"/>
              <w:rPr>
                <w:rFonts w:ascii="Arial" w:hAnsi="Arial" w:cs="Arial"/>
                <w:b/>
                <w:bCs/>
                <w:sz w:val="20"/>
                <w:szCs w:val="20"/>
                <w:highlight w:val="yellow"/>
              </w:rPr>
            </w:pPr>
          </w:p>
          <w:p w14:paraId="1CB01F2F" w14:textId="77777777" w:rsidR="00C43484" w:rsidRDefault="00C43484" w:rsidP="009654D7">
            <w:pPr>
              <w:ind w:right="288"/>
              <w:rPr>
                <w:rFonts w:ascii="Arial" w:hAnsi="Arial" w:cs="Arial"/>
                <w:b/>
                <w:bCs/>
                <w:sz w:val="20"/>
                <w:szCs w:val="20"/>
              </w:rPr>
            </w:pPr>
          </w:p>
          <w:p w14:paraId="40D108C1" w14:textId="6270CE88" w:rsidR="009654D7" w:rsidRPr="00A157C8" w:rsidRDefault="009654D7" w:rsidP="009654D7">
            <w:pPr>
              <w:ind w:right="288"/>
              <w:rPr>
                <w:rFonts w:ascii="Arial" w:hAnsi="Arial" w:cs="Arial"/>
                <w:b/>
                <w:bCs/>
                <w:sz w:val="20"/>
                <w:szCs w:val="20"/>
              </w:rPr>
            </w:pPr>
            <w:r w:rsidRPr="00A157C8">
              <w:rPr>
                <w:rFonts w:ascii="Arial" w:hAnsi="Arial" w:cs="Arial"/>
                <w:b/>
                <w:bCs/>
                <w:sz w:val="20"/>
                <w:szCs w:val="20"/>
              </w:rPr>
              <w:t xml:space="preserve">Submit Discussion </w:t>
            </w:r>
            <w:r w:rsidRPr="00A157C8">
              <w:rPr>
                <w:rFonts w:ascii="Arial" w:hAnsi="Arial" w:cs="Arial"/>
                <w:b/>
                <w:bCs/>
                <w:sz w:val="20"/>
                <w:szCs w:val="20"/>
                <w:highlight w:val="yellow"/>
              </w:rPr>
              <w:t>Reflection Essay 2</w:t>
            </w:r>
          </w:p>
          <w:p w14:paraId="2E49A051" w14:textId="77777777" w:rsidR="009654D7" w:rsidRPr="00A157C8" w:rsidRDefault="009654D7" w:rsidP="009654D7">
            <w:pPr>
              <w:rPr>
                <w:rFonts w:ascii="Arial" w:hAnsi="Arial" w:cs="Arial"/>
                <w:sz w:val="20"/>
                <w:szCs w:val="20"/>
              </w:rPr>
            </w:pPr>
            <w:r w:rsidRPr="00A157C8">
              <w:rPr>
                <w:rFonts w:ascii="Arial" w:hAnsi="Arial" w:cs="Arial"/>
                <w:sz w:val="20"/>
                <w:szCs w:val="20"/>
              </w:rPr>
              <w:t>Friday (</w:t>
            </w:r>
            <w:r>
              <w:rPr>
                <w:rFonts w:ascii="Arial" w:hAnsi="Arial" w:cs="Arial"/>
                <w:sz w:val="20"/>
                <w:szCs w:val="20"/>
              </w:rPr>
              <w:t>17:00</w:t>
            </w:r>
            <w:r w:rsidRPr="00A157C8">
              <w:rPr>
                <w:rFonts w:ascii="Arial" w:hAnsi="Arial" w:cs="Arial"/>
                <w:sz w:val="20"/>
                <w:szCs w:val="20"/>
              </w:rPr>
              <w:t>)</w:t>
            </w:r>
          </w:p>
          <w:p w14:paraId="5CB8E989" w14:textId="77777777" w:rsidR="009654D7" w:rsidRDefault="009654D7" w:rsidP="001065F7">
            <w:pPr>
              <w:ind w:right="288"/>
              <w:rPr>
                <w:rFonts w:ascii="Arial" w:hAnsi="Arial" w:cs="Arial"/>
                <w:b/>
                <w:bCs/>
                <w:sz w:val="20"/>
                <w:szCs w:val="20"/>
                <w:highlight w:val="yellow"/>
              </w:rPr>
            </w:pPr>
          </w:p>
          <w:p w14:paraId="13F533CD" w14:textId="77777777" w:rsidR="009654D7" w:rsidRDefault="009654D7" w:rsidP="001065F7">
            <w:pPr>
              <w:ind w:right="288"/>
              <w:rPr>
                <w:rFonts w:ascii="Arial" w:hAnsi="Arial" w:cs="Arial"/>
                <w:b/>
                <w:bCs/>
                <w:sz w:val="20"/>
                <w:szCs w:val="20"/>
                <w:highlight w:val="yellow"/>
              </w:rPr>
            </w:pPr>
          </w:p>
          <w:p w14:paraId="29EC7BD5" w14:textId="3CE40DE1" w:rsidR="00672A4E" w:rsidRPr="00A157C8" w:rsidRDefault="00672A4E" w:rsidP="001065F7">
            <w:pPr>
              <w:ind w:right="288"/>
              <w:rPr>
                <w:rFonts w:ascii="Arial" w:hAnsi="Arial" w:cs="Arial"/>
                <w:b/>
                <w:bCs/>
                <w:sz w:val="20"/>
                <w:szCs w:val="20"/>
              </w:rPr>
            </w:pPr>
            <w:r w:rsidRPr="00A157C8">
              <w:rPr>
                <w:rFonts w:ascii="Arial" w:hAnsi="Arial" w:cs="Arial"/>
                <w:b/>
                <w:bCs/>
                <w:sz w:val="20"/>
                <w:szCs w:val="20"/>
                <w:highlight w:val="yellow"/>
              </w:rPr>
              <w:t xml:space="preserve">Quiz 5: </w:t>
            </w:r>
            <w:r w:rsidRPr="00A157C8">
              <w:rPr>
                <w:rFonts w:ascii="Arial" w:hAnsi="Arial" w:cs="Arial"/>
                <w:sz w:val="20"/>
                <w:szCs w:val="20"/>
                <w:highlight w:val="yellow"/>
              </w:rPr>
              <w:t>Opens</w:t>
            </w:r>
          </w:p>
          <w:p w14:paraId="70575C2A" w14:textId="77777777" w:rsidR="00672A4E" w:rsidRPr="00A157C8" w:rsidRDefault="00672A4E" w:rsidP="001065F7">
            <w:pPr>
              <w:ind w:right="288"/>
              <w:rPr>
                <w:rFonts w:ascii="Arial" w:hAnsi="Arial" w:cs="Arial"/>
                <w:b/>
                <w:bCs/>
                <w:sz w:val="20"/>
                <w:szCs w:val="20"/>
              </w:rPr>
            </w:pPr>
          </w:p>
          <w:p w14:paraId="6277A387" w14:textId="77777777" w:rsidR="00672A4E" w:rsidRPr="00A157C8" w:rsidRDefault="00672A4E" w:rsidP="001065F7">
            <w:pPr>
              <w:ind w:right="288"/>
              <w:rPr>
                <w:rFonts w:ascii="Arial" w:hAnsi="Arial" w:cs="Arial"/>
                <w:b/>
                <w:bCs/>
                <w:sz w:val="20"/>
                <w:szCs w:val="20"/>
              </w:rPr>
            </w:pPr>
            <w:r w:rsidRPr="00A157C8">
              <w:rPr>
                <w:rFonts w:ascii="Arial" w:hAnsi="Arial" w:cs="Arial"/>
                <w:b/>
                <w:bCs/>
                <w:sz w:val="20"/>
                <w:szCs w:val="20"/>
              </w:rPr>
              <w:t>Group Project:</w:t>
            </w:r>
          </w:p>
          <w:p w14:paraId="22288F7B" w14:textId="23FCBED1" w:rsidR="00672A4E" w:rsidRPr="00D37A6F" w:rsidRDefault="00672A4E" w:rsidP="00D37A6F">
            <w:pPr>
              <w:numPr>
                <w:ilvl w:val="0"/>
                <w:numId w:val="3"/>
              </w:numPr>
              <w:ind w:right="288"/>
              <w:rPr>
                <w:rFonts w:ascii="Arial" w:hAnsi="Arial" w:cs="Arial"/>
                <w:b/>
                <w:bCs/>
                <w:sz w:val="20"/>
                <w:szCs w:val="20"/>
              </w:rPr>
            </w:pPr>
            <w:r w:rsidRPr="00A157C8">
              <w:rPr>
                <w:rFonts w:ascii="Arial" w:hAnsi="Arial" w:cs="Arial"/>
                <w:sz w:val="20"/>
                <w:szCs w:val="20"/>
              </w:rPr>
              <w:t xml:space="preserve">Submit project </w:t>
            </w:r>
            <w:r w:rsidRPr="00A157C8">
              <w:rPr>
                <w:rFonts w:ascii="Arial" w:hAnsi="Arial" w:cs="Arial"/>
                <w:b/>
                <w:bCs/>
                <w:sz w:val="20"/>
                <w:szCs w:val="20"/>
                <w:highlight w:val="yellow"/>
              </w:rPr>
              <w:t>company/issue</w:t>
            </w:r>
            <w:r w:rsidRPr="00A157C8">
              <w:rPr>
                <w:rFonts w:ascii="Arial" w:hAnsi="Arial" w:cs="Arial"/>
                <w:sz w:val="20"/>
                <w:szCs w:val="20"/>
                <w:highlight w:val="yellow"/>
              </w:rPr>
              <w:t xml:space="preserve"> </w:t>
            </w:r>
            <w:r w:rsidRPr="00A157C8">
              <w:rPr>
                <w:rFonts w:ascii="Arial" w:hAnsi="Arial" w:cs="Arial"/>
                <w:b/>
                <w:bCs/>
                <w:sz w:val="20"/>
                <w:szCs w:val="20"/>
                <w:highlight w:val="yellow"/>
              </w:rPr>
              <w:t>topic proposal.</w:t>
            </w:r>
            <w:r w:rsidRPr="00A157C8">
              <w:rPr>
                <w:rFonts w:ascii="Arial" w:hAnsi="Arial" w:cs="Arial"/>
                <w:b/>
                <w:bCs/>
                <w:sz w:val="20"/>
                <w:szCs w:val="20"/>
              </w:rPr>
              <w:t xml:space="preserve"> </w:t>
            </w:r>
            <w:r w:rsidR="009654D7">
              <w:rPr>
                <w:rFonts w:ascii="Arial" w:hAnsi="Arial" w:cs="Arial"/>
                <w:sz w:val="20"/>
                <w:szCs w:val="20"/>
              </w:rPr>
              <w:t xml:space="preserve"> </w:t>
            </w:r>
            <w:r w:rsidR="00D37A6F">
              <w:rPr>
                <w:rFonts w:ascii="Arial" w:hAnsi="Arial" w:cs="Arial"/>
                <w:sz w:val="20"/>
                <w:szCs w:val="20"/>
              </w:rPr>
              <w:t>Mar 08</w:t>
            </w:r>
            <w:r w:rsidRPr="00D37A6F">
              <w:rPr>
                <w:rFonts w:ascii="Arial" w:hAnsi="Arial" w:cs="Arial"/>
                <w:sz w:val="20"/>
                <w:szCs w:val="20"/>
              </w:rPr>
              <w:t xml:space="preserve"> (</w:t>
            </w:r>
            <w:r w:rsidR="00641516" w:rsidRPr="00D37A6F">
              <w:rPr>
                <w:rFonts w:ascii="Arial" w:hAnsi="Arial" w:cs="Arial"/>
                <w:sz w:val="20"/>
                <w:szCs w:val="20"/>
              </w:rPr>
              <w:t>17:00</w:t>
            </w:r>
            <w:r w:rsidRPr="00D37A6F">
              <w:rPr>
                <w:rFonts w:ascii="Arial" w:hAnsi="Arial" w:cs="Arial"/>
                <w:sz w:val="20"/>
                <w:szCs w:val="20"/>
              </w:rPr>
              <w:t>)</w:t>
            </w:r>
          </w:p>
        </w:tc>
      </w:tr>
    </w:tbl>
    <w:p w14:paraId="2131204C" w14:textId="5785FD46" w:rsidR="002D501A" w:rsidRDefault="002D501A" w:rsidP="00672A4E">
      <w:pPr>
        <w:pStyle w:val="Heading4"/>
      </w:pPr>
    </w:p>
    <w:p w14:paraId="542CD8CC" w14:textId="77777777" w:rsidR="002D501A" w:rsidRDefault="002D501A" w:rsidP="00672A4E">
      <w:pPr>
        <w:pStyle w:val="Heading4"/>
      </w:pPr>
    </w:p>
    <w:p w14:paraId="08CE1816" w14:textId="2F17053F" w:rsidR="00672A4E" w:rsidRPr="00A157C8" w:rsidRDefault="00672A4E" w:rsidP="00672A4E">
      <w:pPr>
        <w:pStyle w:val="Heading4"/>
      </w:pPr>
      <w:r w:rsidRPr="00A157C8">
        <w:t>Module 10.  Planet: Sustainable Organizations</w:t>
      </w:r>
    </w:p>
    <w:p w14:paraId="657EC780" w14:textId="77777777" w:rsidR="00672A4E" w:rsidRPr="00A157C8" w:rsidRDefault="00672A4E" w:rsidP="00672A4E">
      <w:pPr>
        <w:rPr>
          <w:rFonts w:ascii="Arial" w:hAnsi="Arial" w:cs="Arial"/>
        </w:rPr>
      </w:pPr>
    </w:p>
    <w:p w14:paraId="4BB86C97" w14:textId="77777777" w:rsidR="00672A4E" w:rsidRPr="00A157C8" w:rsidRDefault="00672A4E" w:rsidP="00672A4E">
      <w:pPr>
        <w:rPr>
          <w:rFonts w:ascii="Arial" w:hAnsi="Arial" w:cs="Arial"/>
          <w:sz w:val="20"/>
          <w:szCs w:val="20"/>
        </w:rPr>
      </w:pPr>
      <w:r w:rsidRPr="00A157C8">
        <w:rPr>
          <w:rFonts w:ascii="Arial" w:hAnsi="Arial" w:cs="Arial"/>
          <w:sz w:val="20"/>
          <w:szCs w:val="20"/>
        </w:rPr>
        <w:t>Topics:</w:t>
      </w:r>
    </w:p>
    <w:p w14:paraId="7D2AB6B1" w14:textId="77777777" w:rsidR="00672A4E" w:rsidRPr="00A157C8" w:rsidRDefault="00672A4E" w:rsidP="00672A4E">
      <w:pPr>
        <w:pStyle w:val="BodyText"/>
        <w:numPr>
          <w:ilvl w:val="0"/>
          <w:numId w:val="3"/>
        </w:numPr>
        <w:spacing w:before="0"/>
        <w:ind w:right="288"/>
      </w:pPr>
      <w:r w:rsidRPr="00A157C8">
        <w:t>Homocentric vs. Eco-centric view</w:t>
      </w:r>
    </w:p>
    <w:p w14:paraId="6AAF9C55" w14:textId="77777777" w:rsidR="00672A4E" w:rsidRPr="00A157C8" w:rsidRDefault="00672A4E" w:rsidP="00672A4E">
      <w:pPr>
        <w:pStyle w:val="BodyText"/>
        <w:numPr>
          <w:ilvl w:val="0"/>
          <w:numId w:val="3"/>
        </w:numPr>
        <w:spacing w:before="0"/>
        <w:ind w:right="288"/>
      </w:pPr>
      <w:r w:rsidRPr="00A157C8">
        <w:t>Business and the natural environment</w:t>
      </w:r>
    </w:p>
    <w:p w14:paraId="6E0D68C7" w14:textId="77777777" w:rsidR="00672A4E" w:rsidRPr="00A157C8" w:rsidRDefault="00672A4E" w:rsidP="00672A4E">
      <w:pPr>
        <w:rPr>
          <w:rFonts w:ascii="Arial" w:hAnsi="Arial" w:cs="Arial"/>
          <w:sz w:val="20"/>
          <w:szCs w:val="20"/>
        </w:rPr>
      </w:pPr>
    </w:p>
    <w:p w14:paraId="13799CD2" w14:textId="77777777" w:rsidR="00672A4E" w:rsidRPr="00A157C8" w:rsidRDefault="00672A4E" w:rsidP="00672A4E">
      <w:pPr>
        <w:rPr>
          <w:rFonts w:ascii="Arial" w:hAnsi="Arial" w:cs="Arial"/>
          <w:sz w:val="20"/>
          <w:szCs w:val="20"/>
        </w:rPr>
      </w:pPr>
      <w:r w:rsidRPr="00A157C8">
        <w:rPr>
          <w:rFonts w:ascii="Arial" w:hAnsi="Arial" w:cs="Arial"/>
          <w:i/>
          <w:iCs/>
          <w:sz w:val="20"/>
          <w:szCs w:val="20"/>
        </w:rPr>
        <w:t>Session Summary</w:t>
      </w:r>
      <w:r w:rsidRPr="00A157C8">
        <w:rPr>
          <w:rFonts w:ascii="Arial" w:hAnsi="Arial" w:cs="Arial"/>
          <w:sz w:val="20"/>
          <w:szCs w:val="20"/>
        </w:rPr>
        <w:t>: This session focuses on the strategic opportunities of resource management and interrelated ethical choices. It also deals with the concept of our environmental footprint and how new choices for sustainability offer a new horizon of business options.</w:t>
      </w:r>
    </w:p>
    <w:p w14:paraId="3B81E7F3" w14:textId="77777777" w:rsidR="00672A4E" w:rsidRPr="00A157C8" w:rsidRDefault="00672A4E" w:rsidP="00672A4E">
      <w:pPr>
        <w:rPr>
          <w:rFonts w:ascii="Arial" w:hAnsi="Arial" w:cs="Arial"/>
          <w:sz w:val="20"/>
          <w:szCs w:val="20"/>
        </w:rPr>
      </w:pPr>
    </w:p>
    <w:tbl>
      <w:tblPr>
        <w:tblStyle w:val="TableGrid"/>
        <w:tblW w:w="8784" w:type="dxa"/>
        <w:tblLook w:val="04A0" w:firstRow="1" w:lastRow="0" w:firstColumn="1" w:lastColumn="0" w:noHBand="0" w:noVBand="1"/>
      </w:tblPr>
      <w:tblGrid>
        <w:gridCol w:w="6941"/>
        <w:gridCol w:w="1843"/>
      </w:tblGrid>
      <w:tr w:rsidR="00672A4E" w:rsidRPr="00A157C8" w14:paraId="08C22B97" w14:textId="77777777" w:rsidTr="00D37A6F">
        <w:tc>
          <w:tcPr>
            <w:tcW w:w="6941" w:type="dxa"/>
          </w:tcPr>
          <w:p w14:paraId="01AC2FF2" w14:textId="77777777" w:rsidR="00672A4E" w:rsidRPr="00A157C8" w:rsidRDefault="00672A4E" w:rsidP="001065F7">
            <w:pPr>
              <w:pStyle w:val="Standard"/>
              <w:numPr>
                <w:ilvl w:val="0"/>
                <w:numId w:val="1"/>
              </w:numPr>
              <w:rPr>
                <w:rFonts w:ascii="Arial" w:hAnsi="Arial" w:cs="Arial"/>
                <w:bCs/>
                <w:color w:val="auto"/>
                <w:sz w:val="20"/>
                <w:szCs w:val="20"/>
              </w:rPr>
            </w:pPr>
            <w:r w:rsidRPr="00A157C8">
              <w:rPr>
                <w:rFonts w:ascii="Arial" w:hAnsi="Arial" w:cs="Arial"/>
                <w:b/>
                <w:bCs/>
                <w:color w:val="auto"/>
                <w:sz w:val="20"/>
                <w:szCs w:val="20"/>
              </w:rPr>
              <w:t>Watch</w:t>
            </w:r>
            <w:r w:rsidRPr="00A157C8">
              <w:rPr>
                <w:rFonts w:ascii="Arial" w:hAnsi="Arial" w:cs="Arial"/>
                <w:bCs/>
                <w:color w:val="auto"/>
                <w:sz w:val="20"/>
                <w:szCs w:val="20"/>
              </w:rPr>
              <w:t xml:space="preserve">: An inconvenient Truth </w:t>
            </w:r>
            <w:proofErr w:type="gramStart"/>
            <w:r w:rsidRPr="00A157C8">
              <w:rPr>
                <w:rFonts w:ascii="Arial" w:hAnsi="Arial" w:cs="Arial"/>
                <w:bCs/>
                <w:color w:val="auto"/>
                <w:sz w:val="20"/>
                <w:szCs w:val="20"/>
              </w:rPr>
              <w:t>The</w:t>
            </w:r>
            <w:proofErr w:type="gramEnd"/>
            <w:r w:rsidRPr="00A157C8">
              <w:rPr>
                <w:rFonts w:ascii="Arial" w:hAnsi="Arial" w:cs="Arial"/>
                <w:bCs/>
                <w:color w:val="auto"/>
                <w:sz w:val="20"/>
                <w:szCs w:val="20"/>
              </w:rPr>
              <w:t xml:space="preserve"> Sequel. (2017) Paramount Pictures Trailer. (5 min)</w:t>
            </w:r>
          </w:p>
          <w:p w14:paraId="45B80226" w14:textId="77777777" w:rsidR="00672A4E" w:rsidRPr="00A157C8" w:rsidRDefault="00672A4E" w:rsidP="001065F7">
            <w:pPr>
              <w:pStyle w:val="Standard"/>
              <w:ind w:left="216"/>
              <w:rPr>
                <w:rFonts w:ascii="Arial" w:hAnsi="Arial" w:cs="Arial"/>
                <w:bCs/>
                <w:color w:val="auto"/>
                <w:sz w:val="20"/>
                <w:szCs w:val="20"/>
              </w:rPr>
            </w:pPr>
          </w:p>
          <w:p w14:paraId="3F373E3B" w14:textId="77777777" w:rsidR="00672A4E" w:rsidRPr="00A157C8" w:rsidRDefault="00672A4E" w:rsidP="001065F7">
            <w:pPr>
              <w:pStyle w:val="BodyText"/>
              <w:numPr>
                <w:ilvl w:val="0"/>
                <w:numId w:val="1"/>
              </w:numPr>
              <w:spacing w:before="0"/>
              <w:ind w:right="288"/>
            </w:pPr>
            <w:r w:rsidRPr="00A157C8">
              <w:rPr>
                <w:b/>
              </w:rPr>
              <w:t>Read</w:t>
            </w:r>
            <w:r w:rsidRPr="00A157C8">
              <w:t xml:space="preserve">: </w:t>
            </w:r>
            <w:proofErr w:type="spellStart"/>
            <w:r w:rsidRPr="00A157C8">
              <w:t>DesJardins</w:t>
            </w:r>
            <w:proofErr w:type="spellEnd"/>
            <w:r w:rsidRPr="00A157C8">
              <w:t xml:space="preserve"> (2020) Textbook. Chapter 10 (60 min) </w:t>
            </w:r>
          </w:p>
          <w:p w14:paraId="455B206B" w14:textId="77777777" w:rsidR="00672A4E" w:rsidRPr="00A157C8" w:rsidRDefault="00672A4E" w:rsidP="001065F7">
            <w:pPr>
              <w:pStyle w:val="Standard"/>
              <w:rPr>
                <w:rFonts w:ascii="Arial" w:hAnsi="Arial" w:cs="Arial"/>
                <w:bCs/>
                <w:color w:val="auto"/>
                <w:sz w:val="20"/>
                <w:szCs w:val="20"/>
              </w:rPr>
            </w:pPr>
          </w:p>
          <w:p w14:paraId="53F7918C" w14:textId="77777777" w:rsidR="00672A4E" w:rsidRPr="00A157C8" w:rsidRDefault="00672A4E" w:rsidP="001065F7">
            <w:pPr>
              <w:pStyle w:val="Standard"/>
              <w:numPr>
                <w:ilvl w:val="0"/>
                <w:numId w:val="1"/>
              </w:numPr>
              <w:rPr>
                <w:rFonts w:ascii="Arial" w:hAnsi="Arial" w:cs="Arial"/>
                <w:bCs/>
                <w:color w:val="auto"/>
                <w:sz w:val="20"/>
                <w:szCs w:val="20"/>
              </w:rPr>
            </w:pPr>
            <w:r w:rsidRPr="00A157C8">
              <w:rPr>
                <w:rFonts w:ascii="Arial" w:hAnsi="Arial" w:cs="Arial"/>
                <w:b/>
                <w:bCs/>
                <w:color w:val="auto"/>
                <w:sz w:val="20"/>
                <w:szCs w:val="20"/>
              </w:rPr>
              <w:t>Read</w:t>
            </w:r>
            <w:r w:rsidRPr="00A157C8">
              <w:rPr>
                <w:rFonts w:ascii="Arial" w:hAnsi="Arial" w:cs="Arial"/>
                <w:bCs/>
                <w:color w:val="auto"/>
                <w:sz w:val="20"/>
                <w:szCs w:val="20"/>
              </w:rPr>
              <w:t xml:space="preserve">: Pielke, R. (Oct 27, 2019) Forbes. The World Is Not Going </w:t>
            </w:r>
            <w:proofErr w:type="gramStart"/>
            <w:r w:rsidRPr="00A157C8">
              <w:rPr>
                <w:rFonts w:ascii="Arial" w:hAnsi="Arial" w:cs="Arial"/>
                <w:bCs/>
                <w:color w:val="auto"/>
                <w:sz w:val="20"/>
                <w:szCs w:val="20"/>
              </w:rPr>
              <w:t>To</w:t>
            </w:r>
            <w:proofErr w:type="gramEnd"/>
            <w:r w:rsidRPr="00A157C8">
              <w:rPr>
                <w:rFonts w:ascii="Arial" w:hAnsi="Arial" w:cs="Arial"/>
                <w:bCs/>
                <w:color w:val="auto"/>
                <w:sz w:val="20"/>
                <w:szCs w:val="20"/>
              </w:rPr>
              <w:t xml:space="preserve"> Halve Carbon Emissions By 2030, So Now What?  (20 min)</w:t>
            </w:r>
          </w:p>
          <w:p w14:paraId="5B97782E" w14:textId="77777777" w:rsidR="00672A4E" w:rsidRPr="00A157C8" w:rsidRDefault="00672A4E" w:rsidP="001065F7">
            <w:pPr>
              <w:pStyle w:val="Standard"/>
              <w:rPr>
                <w:rFonts w:ascii="Arial" w:hAnsi="Arial" w:cs="Arial"/>
                <w:bCs/>
                <w:color w:val="auto"/>
                <w:sz w:val="20"/>
                <w:szCs w:val="20"/>
              </w:rPr>
            </w:pPr>
          </w:p>
          <w:p w14:paraId="2929014E" w14:textId="66FCF9BC" w:rsidR="00672A4E" w:rsidRPr="002D501A" w:rsidRDefault="00672A4E" w:rsidP="002D501A">
            <w:pPr>
              <w:pStyle w:val="BodyText"/>
              <w:numPr>
                <w:ilvl w:val="0"/>
                <w:numId w:val="1"/>
              </w:numPr>
              <w:ind w:right="288"/>
            </w:pPr>
            <w:r w:rsidRPr="00A157C8">
              <w:rPr>
                <w:b/>
              </w:rPr>
              <w:t>Review Case:</w:t>
            </w:r>
            <w:r w:rsidRPr="00A157C8">
              <w:t xml:space="preserve"> AES Global Values. Sharp Paine, L. (2000) Harvard Business School Case. 9-307-002. (Case summary available on course website.) (10 min)</w:t>
            </w:r>
          </w:p>
          <w:p w14:paraId="6A495EF8" w14:textId="77777777" w:rsidR="00672A4E" w:rsidRPr="00A157C8" w:rsidRDefault="00672A4E" w:rsidP="001065F7">
            <w:pPr>
              <w:pStyle w:val="ListParagraph"/>
              <w:rPr>
                <w:rFonts w:ascii="Arial" w:hAnsi="Arial" w:cs="Arial"/>
              </w:rPr>
            </w:pPr>
          </w:p>
          <w:p w14:paraId="661D44DA" w14:textId="286D6A27" w:rsidR="00672A4E" w:rsidRPr="00D37A6F" w:rsidRDefault="00672A4E" w:rsidP="00D37A6F">
            <w:pPr>
              <w:pStyle w:val="ListParagraph"/>
              <w:numPr>
                <w:ilvl w:val="0"/>
                <w:numId w:val="1"/>
              </w:numPr>
              <w:ind w:right="288"/>
              <w:rPr>
                <w:rFonts w:ascii="Arial" w:hAnsi="Arial" w:cs="Arial"/>
              </w:rPr>
            </w:pPr>
            <w:r w:rsidRPr="00A157C8">
              <w:rPr>
                <w:rFonts w:ascii="Arial" w:hAnsi="Arial" w:cs="Arial"/>
                <w:b/>
                <w:bCs/>
              </w:rPr>
              <w:t>Review:</w:t>
            </w:r>
            <w:r w:rsidRPr="00A157C8">
              <w:rPr>
                <w:rFonts w:ascii="Arial" w:hAnsi="Arial" w:cs="Arial"/>
              </w:rPr>
              <w:t xml:space="preserve"> </w:t>
            </w:r>
            <w:r w:rsidRPr="00D37A6F">
              <w:rPr>
                <w:rFonts w:ascii="Arial" w:hAnsi="Arial" w:cs="Arial"/>
              </w:rPr>
              <w:t>Lecture slides (30 min)</w:t>
            </w:r>
          </w:p>
        </w:tc>
        <w:tc>
          <w:tcPr>
            <w:tcW w:w="1843" w:type="dxa"/>
          </w:tcPr>
          <w:p w14:paraId="0AEB22DC" w14:textId="030401E7" w:rsidR="00D37A6F" w:rsidRPr="00C43484" w:rsidRDefault="00D37A6F" w:rsidP="00D37A6F">
            <w:pPr>
              <w:rPr>
                <w:rFonts w:ascii="Arial" w:hAnsi="Arial" w:cs="Arial"/>
                <w:b/>
                <w:bCs/>
                <w:sz w:val="20"/>
                <w:szCs w:val="20"/>
              </w:rPr>
            </w:pPr>
            <w:r>
              <w:rPr>
                <w:rFonts w:ascii="Arial" w:hAnsi="Arial" w:cs="Arial"/>
                <w:b/>
                <w:bCs/>
                <w:sz w:val="20"/>
                <w:szCs w:val="20"/>
              </w:rPr>
              <w:t>A</w:t>
            </w:r>
            <w:r w:rsidRPr="00C43484">
              <w:rPr>
                <w:rFonts w:ascii="Arial" w:hAnsi="Arial" w:cs="Arial"/>
                <w:b/>
                <w:bCs/>
                <w:sz w:val="20"/>
                <w:szCs w:val="20"/>
              </w:rPr>
              <w:t>ttend class:</w:t>
            </w:r>
          </w:p>
          <w:p w14:paraId="79A50DB6" w14:textId="6A210B33" w:rsidR="00D37A6F" w:rsidRPr="00C43484" w:rsidRDefault="00D37A6F" w:rsidP="00D37A6F">
            <w:pPr>
              <w:rPr>
                <w:rFonts w:ascii="Arial" w:hAnsi="Arial" w:cs="Arial"/>
                <w:b/>
                <w:bCs/>
                <w:sz w:val="20"/>
                <w:szCs w:val="20"/>
              </w:rPr>
            </w:pPr>
            <w:r>
              <w:rPr>
                <w:rFonts w:ascii="Arial" w:hAnsi="Arial" w:cs="Arial"/>
                <w:b/>
                <w:bCs/>
                <w:sz w:val="20"/>
                <w:szCs w:val="20"/>
              </w:rPr>
              <w:t>March 18,</w:t>
            </w:r>
          </w:p>
          <w:p w14:paraId="4C0BFD5F" w14:textId="77777777" w:rsidR="00D37A6F" w:rsidRPr="00C43484" w:rsidRDefault="00D37A6F" w:rsidP="00D37A6F">
            <w:pPr>
              <w:rPr>
                <w:rFonts w:ascii="Arial" w:hAnsi="Arial" w:cs="Arial"/>
                <w:b/>
                <w:bCs/>
                <w:sz w:val="20"/>
                <w:szCs w:val="20"/>
              </w:rPr>
            </w:pPr>
            <w:r w:rsidRPr="00C43484">
              <w:rPr>
                <w:rFonts w:ascii="Arial" w:hAnsi="Arial" w:cs="Arial"/>
                <w:b/>
                <w:bCs/>
                <w:sz w:val="20"/>
                <w:szCs w:val="20"/>
              </w:rPr>
              <w:t>16:00-19:00</w:t>
            </w:r>
          </w:p>
          <w:p w14:paraId="4BCB7928" w14:textId="77777777" w:rsidR="00A157C8" w:rsidRPr="00A157C8" w:rsidRDefault="00A157C8" w:rsidP="001065F7">
            <w:pPr>
              <w:ind w:right="288"/>
              <w:rPr>
                <w:rFonts w:ascii="Arial" w:hAnsi="Arial" w:cs="Arial"/>
                <w:b/>
                <w:bCs/>
                <w:sz w:val="20"/>
                <w:szCs w:val="20"/>
              </w:rPr>
            </w:pPr>
          </w:p>
          <w:p w14:paraId="25536234" w14:textId="77777777" w:rsidR="00D37A6F" w:rsidRDefault="00D37A6F" w:rsidP="001065F7">
            <w:pPr>
              <w:ind w:right="288"/>
              <w:rPr>
                <w:rFonts w:ascii="Arial" w:hAnsi="Arial" w:cs="Arial"/>
                <w:b/>
                <w:bCs/>
                <w:sz w:val="20"/>
                <w:szCs w:val="20"/>
              </w:rPr>
            </w:pPr>
          </w:p>
          <w:p w14:paraId="0BE75DAE" w14:textId="19DF447E" w:rsidR="00672A4E" w:rsidRPr="00A157C8" w:rsidRDefault="00672A4E" w:rsidP="001065F7">
            <w:pPr>
              <w:ind w:right="288"/>
              <w:rPr>
                <w:rFonts w:ascii="Arial" w:hAnsi="Arial" w:cs="Arial"/>
                <w:b/>
                <w:bCs/>
                <w:sz w:val="20"/>
                <w:szCs w:val="20"/>
              </w:rPr>
            </w:pPr>
            <w:r w:rsidRPr="00A157C8">
              <w:rPr>
                <w:rFonts w:ascii="Arial" w:hAnsi="Arial" w:cs="Arial"/>
                <w:b/>
                <w:bCs/>
                <w:sz w:val="20"/>
                <w:szCs w:val="20"/>
              </w:rPr>
              <w:t>Group Project:</w:t>
            </w:r>
          </w:p>
          <w:p w14:paraId="460180B3" w14:textId="77777777" w:rsidR="00672A4E" w:rsidRPr="00A157C8" w:rsidRDefault="00672A4E" w:rsidP="001065F7">
            <w:pPr>
              <w:ind w:right="288"/>
              <w:rPr>
                <w:rFonts w:ascii="Arial" w:hAnsi="Arial" w:cs="Arial"/>
                <w:sz w:val="20"/>
                <w:szCs w:val="20"/>
              </w:rPr>
            </w:pPr>
            <w:r w:rsidRPr="00A157C8">
              <w:rPr>
                <w:rFonts w:ascii="Arial" w:hAnsi="Arial" w:cs="Arial"/>
                <w:sz w:val="20"/>
                <w:szCs w:val="20"/>
              </w:rPr>
              <w:t>Work on your group project.</w:t>
            </w:r>
          </w:p>
          <w:p w14:paraId="42B33E7A" w14:textId="77777777" w:rsidR="00672A4E" w:rsidRPr="00A157C8" w:rsidRDefault="00672A4E" w:rsidP="001065F7">
            <w:pPr>
              <w:rPr>
                <w:rFonts w:ascii="Arial" w:hAnsi="Arial" w:cs="Arial"/>
                <w:sz w:val="20"/>
                <w:szCs w:val="20"/>
              </w:rPr>
            </w:pPr>
          </w:p>
          <w:p w14:paraId="717093ED" w14:textId="3B0CE05E" w:rsidR="00672A4E" w:rsidRPr="00A157C8" w:rsidRDefault="00672A4E" w:rsidP="009654D7">
            <w:pPr>
              <w:ind w:right="288"/>
              <w:rPr>
                <w:rFonts w:ascii="Arial" w:hAnsi="Arial" w:cs="Arial"/>
                <w:b/>
                <w:bCs/>
                <w:sz w:val="20"/>
                <w:szCs w:val="20"/>
              </w:rPr>
            </w:pPr>
            <w:r w:rsidRPr="00A157C8">
              <w:rPr>
                <w:rFonts w:ascii="Arial" w:hAnsi="Arial" w:cs="Arial"/>
                <w:b/>
                <w:bCs/>
                <w:sz w:val="20"/>
                <w:szCs w:val="20"/>
                <w:highlight w:val="yellow"/>
              </w:rPr>
              <w:t xml:space="preserve">Quiz 5: </w:t>
            </w:r>
            <w:r w:rsidRPr="00A157C8">
              <w:rPr>
                <w:rFonts w:ascii="Arial" w:hAnsi="Arial" w:cs="Arial"/>
                <w:sz w:val="20"/>
                <w:szCs w:val="20"/>
                <w:highlight w:val="yellow"/>
              </w:rPr>
              <w:t>Closes</w:t>
            </w:r>
          </w:p>
          <w:p w14:paraId="06E7E17D" w14:textId="77777777" w:rsidR="00672A4E" w:rsidRPr="00A157C8" w:rsidRDefault="00672A4E" w:rsidP="001065F7">
            <w:pPr>
              <w:rPr>
                <w:rFonts w:ascii="Arial" w:hAnsi="Arial" w:cs="Arial"/>
                <w:sz w:val="20"/>
                <w:szCs w:val="20"/>
              </w:rPr>
            </w:pPr>
          </w:p>
        </w:tc>
      </w:tr>
    </w:tbl>
    <w:p w14:paraId="1C0EF5A8" w14:textId="77777777" w:rsidR="00672A4E" w:rsidRPr="00A157C8" w:rsidRDefault="00672A4E" w:rsidP="00672A4E">
      <w:pPr>
        <w:rPr>
          <w:rFonts w:ascii="Arial" w:hAnsi="Arial" w:cs="Arial"/>
        </w:rPr>
      </w:pPr>
    </w:p>
    <w:p w14:paraId="6322B528" w14:textId="77777777" w:rsidR="0044036F" w:rsidRDefault="0044036F" w:rsidP="00A157C8">
      <w:pPr>
        <w:pStyle w:val="Heading4"/>
      </w:pPr>
    </w:p>
    <w:p w14:paraId="04F2F18C" w14:textId="399972F7" w:rsidR="00672A4E" w:rsidRPr="00A157C8" w:rsidRDefault="00CC5C6F" w:rsidP="00A157C8">
      <w:pPr>
        <w:pStyle w:val="Heading4"/>
      </w:pPr>
      <w:r>
        <w:t>Weeks</w:t>
      </w:r>
      <w:r w:rsidR="00672A4E" w:rsidRPr="00A157C8">
        <w:t xml:space="preserve"> 11-1</w:t>
      </w:r>
      <w:r>
        <w:t>3</w:t>
      </w:r>
      <w:r w:rsidR="00672A4E" w:rsidRPr="00A157C8">
        <w:t>. In GOOD Company?</w:t>
      </w:r>
    </w:p>
    <w:p w14:paraId="77292E38" w14:textId="77777777" w:rsidR="00672A4E" w:rsidRPr="00A157C8" w:rsidRDefault="00672A4E" w:rsidP="00672A4E">
      <w:pPr>
        <w:rPr>
          <w:rFonts w:ascii="Arial" w:hAnsi="Arial" w:cs="Arial"/>
          <w:sz w:val="20"/>
          <w:szCs w:val="20"/>
        </w:rPr>
      </w:pPr>
    </w:p>
    <w:p w14:paraId="01DF1A8D" w14:textId="77777777" w:rsidR="00672A4E" w:rsidRPr="00A157C8" w:rsidRDefault="00672A4E" w:rsidP="00672A4E">
      <w:pPr>
        <w:ind w:right="288"/>
        <w:rPr>
          <w:rFonts w:ascii="Arial" w:hAnsi="Arial" w:cs="Arial"/>
          <w:b/>
          <w:bCs/>
          <w:sz w:val="20"/>
          <w:szCs w:val="20"/>
        </w:rPr>
      </w:pPr>
      <w:r w:rsidRPr="00A157C8">
        <w:rPr>
          <w:rFonts w:ascii="Arial" w:hAnsi="Arial" w:cs="Arial"/>
          <w:b/>
          <w:bCs/>
          <w:sz w:val="20"/>
          <w:szCs w:val="20"/>
        </w:rPr>
        <w:t xml:space="preserve">Group Project: </w:t>
      </w:r>
      <w:r w:rsidRPr="00A157C8">
        <w:rPr>
          <w:rFonts w:ascii="Arial" w:hAnsi="Arial" w:cs="Arial"/>
          <w:sz w:val="20"/>
          <w:szCs w:val="20"/>
        </w:rPr>
        <w:t>Work on your group project.</w:t>
      </w:r>
    </w:p>
    <w:p w14:paraId="670A3E9B" w14:textId="77777777" w:rsidR="00672A4E" w:rsidRPr="00A157C8" w:rsidRDefault="00672A4E" w:rsidP="00672A4E">
      <w:pPr>
        <w:ind w:right="288"/>
        <w:rPr>
          <w:rFonts w:ascii="Arial" w:hAnsi="Arial" w:cs="Arial"/>
          <w:b/>
          <w:bCs/>
          <w:sz w:val="20"/>
          <w:szCs w:val="20"/>
        </w:rPr>
      </w:pPr>
    </w:p>
    <w:p w14:paraId="0F10A0AC" w14:textId="21475BF7" w:rsidR="00672A4E" w:rsidRPr="00A157C8" w:rsidRDefault="00672A4E" w:rsidP="00672A4E">
      <w:pPr>
        <w:ind w:right="288"/>
        <w:rPr>
          <w:rFonts w:ascii="Arial" w:hAnsi="Arial" w:cs="Arial"/>
          <w:b/>
          <w:bCs/>
          <w:sz w:val="20"/>
          <w:szCs w:val="20"/>
        </w:rPr>
      </w:pPr>
      <w:r w:rsidRPr="00A157C8">
        <w:rPr>
          <w:rFonts w:ascii="Arial" w:hAnsi="Arial" w:cs="Arial"/>
          <w:b/>
          <w:bCs/>
          <w:sz w:val="20"/>
          <w:szCs w:val="20"/>
        </w:rPr>
        <w:t xml:space="preserve">Submit: </w:t>
      </w:r>
      <w:r w:rsidRPr="00A157C8">
        <w:rPr>
          <w:rFonts w:ascii="Arial" w:hAnsi="Arial" w:cs="Arial"/>
          <w:sz w:val="20"/>
          <w:szCs w:val="20"/>
        </w:rPr>
        <w:t>Group Project</w:t>
      </w:r>
      <w:r w:rsidRPr="00A157C8">
        <w:rPr>
          <w:rFonts w:ascii="Arial" w:hAnsi="Arial" w:cs="Arial"/>
          <w:b/>
          <w:bCs/>
          <w:sz w:val="20"/>
          <w:szCs w:val="20"/>
        </w:rPr>
        <w:t xml:space="preserve"> due </w:t>
      </w:r>
      <w:r w:rsidR="009654D7">
        <w:rPr>
          <w:rFonts w:ascii="Arial" w:hAnsi="Arial" w:cs="Arial"/>
          <w:sz w:val="20"/>
          <w:szCs w:val="20"/>
        </w:rPr>
        <w:t xml:space="preserve">Friday, </w:t>
      </w:r>
      <w:r w:rsidR="0015388A">
        <w:rPr>
          <w:rFonts w:ascii="Arial" w:hAnsi="Arial" w:cs="Arial"/>
          <w:sz w:val="20"/>
          <w:szCs w:val="20"/>
        </w:rPr>
        <w:t>April 01</w:t>
      </w:r>
      <w:r w:rsidRPr="00A157C8">
        <w:rPr>
          <w:rFonts w:ascii="Arial" w:hAnsi="Arial" w:cs="Arial"/>
          <w:sz w:val="20"/>
          <w:szCs w:val="20"/>
        </w:rPr>
        <w:t xml:space="preserve"> (</w:t>
      </w:r>
      <w:r w:rsidR="00641516">
        <w:rPr>
          <w:rFonts w:ascii="Arial" w:hAnsi="Arial" w:cs="Arial"/>
          <w:sz w:val="20"/>
          <w:szCs w:val="20"/>
        </w:rPr>
        <w:t>17:00</w:t>
      </w:r>
      <w:r w:rsidRPr="00A157C8">
        <w:rPr>
          <w:rFonts w:ascii="Arial" w:hAnsi="Arial" w:cs="Arial"/>
          <w:sz w:val="20"/>
          <w:szCs w:val="20"/>
        </w:rPr>
        <w:t>)</w:t>
      </w:r>
    </w:p>
    <w:p w14:paraId="0BF0A13B" w14:textId="77777777" w:rsidR="00672A4E" w:rsidRPr="00A157C8" w:rsidRDefault="00672A4E" w:rsidP="00672A4E">
      <w:pPr>
        <w:ind w:right="288"/>
        <w:rPr>
          <w:rFonts w:ascii="Arial" w:hAnsi="Arial" w:cs="Arial"/>
          <w:sz w:val="20"/>
          <w:szCs w:val="20"/>
        </w:rPr>
      </w:pPr>
    </w:p>
    <w:p w14:paraId="2966177F" w14:textId="4FCBCF3F" w:rsidR="00672A4E" w:rsidRPr="00A157C8" w:rsidRDefault="00672A4E" w:rsidP="00672A4E">
      <w:pPr>
        <w:rPr>
          <w:rFonts w:ascii="Arial" w:hAnsi="Arial" w:cs="Arial"/>
          <w:sz w:val="20"/>
          <w:szCs w:val="20"/>
        </w:rPr>
      </w:pPr>
      <w:r w:rsidRPr="00A157C8">
        <w:rPr>
          <w:rFonts w:ascii="Arial" w:hAnsi="Arial" w:cs="Arial"/>
          <w:b/>
          <w:bCs/>
          <w:sz w:val="20"/>
          <w:szCs w:val="20"/>
        </w:rPr>
        <w:t xml:space="preserve">Submit: </w:t>
      </w:r>
      <w:r w:rsidR="009654D7" w:rsidRPr="009654D7">
        <w:rPr>
          <w:rFonts w:ascii="Arial" w:hAnsi="Arial" w:cs="Arial"/>
          <w:sz w:val="20"/>
          <w:szCs w:val="20"/>
        </w:rPr>
        <w:t xml:space="preserve">Individual </w:t>
      </w:r>
      <w:r w:rsidRPr="00A157C8">
        <w:rPr>
          <w:rFonts w:ascii="Arial" w:hAnsi="Arial" w:cs="Arial"/>
          <w:sz w:val="20"/>
          <w:szCs w:val="20"/>
        </w:rPr>
        <w:t>Peer Assessment</w:t>
      </w:r>
      <w:r w:rsidRPr="00A157C8">
        <w:rPr>
          <w:rFonts w:ascii="Arial" w:hAnsi="Arial" w:cs="Arial"/>
          <w:b/>
          <w:bCs/>
          <w:sz w:val="20"/>
          <w:szCs w:val="20"/>
        </w:rPr>
        <w:t xml:space="preserve"> due</w:t>
      </w:r>
      <w:r w:rsidRPr="00A157C8">
        <w:rPr>
          <w:rFonts w:ascii="Arial" w:hAnsi="Arial" w:cs="Arial"/>
          <w:sz w:val="20"/>
          <w:szCs w:val="20"/>
        </w:rPr>
        <w:t xml:space="preserve"> </w:t>
      </w:r>
      <w:r w:rsidR="009654D7">
        <w:rPr>
          <w:rFonts w:ascii="Arial" w:hAnsi="Arial" w:cs="Arial"/>
          <w:sz w:val="20"/>
          <w:szCs w:val="20"/>
        </w:rPr>
        <w:t xml:space="preserve">Friday, </w:t>
      </w:r>
      <w:r w:rsidR="0015388A">
        <w:rPr>
          <w:rFonts w:ascii="Arial" w:hAnsi="Arial" w:cs="Arial"/>
          <w:sz w:val="20"/>
          <w:szCs w:val="20"/>
        </w:rPr>
        <w:t>April 01</w:t>
      </w:r>
      <w:r w:rsidR="009654D7" w:rsidRPr="00A157C8">
        <w:rPr>
          <w:rFonts w:ascii="Arial" w:hAnsi="Arial" w:cs="Arial"/>
          <w:sz w:val="20"/>
          <w:szCs w:val="20"/>
        </w:rPr>
        <w:t xml:space="preserve"> </w:t>
      </w:r>
      <w:r w:rsidRPr="00A157C8">
        <w:rPr>
          <w:rFonts w:ascii="Arial" w:hAnsi="Arial" w:cs="Arial"/>
          <w:sz w:val="20"/>
          <w:szCs w:val="20"/>
        </w:rPr>
        <w:t>(</w:t>
      </w:r>
      <w:r w:rsidR="00641516">
        <w:rPr>
          <w:rFonts w:ascii="Arial" w:hAnsi="Arial" w:cs="Arial"/>
          <w:sz w:val="20"/>
          <w:szCs w:val="20"/>
        </w:rPr>
        <w:t>17:00</w:t>
      </w:r>
      <w:r w:rsidRPr="00A157C8">
        <w:rPr>
          <w:rFonts w:ascii="Arial" w:hAnsi="Arial" w:cs="Arial"/>
          <w:sz w:val="20"/>
          <w:szCs w:val="20"/>
        </w:rPr>
        <w:t>)</w:t>
      </w:r>
    </w:p>
    <w:p w14:paraId="365E3A0C" w14:textId="74FF0B4C" w:rsidR="003E3634" w:rsidRDefault="003E3634">
      <w:pPr>
        <w:rPr>
          <w:rFonts w:ascii="Arial" w:hAnsi="Arial" w:cs="Arial"/>
        </w:rPr>
      </w:pPr>
      <w:r>
        <w:rPr>
          <w:rFonts w:ascii="Arial" w:hAnsi="Arial" w:cs="Arial"/>
        </w:rPr>
        <w:br w:type="page"/>
      </w:r>
    </w:p>
    <w:p w14:paraId="17CB0F57" w14:textId="77777777" w:rsidR="004A45C4" w:rsidRPr="003016B6" w:rsidRDefault="004A45C4" w:rsidP="00697A1E">
      <w:pPr>
        <w:rPr>
          <w:rFonts w:ascii="Arial" w:hAnsi="Arial" w:cs="Arial"/>
        </w:rPr>
      </w:pPr>
    </w:p>
    <w:tbl>
      <w:tblPr>
        <w:tblStyle w:val="TableGrid"/>
        <w:tblW w:w="0" w:type="auto"/>
        <w:shd w:val="solid" w:color="auto" w:fill="auto"/>
        <w:tblLook w:val="04A0" w:firstRow="1" w:lastRow="0" w:firstColumn="1" w:lastColumn="0" w:noHBand="0" w:noVBand="1"/>
      </w:tblPr>
      <w:tblGrid>
        <w:gridCol w:w="8630"/>
      </w:tblGrid>
      <w:tr w:rsidR="00752E34" w:rsidRPr="003016B6" w14:paraId="6B3EF592" w14:textId="77777777" w:rsidTr="00F6679E">
        <w:tc>
          <w:tcPr>
            <w:tcW w:w="8630" w:type="dxa"/>
            <w:shd w:val="solid" w:color="auto" w:fill="auto"/>
          </w:tcPr>
          <w:p w14:paraId="074E8B34" w14:textId="77777777" w:rsidR="00752E34" w:rsidRPr="003016B6" w:rsidRDefault="00752E34" w:rsidP="00C76F64">
            <w:pPr>
              <w:pStyle w:val="Heading1"/>
            </w:pPr>
            <w:r w:rsidRPr="003016B6">
              <w:t>RELEVANT UNIVERSITY REGULATIONS</w:t>
            </w:r>
          </w:p>
        </w:tc>
      </w:tr>
    </w:tbl>
    <w:p w14:paraId="70892DA1" w14:textId="77777777" w:rsidR="00DC01AB" w:rsidRPr="003016B6" w:rsidRDefault="00DC01AB" w:rsidP="00DC01AB">
      <w:pPr>
        <w:autoSpaceDE w:val="0"/>
        <w:autoSpaceDN w:val="0"/>
        <w:adjustRightInd w:val="0"/>
        <w:rPr>
          <w:rFonts w:ascii="Arial" w:hAnsi="Arial" w:cs="Arial"/>
          <w:b/>
          <w:bCs/>
        </w:rPr>
      </w:pPr>
    </w:p>
    <w:p w14:paraId="09D8C918" w14:textId="697FC519" w:rsidR="00752E34" w:rsidRPr="00C76F64" w:rsidRDefault="00DC01AB" w:rsidP="00C76F64">
      <w:pPr>
        <w:pStyle w:val="Heading2"/>
        <w:rPr>
          <w:sz w:val="20"/>
          <w:szCs w:val="20"/>
        </w:rPr>
      </w:pPr>
      <w:r w:rsidRPr="00C76F64">
        <w:rPr>
          <w:sz w:val="20"/>
          <w:szCs w:val="20"/>
        </w:rPr>
        <w:t>Academic Honesty</w:t>
      </w:r>
    </w:p>
    <w:p w14:paraId="65B93DED" w14:textId="77777777" w:rsidR="00752E34" w:rsidRPr="00C76F64" w:rsidRDefault="00752E34" w:rsidP="00DC01AB">
      <w:pPr>
        <w:autoSpaceDE w:val="0"/>
        <w:autoSpaceDN w:val="0"/>
        <w:adjustRightInd w:val="0"/>
        <w:rPr>
          <w:rFonts w:ascii="Arial" w:hAnsi="Arial" w:cs="Arial"/>
          <w:sz w:val="20"/>
          <w:szCs w:val="20"/>
        </w:rPr>
      </w:pPr>
    </w:p>
    <w:p w14:paraId="59A872B9" w14:textId="5CA74FD8" w:rsidR="00DC01AB" w:rsidRPr="00C76F64" w:rsidRDefault="00DC01AB" w:rsidP="00DC01AB">
      <w:pPr>
        <w:autoSpaceDE w:val="0"/>
        <w:autoSpaceDN w:val="0"/>
        <w:adjustRightInd w:val="0"/>
        <w:rPr>
          <w:rFonts w:ascii="Arial" w:hAnsi="Arial" w:cs="Arial"/>
          <w:sz w:val="20"/>
          <w:szCs w:val="20"/>
        </w:rPr>
      </w:pPr>
      <w:r w:rsidRPr="00C76F64">
        <w:rPr>
          <w:rFonts w:ascii="Arial" w:hAnsi="Arial" w:cs="Arial"/>
          <w:sz w:val="20"/>
          <w:szCs w:val="20"/>
        </w:rPr>
        <w:t xml:space="preserve">The Faculty of Liberal Arts and Professional Studies considers breaches of the Senate Policy on Academic Honesty to be serious matters. To quote the Senate Policy on Academic Honesty. The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rsidRPr="00C76F64">
        <w:rPr>
          <w:rFonts w:ascii="Arial" w:hAnsi="Arial" w:cs="Arial"/>
          <w:sz w:val="20"/>
          <w:szCs w:val="20"/>
        </w:rPr>
        <w:t>investigated</w:t>
      </w:r>
      <w:proofErr w:type="gramEnd"/>
      <w:r w:rsidRPr="00C76F64">
        <w:rPr>
          <w:rFonts w:ascii="Arial" w:hAnsi="Arial" w:cs="Arial"/>
          <w:sz w:val="20"/>
          <w:szCs w:val="20"/>
        </w:rPr>
        <w:t xml:space="preserve"> and charges shall be laid if reasonable and probable grounds exist.</w:t>
      </w:r>
    </w:p>
    <w:p w14:paraId="4D740DC1" w14:textId="77777777" w:rsidR="004E7472" w:rsidRPr="00C76F64" w:rsidRDefault="004E7472" w:rsidP="00DC01AB">
      <w:pPr>
        <w:autoSpaceDE w:val="0"/>
        <w:autoSpaceDN w:val="0"/>
        <w:adjustRightInd w:val="0"/>
        <w:rPr>
          <w:rFonts w:ascii="Arial" w:hAnsi="Arial" w:cs="Arial"/>
          <w:sz w:val="20"/>
          <w:szCs w:val="20"/>
        </w:rPr>
      </w:pPr>
    </w:p>
    <w:p w14:paraId="784094FA" w14:textId="10BCCF7B" w:rsidR="004E7472" w:rsidRPr="00C76F64" w:rsidRDefault="004E7472" w:rsidP="004E7472">
      <w:pPr>
        <w:autoSpaceDE w:val="0"/>
        <w:autoSpaceDN w:val="0"/>
        <w:adjustRightInd w:val="0"/>
        <w:rPr>
          <w:rFonts w:ascii="Arial" w:hAnsi="Arial" w:cs="Arial"/>
          <w:sz w:val="20"/>
          <w:szCs w:val="20"/>
        </w:rPr>
      </w:pPr>
      <w:r w:rsidRPr="00C76F64">
        <w:rPr>
          <w:rFonts w:ascii="Arial" w:hAnsi="Arial" w:cs="Arial"/>
          <w:sz w:val="20"/>
          <w:szCs w:val="20"/>
        </w:rPr>
        <w:t>Students who engage in academic dishonesty can be subject to disciplinary action under the </w:t>
      </w:r>
      <w:hyperlink r:id="rId15" w:history="1">
        <w:r w:rsidRPr="00C76F64">
          <w:rPr>
            <w:rFonts w:ascii="Arial" w:hAnsi="Arial" w:cs="Arial"/>
            <w:sz w:val="20"/>
            <w:szCs w:val="20"/>
          </w:rPr>
          <w:t>Senate Policy on Academic Honesty</w:t>
        </w:r>
      </w:hyperlink>
      <w:r w:rsidRPr="00C76F64">
        <w:rPr>
          <w:rFonts w:ascii="Arial" w:hAnsi="Arial" w:cs="Arial"/>
          <w:sz w:val="20"/>
          <w:szCs w:val="20"/>
        </w:rPr>
        <w:t xml:space="preserve">. Lack of familiarity with the Senate Policy and Guidelines on Academic Honesty does not constitute a </w:t>
      </w:r>
      <w:r w:rsidR="000E79EE" w:rsidRPr="00C76F64">
        <w:rPr>
          <w:rFonts w:ascii="Arial" w:hAnsi="Arial" w:cs="Arial"/>
          <w:sz w:val="20"/>
          <w:szCs w:val="20"/>
        </w:rPr>
        <w:t>defense</w:t>
      </w:r>
      <w:r w:rsidRPr="00C76F64">
        <w:rPr>
          <w:rFonts w:ascii="Arial" w:hAnsi="Arial" w:cs="Arial"/>
          <w:sz w:val="20"/>
          <w:szCs w:val="20"/>
        </w:rPr>
        <w:t xml:space="preserve"> against their application. Some academic offences can also constitute offences under the Criminal Code of Canada, which means that you, as a student, may also be subject to criminal charges. </w:t>
      </w:r>
    </w:p>
    <w:p w14:paraId="60A0424A" w14:textId="77777777" w:rsidR="00DC01AB" w:rsidRPr="00C76F64" w:rsidRDefault="00DC01AB" w:rsidP="00DC01AB">
      <w:pPr>
        <w:autoSpaceDE w:val="0"/>
        <w:autoSpaceDN w:val="0"/>
        <w:adjustRightInd w:val="0"/>
        <w:rPr>
          <w:rFonts w:ascii="Arial" w:hAnsi="Arial" w:cs="Arial"/>
          <w:sz w:val="20"/>
          <w:szCs w:val="20"/>
        </w:rPr>
      </w:pPr>
    </w:p>
    <w:p w14:paraId="7F1BFA4E" w14:textId="77777777" w:rsidR="00DC01AB" w:rsidRPr="00C76F64" w:rsidRDefault="00DC01AB" w:rsidP="00DC01AB">
      <w:pPr>
        <w:autoSpaceDE w:val="0"/>
        <w:autoSpaceDN w:val="0"/>
        <w:adjustRightInd w:val="0"/>
        <w:rPr>
          <w:rFonts w:ascii="Arial" w:hAnsi="Arial" w:cs="Arial"/>
          <w:sz w:val="20"/>
          <w:szCs w:val="20"/>
          <w:u w:val="single"/>
        </w:rPr>
      </w:pPr>
      <w:r w:rsidRPr="00C76F64">
        <w:rPr>
          <w:rFonts w:ascii="Arial" w:hAnsi="Arial" w:cs="Arial"/>
          <w:sz w:val="20"/>
          <w:szCs w:val="20"/>
        </w:rPr>
        <w:t>Students should review the York Academic Honesty policy for themselves at:</w:t>
      </w:r>
      <w:r w:rsidRPr="00C76F64">
        <w:rPr>
          <w:rFonts w:ascii="Arial" w:hAnsi="Arial" w:cs="Arial"/>
          <w:sz w:val="20"/>
          <w:szCs w:val="20"/>
          <w:u w:val="single"/>
        </w:rPr>
        <w:br/>
      </w:r>
      <w:hyperlink r:id="rId16" w:history="1">
        <w:r w:rsidRPr="00C76F64">
          <w:rPr>
            <w:rFonts w:ascii="Arial" w:hAnsi="Arial" w:cs="Arial"/>
            <w:sz w:val="20"/>
            <w:szCs w:val="20"/>
            <w:u w:val="single"/>
          </w:rPr>
          <w:t>http://www.yorku.ca/secretariat/policies/document.php?document=69</w:t>
        </w:r>
      </w:hyperlink>
    </w:p>
    <w:p w14:paraId="6F5E71FA" w14:textId="77777777" w:rsidR="00322FBF" w:rsidRPr="00C76F64" w:rsidRDefault="00DC01AB" w:rsidP="00DC01AB">
      <w:pPr>
        <w:autoSpaceDE w:val="0"/>
        <w:autoSpaceDN w:val="0"/>
        <w:adjustRightInd w:val="0"/>
        <w:rPr>
          <w:rFonts w:ascii="Arial" w:hAnsi="Arial" w:cs="Arial"/>
          <w:sz w:val="20"/>
          <w:szCs w:val="20"/>
        </w:rPr>
      </w:pPr>
      <w:r w:rsidRPr="00C76F64">
        <w:rPr>
          <w:rFonts w:ascii="Arial" w:hAnsi="Arial" w:cs="Arial"/>
          <w:sz w:val="20"/>
          <w:szCs w:val="20"/>
        </w:rPr>
        <w:t xml:space="preserve">Students might also wish to review the interactive on-line Tutorial for students on academic integrity, at: </w:t>
      </w:r>
      <w:hyperlink r:id="rId17" w:history="1">
        <w:r w:rsidRPr="00C76F64">
          <w:rPr>
            <w:rFonts w:ascii="Arial" w:hAnsi="Arial" w:cs="Arial"/>
            <w:sz w:val="20"/>
            <w:szCs w:val="20"/>
            <w:u w:val="single"/>
          </w:rPr>
          <w:t>http://www.yorku.ca/tutorial/academic_integrity/</w:t>
        </w:r>
      </w:hyperlink>
      <w:r w:rsidRPr="00C76F64">
        <w:rPr>
          <w:rFonts w:ascii="Arial" w:hAnsi="Arial" w:cs="Arial"/>
          <w:sz w:val="20"/>
          <w:szCs w:val="20"/>
        </w:rPr>
        <w:t xml:space="preserve"> </w:t>
      </w:r>
    </w:p>
    <w:p w14:paraId="1547768A" w14:textId="77777777" w:rsidR="004E7472" w:rsidRPr="00C76F64" w:rsidRDefault="004E7472" w:rsidP="00DC01AB">
      <w:pPr>
        <w:autoSpaceDE w:val="0"/>
        <w:autoSpaceDN w:val="0"/>
        <w:adjustRightInd w:val="0"/>
        <w:rPr>
          <w:rFonts w:ascii="Arial" w:hAnsi="Arial" w:cs="Arial"/>
          <w:sz w:val="20"/>
          <w:szCs w:val="20"/>
        </w:rPr>
      </w:pPr>
    </w:p>
    <w:p w14:paraId="719B4334" w14:textId="77777777" w:rsidR="004E7472" w:rsidRPr="00C76F64" w:rsidRDefault="004E7472" w:rsidP="004E7472">
      <w:pPr>
        <w:pStyle w:val="NormalWeb"/>
        <w:spacing w:before="0" w:beforeAutospacing="0" w:after="0" w:afterAutospacing="0"/>
        <w:rPr>
          <w:rFonts w:ascii="Arial" w:hAnsi="Arial" w:cs="Arial"/>
          <w:sz w:val="20"/>
          <w:szCs w:val="20"/>
        </w:rPr>
      </w:pPr>
      <w:r w:rsidRPr="00C76F64">
        <w:rPr>
          <w:rFonts w:ascii="Arial" w:hAnsi="Arial" w:cs="Arial"/>
          <w:sz w:val="20"/>
          <w:szCs w:val="20"/>
        </w:rPr>
        <w:t>As a student at York University, you have a responsibility to not only understand, but also play an important part in upholding the integrity of the academic experience. The Faculty of Liberal Arts and Professional Studies at York University supports the International Center for Academic Integrity’s </w:t>
      </w:r>
      <w:hyperlink r:id="rId18" w:history="1">
        <w:r w:rsidRPr="00C76F64">
          <w:rPr>
            <w:rStyle w:val="Hyperlink"/>
            <w:rFonts w:ascii="Arial" w:hAnsi="Arial" w:cs="Arial"/>
            <w:color w:val="auto"/>
            <w:sz w:val="20"/>
            <w:szCs w:val="20"/>
            <w:shd w:val="clear" w:color="auto" w:fill="FFFFFF"/>
          </w:rPr>
          <w:t>definition of academic integrity</w:t>
        </w:r>
      </w:hyperlink>
      <w:r w:rsidRPr="00C76F64">
        <w:rPr>
          <w:rFonts w:ascii="Arial" w:hAnsi="Arial" w:cs="Arial"/>
          <w:sz w:val="20"/>
          <w:szCs w:val="20"/>
        </w:rPr>
        <w:t xml:space="preserve">. That is, you will be committed to acting in all academic matters, even in the face of adversity, with honesty, trust, fairness, courage, </w:t>
      </w:r>
      <w:proofErr w:type="gramStart"/>
      <w:r w:rsidRPr="00C76F64">
        <w:rPr>
          <w:rFonts w:ascii="Arial" w:hAnsi="Arial" w:cs="Arial"/>
          <w:sz w:val="20"/>
          <w:szCs w:val="20"/>
        </w:rPr>
        <w:t>respect</w:t>
      </w:r>
      <w:proofErr w:type="gramEnd"/>
      <w:r w:rsidRPr="00C76F64">
        <w:rPr>
          <w:rFonts w:ascii="Arial" w:hAnsi="Arial" w:cs="Arial"/>
          <w:sz w:val="20"/>
          <w:szCs w:val="20"/>
        </w:rPr>
        <w:t xml:space="preserve"> and responsibility.</w:t>
      </w:r>
    </w:p>
    <w:p w14:paraId="6C6E0F22" w14:textId="77777777" w:rsidR="004E7472" w:rsidRPr="00C76F64" w:rsidRDefault="004E7472" w:rsidP="004E7472">
      <w:pPr>
        <w:pStyle w:val="NormalWeb"/>
        <w:spacing w:before="0" w:beforeAutospacing="0" w:after="0" w:afterAutospacing="0"/>
        <w:rPr>
          <w:rFonts w:ascii="Arial" w:hAnsi="Arial" w:cs="Arial"/>
          <w:sz w:val="20"/>
          <w:szCs w:val="20"/>
        </w:rPr>
      </w:pPr>
    </w:p>
    <w:p w14:paraId="55478542" w14:textId="77777777" w:rsidR="004E7472" w:rsidRPr="00C76F64" w:rsidRDefault="004E7472" w:rsidP="004E7472">
      <w:pPr>
        <w:pStyle w:val="NormalWeb"/>
        <w:spacing w:before="0" w:beforeAutospacing="0" w:after="0" w:afterAutospacing="0"/>
        <w:rPr>
          <w:rFonts w:ascii="Arial" w:hAnsi="Arial" w:cs="Arial"/>
          <w:sz w:val="20"/>
          <w:szCs w:val="20"/>
        </w:rPr>
      </w:pPr>
      <w:r w:rsidRPr="00C76F64">
        <w:rPr>
          <w:rFonts w:ascii="Arial" w:hAnsi="Arial" w:cs="Arial"/>
          <w:sz w:val="20"/>
          <w:szCs w:val="20"/>
        </w:rPr>
        <w:t>How can you demonstrate academic integrity in the completion of your course?</w:t>
      </w:r>
    </w:p>
    <w:p w14:paraId="33D02332" w14:textId="77777777"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 xml:space="preserve">Respect the ideas of others: Your course work should represent your own knowledge and ideas. You should not falsely claim credit for ideas that are not your own, by presenting another’s work as yours. If you are quoting, paraphrasing, or summarizing another person’s work </w:t>
      </w:r>
      <w:proofErr w:type="gramStart"/>
      <w:r w:rsidRPr="00C76F64">
        <w:rPr>
          <w:rFonts w:ascii="Arial" w:hAnsi="Arial" w:cs="Arial"/>
          <w:sz w:val="20"/>
          <w:szCs w:val="20"/>
        </w:rPr>
        <w:t>in order to</w:t>
      </w:r>
      <w:proofErr w:type="gramEnd"/>
      <w:r w:rsidRPr="00C76F64">
        <w:rPr>
          <w:rFonts w:ascii="Arial" w:hAnsi="Arial" w:cs="Arial"/>
          <w:sz w:val="20"/>
          <w:szCs w:val="20"/>
        </w:rPr>
        <w:t xml:space="preserve"> support your own ideas, identify the work and the author through proper citation practices. For more information about how to cite properly, use the </w:t>
      </w:r>
      <w:hyperlink r:id="rId19" w:history="1">
        <w:r w:rsidRPr="00C76F64">
          <w:rPr>
            <w:rStyle w:val="Hyperlink"/>
            <w:rFonts w:ascii="Arial" w:hAnsi="Arial" w:cs="Arial"/>
            <w:color w:val="auto"/>
            <w:sz w:val="20"/>
            <w:szCs w:val="20"/>
            <w:shd w:val="clear" w:color="auto" w:fill="FFFFFF"/>
          </w:rPr>
          <w:t>Student Papers and Academic Research Kit</w:t>
        </w:r>
      </w:hyperlink>
      <w:r w:rsidRPr="00C76F64">
        <w:rPr>
          <w:rFonts w:ascii="Arial" w:hAnsi="Arial" w:cs="Arial"/>
          <w:sz w:val="20"/>
          <w:szCs w:val="20"/>
        </w:rPr>
        <w:t> (SPARK). You can improve your writing, research, and personal learning abilities through the </w:t>
      </w:r>
      <w:hyperlink r:id="rId20" w:history="1">
        <w:r w:rsidRPr="00C76F64">
          <w:rPr>
            <w:rStyle w:val="Hyperlink"/>
            <w:rFonts w:ascii="Arial" w:hAnsi="Arial" w:cs="Arial"/>
            <w:color w:val="auto"/>
            <w:sz w:val="20"/>
            <w:szCs w:val="20"/>
            <w:shd w:val="clear" w:color="auto" w:fill="FFFFFF"/>
          </w:rPr>
          <w:t>Learning Commons</w:t>
        </w:r>
      </w:hyperlink>
      <w:r w:rsidRPr="00C76F64">
        <w:rPr>
          <w:rFonts w:ascii="Arial" w:hAnsi="Arial" w:cs="Arial"/>
          <w:sz w:val="20"/>
          <w:szCs w:val="20"/>
        </w:rPr>
        <w:t>.</w:t>
      </w:r>
    </w:p>
    <w:p w14:paraId="52E3166C" w14:textId="77777777"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Respect your peers: Know when you are allowed to collaborate. Ask your instructor about what group work entails when it comes to the sharing of work. In test situations and assignments, don’t steal or give answers to your peers. Cheating and aiding in a breach of academic honesty are both against York University’s academic honesty policy.</w:t>
      </w:r>
    </w:p>
    <w:p w14:paraId="6CDFFE3B" w14:textId="77777777"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 xml:space="preserve">Respect your course instructor(s): Understand what the instructors are asking of you in class, in assignments, and in exams. If you are unsure, ask your professor or teaching assistant. They are committed to making you feel </w:t>
      </w:r>
      <w:proofErr w:type="gramStart"/>
      <w:r w:rsidRPr="00C76F64">
        <w:rPr>
          <w:rFonts w:ascii="Arial" w:hAnsi="Arial" w:cs="Arial"/>
          <w:sz w:val="20"/>
          <w:szCs w:val="20"/>
        </w:rPr>
        <w:t>supported, and</w:t>
      </w:r>
      <w:proofErr w:type="gramEnd"/>
      <w:r w:rsidRPr="00C76F64">
        <w:rPr>
          <w:rFonts w:ascii="Arial" w:hAnsi="Arial" w:cs="Arial"/>
          <w:sz w:val="20"/>
          <w:szCs w:val="20"/>
        </w:rPr>
        <w:t xml:space="preserve"> want to assess you fairly and with integrity. Please do not submit the same piece of work for more than one course without your instructor’s permission.</w:t>
      </w:r>
    </w:p>
    <w:p w14:paraId="682904D5" w14:textId="0DD63F33"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 xml:space="preserve">Respect yourself: When you act with integrity, you know that your work is yours and yours alone. You do not allow others to impersonate you on tests and exams. You do not buy or </w:t>
      </w:r>
      <w:r w:rsidRPr="00C76F64">
        <w:rPr>
          <w:rFonts w:ascii="Arial" w:hAnsi="Arial" w:cs="Arial"/>
          <w:sz w:val="20"/>
          <w:szCs w:val="20"/>
        </w:rPr>
        <w:lastRenderedPageBreak/>
        <w:t>otherwise obtain term papers or assignments. You do the work. As a result, you know that you</w:t>
      </w:r>
      <w:r w:rsidRPr="00C76F64">
        <w:rPr>
          <w:rFonts w:ascii="Arial" w:hAnsi="Arial" w:cs="Arial"/>
          <w:i/>
          <w:iCs/>
          <w:sz w:val="20"/>
          <w:szCs w:val="20"/>
        </w:rPr>
        <w:t> earned</w:t>
      </w:r>
      <w:r w:rsidRPr="00C76F64">
        <w:rPr>
          <w:rFonts w:ascii="Arial" w:hAnsi="Arial" w:cs="Arial"/>
          <w:sz w:val="20"/>
          <w:szCs w:val="20"/>
        </w:rPr>
        <w:t xml:space="preserve"> the grades that you receive, so you can be proud of your York degree. By acting with integrity in your course work, you are also </w:t>
      </w:r>
      <w:r w:rsidR="000E79EE" w:rsidRPr="00C76F64">
        <w:rPr>
          <w:rFonts w:ascii="Arial" w:hAnsi="Arial" w:cs="Arial"/>
          <w:sz w:val="20"/>
          <w:szCs w:val="20"/>
        </w:rPr>
        <w:t>practicing</w:t>
      </w:r>
      <w:r w:rsidRPr="00C76F64">
        <w:rPr>
          <w:rFonts w:ascii="Arial" w:hAnsi="Arial" w:cs="Arial"/>
          <w:sz w:val="20"/>
          <w:szCs w:val="20"/>
        </w:rPr>
        <w:t xml:space="preserve"> a valuable professional skill that is important in all workplaces.</w:t>
      </w:r>
    </w:p>
    <w:p w14:paraId="08AB52B2" w14:textId="77777777" w:rsidR="004E7472" w:rsidRPr="00C76F64" w:rsidRDefault="004E7472" w:rsidP="006D2E96">
      <w:pPr>
        <w:numPr>
          <w:ilvl w:val="0"/>
          <w:numId w:val="5"/>
        </w:numPr>
        <w:tabs>
          <w:tab w:val="clear" w:pos="720"/>
          <w:tab w:val="num" w:pos="360"/>
        </w:tabs>
        <w:ind w:left="360"/>
        <w:rPr>
          <w:rFonts w:ascii="Arial" w:hAnsi="Arial" w:cs="Arial"/>
          <w:sz w:val="20"/>
          <w:szCs w:val="20"/>
        </w:rPr>
      </w:pPr>
      <w:r w:rsidRPr="00C76F64">
        <w:rPr>
          <w:rFonts w:ascii="Arial" w:hAnsi="Arial" w:cs="Arial"/>
          <w:sz w:val="20"/>
          <w:szCs w:val="20"/>
        </w:rPr>
        <w:t>Take responsibility: If you have acted in an academically dishonest way, you can demonstrate courage and take responsibility for your mistake. You can admit your mistake to your course instructor as soon as possible.</w:t>
      </w:r>
    </w:p>
    <w:p w14:paraId="67EA362B" w14:textId="77777777" w:rsidR="00752E34" w:rsidRPr="00C76F64" w:rsidRDefault="00752E34" w:rsidP="00752E34">
      <w:pPr>
        <w:pStyle w:val="ListParagraph"/>
        <w:rPr>
          <w:rFonts w:ascii="Arial" w:hAnsi="Arial" w:cs="Arial"/>
          <w:b/>
        </w:rPr>
      </w:pPr>
    </w:p>
    <w:p w14:paraId="1F2D045D" w14:textId="77777777" w:rsidR="00752E34" w:rsidRPr="00C76F64" w:rsidRDefault="00752E34" w:rsidP="00C76F64">
      <w:pPr>
        <w:pStyle w:val="Heading2"/>
        <w:rPr>
          <w:sz w:val="20"/>
          <w:szCs w:val="20"/>
        </w:rPr>
      </w:pPr>
      <w:r w:rsidRPr="00C76F64">
        <w:rPr>
          <w:sz w:val="20"/>
          <w:szCs w:val="20"/>
        </w:rPr>
        <w:t>Turnitin</w:t>
      </w:r>
    </w:p>
    <w:p w14:paraId="2E8C2885" w14:textId="77777777" w:rsidR="00752E34" w:rsidRPr="00C76F64" w:rsidRDefault="00752E34" w:rsidP="00752E34">
      <w:pPr>
        <w:rPr>
          <w:rFonts w:ascii="Arial" w:hAnsi="Arial" w:cs="Arial"/>
          <w:sz w:val="20"/>
          <w:szCs w:val="20"/>
        </w:rPr>
      </w:pPr>
    </w:p>
    <w:p w14:paraId="2F903F0C" w14:textId="3E7B5B54" w:rsidR="004E7472" w:rsidRPr="00C76F64" w:rsidRDefault="00752E34" w:rsidP="00DC01AB">
      <w:pPr>
        <w:autoSpaceDE w:val="0"/>
        <w:autoSpaceDN w:val="0"/>
        <w:adjustRightInd w:val="0"/>
        <w:rPr>
          <w:rFonts w:ascii="Arial" w:hAnsi="Arial" w:cs="Arial"/>
          <w:sz w:val="20"/>
          <w:szCs w:val="20"/>
        </w:rPr>
      </w:pPr>
      <w:r w:rsidRPr="00C76F64">
        <w:rPr>
          <w:rFonts w:ascii="Arial" w:hAnsi="Arial" w:cs="Arial"/>
          <w:sz w:val="20"/>
          <w:szCs w:val="20"/>
        </w:rPr>
        <w:t xml:space="preserve">To promote academic integrity in this course, students will be normally required to submit their written assignments to Turnitin (via the course </w:t>
      </w:r>
      <w:proofErr w:type="spellStart"/>
      <w:r w:rsidR="00057DFF" w:rsidRPr="00C76F64">
        <w:rPr>
          <w:rFonts w:ascii="Arial" w:hAnsi="Arial" w:cs="Arial"/>
          <w:sz w:val="20"/>
          <w:szCs w:val="20"/>
        </w:rPr>
        <w:t>eClass</w:t>
      </w:r>
      <w:proofErr w:type="spellEnd"/>
      <w:r w:rsidRPr="00C76F64">
        <w:rPr>
          <w:rFonts w:ascii="Arial" w:hAnsi="Arial" w:cs="Arial"/>
          <w:sz w:val="20"/>
          <w:szCs w:val="20"/>
        </w:rPr>
        <w:t>)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4BCF74AB" w14:textId="77777777" w:rsidR="00322FBF" w:rsidRPr="00C76F64" w:rsidRDefault="00322FBF" w:rsidP="00DC01AB">
      <w:pPr>
        <w:autoSpaceDE w:val="0"/>
        <w:autoSpaceDN w:val="0"/>
        <w:adjustRightInd w:val="0"/>
        <w:rPr>
          <w:rFonts w:ascii="Arial" w:hAnsi="Arial" w:cs="Arial"/>
          <w:sz w:val="20"/>
          <w:szCs w:val="20"/>
        </w:rPr>
      </w:pPr>
    </w:p>
    <w:p w14:paraId="4EAE23FA" w14:textId="77777777" w:rsidR="00752E34" w:rsidRPr="00C76F64" w:rsidRDefault="00DC01AB" w:rsidP="00C76F64">
      <w:pPr>
        <w:pStyle w:val="Heading2"/>
        <w:rPr>
          <w:sz w:val="20"/>
          <w:szCs w:val="20"/>
        </w:rPr>
      </w:pPr>
      <w:r w:rsidRPr="00C76F64">
        <w:rPr>
          <w:sz w:val="20"/>
          <w:szCs w:val="20"/>
        </w:rPr>
        <w:t>Religious Accommodation</w:t>
      </w:r>
    </w:p>
    <w:p w14:paraId="71A0DC82" w14:textId="77777777" w:rsidR="00752E34" w:rsidRPr="00C76F64" w:rsidRDefault="00752E34" w:rsidP="00DC01AB">
      <w:pPr>
        <w:autoSpaceDE w:val="0"/>
        <w:autoSpaceDN w:val="0"/>
        <w:adjustRightInd w:val="0"/>
        <w:rPr>
          <w:rFonts w:ascii="Arial" w:hAnsi="Arial" w:cs="Arial"/>
          <w:sz w:val="20"/>
          <w:szCs w:val="20"/>
        </w:rPr>
      </w:pPr>
    </w:p>
    <w:p w14:paraId="35F1E0C7" w14:textId="4DE4B025" w:rsidR="00C76F64" w:rsidRPr="00C76F64" w:rsidRDefault="00DC01AB" w:rsidP="00DC01AB">
      <w:pPr>
        <w:autoSpaceDE w:val="0"/>
        <w:autoSpaceDN w:val="0"/>
        <w:adjustRightInd w:val="0"/>
        <w:rPr>
          <w:rFonts w:ascii="Arial" w:hAnsi="Arial" w:cs="Arial"/>
          <w:sz w:val="20"/>
          <w:szCs w:val="20"/>
        </w:rPr>
      </w:pPr>
      <w:r w:rsidRPr="00C76F64">
        <w:rPr>
          <w:rFonts w:ascii="Arial" w:hAnsi="Arial" w:cs="Arial"/>
          <w:sz w:val="20"/>
          <w:szCs w:val="20"/>
        </w:rPr>
        <w:t xml:space="preserve">York University is committed to respecting the religious beliefs and practices of all members of the </w:t>
      </w:r>
      <w:proofErr w:type="gramStart"/>
      <w:r w:rsidRPr="00C76F64">
        <w:rPr>
          <w:rFonts w:ascii="Arial" w:hAnsi="Arial" w:cs="Arial"/>
          <w:sz w:val="20"/>
          <w:szCs w:val="20"/>
        </w:rPr>
        <w:t>community, and</w:t>
      </w:r>
      <w:proofErr w:type="gramEnd"/>
      <w:r w:rsidRPr="00C76F64">
        <w:rPr>
          <w:rFonts w:ascii="Arial" w:hAnsi="Arial" w:cs="Arial"/>
          <w:sz w:val="20"/>
          <w:szCs w:val="20"/>
        </w:rPr>
        <w:t xml:space="preserve"> making accommodations for observances of special significance to adherents. For more information on religious accommodation, please visit:</w:t>
      </w:r>
      <w:r w:rsidRPr="00C76F64">
        <w:rPr>
          <w:rFonts w:ascii="Arial" w:hAnsi="Arial" w:cs="Arial"/>
          <w:sz w:val="20"/>
          <w:szCs w:val="20"/>
          <w:u w:val="single"/>
        </w:rPr>
        <w:br/>
      </w:r>
      <w:hyperlink r:id="rId21" w:history="1">
        <w:r w:rsidRPr="00C76F64">
          <w:rPr>
            <w:rFonts w:ascii="Arial" w:hAnsi="Arial" w:cs="Arial"/>
            <w:sz w:val="20"/>
            <w:szCs w:val="20"/>
            <w:u w:val="single"/>
          </w:rPr>
          <w:t>https://w2prod.sis.yorku.ca/Apps/WebObjects/cdm.woa/wa/regobs</w:t>
        </w:r>
      </w:hyperlink>
      <w:r w:rsidRPr="00C76F64">
        <w:rPr>
          <w:rFonts w:ascii="Arial" w:hAnsi="Arial" w:cs="Arial"/>
          <w:sz w:val="20"/>
          <w:szCs w:val="20"/>
        </w:rPr>
        <w:t xml:space="preserve"> </w:t>
      </w:r>
    </w:p>
    <w:p w14:paraId="43384988" w14:textId="77777777" w:rsidR="00752E34" w:rsidRPr="00C76F64" w:rsidRDefault="00DC01AB" w:rsidP="00C76F64">
      <w:pPr>
        <w:pStyle w:val="Heading2"/>
        <w:rPr>
          <w:sz w:val="20"/>
          <w:szCs w:val="20"/>
        </w:rPr>
      </w:pPr>
      <w:r w:rsidRPr="00C76F64">
        <w:rPr>
          <w:sz w:val="20"/>
          <w:szCs w:val="20"/>
        </w:rPr>
        <w:t>Academic Accommodation for Students with Disabilities</w:t>
      </w:r>
    </w:p>
    <w:p w14:paraId="65C5EA1C" w14:textId="6169CC3B" w:rsidR="00DC01AB" w:rsidRPr="00C76F64" w:rsidRDefault="00DC01AB" w:rsidP="00DC01AB">
      <w:pPr>
        <w:autoSpaceDE w:val="0"/>
        <w:autoSpaceDN w:val="0"/>
        <w:adjustRightInd w:val="0"/>
        <w:rPr>
          <w:rFonts w:ascii="Arial" w:hAnsi="Arial" w:cs="Arial"/>
          <w:sz w:val="20"/>
          <w:szCs w:val="20"/>
        </w:rPr>
      </w:pPr>
      <w:r w:rsidRPr="00C76F64">
        <w:rPr>
          <w:rFonts w:ascii="Arial" w:hAnsi="Arial" w:cs="Arial"/>
          <w:sz w:val="20"/>
          <w:szCs w:val="20"/>
        </w:rPr>
        <w:b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w:t>
      </w:r>
      <w:proofErr w:type="gramStart"/>
      <w:r w:rsidRPr="00C76F64">
        <w:rPr>
          <w:rFonts w:ascii="Arial" w:hAnsi="Arial" w:cs="Arial"/>
          <w:sz w:val="20"/>
          <w:szCs w:val="20"/>
        </w:rPr>
        <w:t>information</w:t>
      </w:r>
      <w:proofErr w:type="gramEnd"/>
      <w:r w:rsidRPr="00C76F64">
        <w:rPr>
          <w:rFonts w:ascii="Arial" w:hAnsi="Arial" w:cs="Arial"/>
          <w:sz w:val="20"/>
          <w:szCs w:val="20"/>
        </w:rPr>
        <w:t xml:space="preserve"> please visit the Disabilities Services website at </w:t>
      </w:r>
      <w:hyperlink r:id="rId22" w:history="1">
        <w:r w:rsidRPr="00C76F64">
          <w:rPr>
            <w:rFonts w:ascii="Arial" w:hAnsi="Arial" w:cs="Arial"/>
            <w:sz w:val="20"/>
            <w:szCs w:val="20"/>
            <w:u w:val="single"/>
          </w:rPr>
          <w:t>http://www.yorku.ca/cds/</w:t>
        </w:r>
      </w:hyperlink>
    </w:p>
    <w:p w14:paraId="74B33319" w14:textId="77777777" w:rsidR="002B79CA" w:rsidRPr="00C76F64" w:rsidRDefault="00DC01AB" w:rsidP="00DC01AB">
      <w:pPr>
        <w:rPr>
          <w:rFonts w:ascii="Arial" w:hAnsi="Arial" w:cs="Arial"/>
          <w:sz w:val="20"/>
          <w:szCs w:val="20"/>
        </w:rPr>
      </w:pPr>
      <w:r w:rsidRPr="00C76F64">
        <w:rPr>
          <w:rFonts w:ascii="Arial" w:hAnsi="Arial" w:cs="Arial"/>
          <w:sz w:val="20"/>
          <w:szCs w:val="20"/>
        </w:rPr>
        <w:br/>
      </w:r>
      <w:r w:rsidR="002B79CA" w:rsidRPr="00C76F64">
        <w:rPr>
          <w:rFonts w:ascii="Arial" w:hAnsi="Arial" w:cs="Arial"/>
          <w:sz w:val="20"/>
          <w:szCs w:val="20"/>
        </w:rPr>
        <w:t xml:space="preserve">During regular course delivery </w:t>
      </w:r>
      <w:r w:rsidRPr="00C76F64">
        <w:rPr>
          <w:rFonts w:ascii="Arial" w:hAnsi="Arial" w:cs="Arial"/>
          <w:sz w:val="20"/>
          <w:szCs w:val="20"/>
        </w:rPr>
        <w:t xml:space="preserve">York’s disabilities offices and the Registrar’s Office work in partnership to support alternate exam and test accommodation services for students with disabilities at the </w:t>
      </w:r>
      <w:proofErr w:type="spellStart"/>
      <w:r w:rsidRPr="00C76F64">
        <w:rPr>
          <w:rFonts w:ascii="Arial" w:hAnsi="Arial" w:cs="Arial"/>
          <w:sz w:val="20"/>
          <w:szCs w:val="20"/>
        </w:rPr>
        <w:t>Keele</w:t>
      </w:r>
      <w:proofErr w:type="spellEnd"/>
      <w:r w:rsidRPr="00C76F64">
        <w:rPr>
          <w:rFonts w:ascii="Arial" w:hAnsi="Arial" w:cs="Arial"/>
          <w:sz w:val="20"/>
          <w:szCs w:val="20"/>
        </w:rPr>
        <w:t xml:space="preserve"> campus. For more information on alternate exams and tests please visit </w:t>
      </w:r>
      <w:hyperlink r:id="rId23" w:history="1">
        <w:r w:rsidRPr="00C76F64">
          <w:rPr>
            <w:rFonts w:ascii="Arial" w:hAnsi="Arial" w:cs="Arial"/>
            <w:sz w:val="20"/>
            <w:szCs w:val="20"/>
            <w:u w:val="single"/>
          </w:rPr>
          <w:t>http://www.yorku.ca/altexams/</w:t>
        </w:r>
      </w:hyperlink>
      <w:r w:rsidR="002B79CA" w:rsidRPr="00C76F64">
        <w:rPr>
          <w:rFonts w:ascii="Arial" w:hAnsi="Arial" w:cs="Arial"/>
          <w:sz w:val="20"/>
          <w:szCs w:val="20"/>
        </w:rPr>
        <w:t xml:space="preserve">  </w:t>
      </w:r>
    </w:p>
    <w:p w14:paraId="19BC3AC0" w14:textId="77777777" w:rsidR="002B79CA" w:rsidRPr="00C76F64" w:rsidRDefault="002B79CA" w:rsidP="00DC01AB">
      <w:pPr>
        <w:rPr>
          <w:rFonts w:ascii="Arial" w:hAnsi="Arial" w:cs="Arial"/>
          <w:sz w:val="20"/>
          <w:szCs w:val="20"/>
        </w:rPr>
      </w:pPr>
    </w:p>
    <w:p w14:paraId="6526842E" w14:textId="77777777" w:rsidR="002B79CA" w:rsidRPr="00C76F64" w:rsidRDefault="002B79CA" w:rsidP="002B79CA">
      <w:pPr>
        <w:rPr>
          <w:rFonts w:ascii="Arial" w:hAnsi="Arial" w:cs="Arial"/>
          <w:sz w:val="20"/>
          <w:szCs w:val="20"/>
        </w:rPr>
      </w:pPr>
      <w:r w:rsidRPr="00C76F64">
        <w:rPr>
          <w:rFonts w:ascii="Arial" w:hAnsi="Arial" w:cs="Arial"/>
          <w:sz w:val="20"/>
          <w:szCs w:val="20"/>
        </w:rPr>
        <w:t xml:space="preserve">Please note that with the move to an online/virtual learning environment, accommodated tests and exams will not be coordinated by Alternate Exam &amp; Test Scheduling during the term. Instead, test and exam accommodations, such as additional time, will need to be put in place by course instructors. </w:t>
      </w:r>
    </w:p>
    <w:p w14:paraId="11A9CDE7" w14:textId="77777777" w:rsidR="002B79CA" w:rsidRPr="00C76F64" w:rsidRDefault="002B79CA" w:rsidP="00DC01AB">
      <w:pPr>
        <w:rPr>
          <w:rFonts w:ascii="Arial" w:hAnsi="Arial" w:cs="Arial"/>
          <w:sz w:val="20"/>
          <w:szCs w:val="20"/>
        </w:rPr>
      </w:pPr>
    </w:p>
    <w:p w14:paraId="3A4CCDB1" w14:textId="77777777" w:rsidR="002B79CA" w:rsidRPr="00C76F64" w:rsidRDefault="002B79CA" w:rsidP="002B79CA">
      <w:pPr>
        <w:rPr>
          <w:rFonts w:ascii="Arial" w:hAnsi="Arial" w:cs="Arial"/>
          <w:b/>
          <w:sz w:val="20"/>
          <w:szCs w:val="20"/>
        </w:rPr>
      </w:pPr>
      <w:r w:rsidRPr="00C76F64">
        <w:rPr>
          <w:rFonts w:ascii="Arial" w:hAnsi="Arial" w:cs="Arial"/>
          <w:b/>
          <w:sz w:val="20"/>
          <w:szCs w:val="20"/>
        </w:rPr>
        <w:t>Please let the course instructor(s) know as early as possible in the term if you anticipate requiring academic accommodation, so that your accommodation needs can be discussed and considered within the context of this course.</w:t>
      </w:r>
    </w:p>
    <w:p w14:paraId="62A744E9" w14:textId="77777777" w:rsidR="004E7472" w:rsidRPr="003016B6" w:rsidRDefault="004E7472" w:rsidP="00B34473">
      <w:pPr>
        <w:rPr>
          <w:rFonts w:ascii="Arial" w:hAnsi="Arial" w:cs="Arial"/>
        </w:rPr>
      </w:pPr>
    </w:p>
    <w:p w14:paraId="593EF60A" w14:textId="59466CE2" w:rsidR="00752E34" w:rsidRDefault="00752E34" w:rsidP="000E79EE">
      <w:pPr>
        <w:rPr>
          <w:rFonts w:ascii="Arial" w:hAnsi="Arial" w:cs="Arial"/>
          <w:b/>
        </w:rPr>
      </w:pPr>
    </w:p>
    <w:p w14:paraId="7DCBF416" w14:textId="145FF5F8" w:rsidR="00C76F64" w:rsidRDefault="00C76F64" w:rsidP="000E79EE">
      <w:pPr>
        <w:rPr>
          <w:rFonts w:ascii="Arial" w:hAnsi="Arial" w:cs="Arial"/>
          <w:b/>
        </w:rPr>
      </w:pPr>
    </w:p>
    <w:p w14:paraId="406BD5E1" w14:textId="77777777" w:rsidR="00C76F64" w:rsidRPr="003016B6" w:rsidRDefault="00C76F64" w:rsidP="000E79EE">
      <w:pPr>
        <w:rPr>
          <w:rFonts w:ascii="Arial" w:hAnsi="Arial" w:cs="Arial"/>
          <w:b/>
        </w:rPr>
      </w:pPr>
    </w:p>
    <w:tbl>
      <w:tblPr>
        <w:tblStyle w:val="TableGrid"/>
        <w:tblW w:w="0" w:type="auto"/>
        <w:shd w:val="solid" w:color="auto" w:fill="auto"/>
        <w:tblLook w:val="04A0" w:firstRow="1" w:lastRow="0" w:firstColumn="1" w:lastColumn="0" w:noHBand="0" w:noVBand="1"/>
      </w:tblPr>
      <w:tblGrid>
        <w:gridCol w:w="8630"/>
      </w:tblGrid>
      <w:tr w:rsidR="00752E34" w:rsidRPr="003016B6" w14:paraId="77A14C23" w14:textId="77777777" w:rsidTr="003D3375">
        <w:tc>
          <w:tcPr>
            <w:tcW w:w="8856" w:type="dxa"/>
            <w:shd w:val="solid" w:color="auto" w:fill="auto"/>
          </w:tcPr>
          <w:p w14:paraId="1843AF1B" w14:textId="36D0DD3A" w:rsidR="00752E34" w:rsidRPr="003016B6" w:rsidRDefault="00985402" w:rsidP="00C76F64">
            <w:pPr>
              <w:pStyle w:val="Heading2"/>
            </w:pPr>
            <w:r w:rsidRPr="003016B6">
              <w:lastRenderedPageBreak/>
              <w:t>INTELLECTUAL PROPERTY NOTICE</w:t>
            </w:r>
          </w:p>
        </w:tc>
      </w:tr>
    </w:tbl>
    <w:p w14:paraId="64562E66" w14:textId="77777777" w:rsidR="00752E34" w:rsidRPr="003016B6" w:rsidRDefault="00752E34" w:rsidP="000E79EE">
      <w:pPr>
        <w:rPr>
          <w:rFonts w:ascii="Arial" w:hAnsi="Arial" w:cs="Arial"/>
        </w:rPr>
      </w:pPr>
    </w:p>
    <w:p w14:paraId="06C7555A" w14:textId="77777777" w:rsidR="000E79EE" w:rsidRPr="00C76F64" w:rsidRDefault="000E79EE" w:rsidP="000E79EE">
      <w:pPr>
        <w:rPr>
          <w:rFonts w:ascii="Arial" w:hAnsi="Arial" w:cs="Arial"/>
          <w:sz w:val="20"/>
          <w:szCs w:val="20"/>
        </w:rPr>
      </w:pPr>
      <w:r w:rsidRPr="00C76F64">
        <w:rPr>
          <w:rFonts w:ascii="Arial" w:hAnsi="Arial" w:cs="Arial"/>
          <w:sz w:val="20"/>
          <w:szCs w:val="20"/>
        </w:rPr>
        <w:t xml:space="preserve">All materials prepared for ADMS 3600 at York University are the intellectual property of the Dr. Sophia Kusyk unless otherwise stated. Course materials should only be used by students enrolled in this course. This can include the following material: lecture handouts, spoken and written presentations, audio and video recordings, PowerPoint slides, as well as questions and/or solution sets for assignments, quizzes, </w:t>
      </w:r>
      <w:proofErr w:type="gramStart"/>
      <w:r w:rsidRPr="00C76F64">
        <w:rPr>
          <w:rFonts w:ascii="Arial" w:hAnsi="Arial" w:cs="Arial"/>
          <w:sz w:val="20"/>
          <w:szCs w:val="20"/>
        </w:rPr>
        <w:t>tests</w:t>
      </w:r>
      <w:proofErr w:type="gramEnd"/>
      <w:r w:rsidRPr="00C76F64">
        <w:rPr>
          <w:rFonts w:ascii="Arial" w:hAnsi="Arial" w:cs="Arial"/>
          <w:sz w:val="20"/>
          <w:szCs w:val="20"/>
        </w:rPr>
        <w:t xml:space="preserve"> and final exams, among other pieces of intellectual property.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w:t>
      </w:r>
      <w:proofErr w:type="gramStart"/>
      <w:r w:rsidRPr="00C76F64">
        <w:rPr>
          <w:rFonts w:ascii="Arial" w:hAnsi="Arial" w:cs="Arial"/>
          <w:sz w:val="20"/>
          <w:szCs w:val="20"/>
        </w:rPr>
        <w:t>course, or</w:t>
      </w:r>
      <w:proofErr w:type="gramEnd"/>
      <w:r w:rsidRPr="00C76F64">
        <w:rPr>
          <w:rFonts w:ascii="Arial" w:hAnsi="Arial" w:cs="Arial"/>
          <w:sz w:val="20"/>
          <w:szCs w:val="20"/>
        </w:rPr>
        <w:t xml:space="preserve"> fall under an exception or limitation in Canadian copyright law. Copying this material for distribution (e.g. uploading material to a commercial third-party website, or online sharing of course material with people outside of the course) may lead to a charge of misconduct under York’s </w:t>
      </w:r>
      <w:hyperlink r:id="rId24" w:history="1">
        <w:r w:rsidRPr="00C76F64">
          <w:rPr>
            <w:rFonts w:ascii="Arial" w:hAnsi="Arial" w:cs="Arial"/>
            <w:sz w:val="20"/>
            <w:szCs w:val="20"/>
          </w:rPr>
          <w:t>Code of Student Rights and Responsibilities</w:t>
        </w:r>
      </w:hyperlink>
      <w:r w:rsidRPr="00C76F64">
        <w:rPr>
          <w:rFonts w:ascii="Arial" w:hAnsi="Arial" w:cs="Arial"/>
          <w:sz w:val="20"/>
          <w:szCs w:val="20"/>
        </w:rPr>
        <w:t> and the Senate Policy on </w:t>
      </w:r>
      <w:hyperlink r:id="rId25" w:history="1">
        <w:r w:rsidRPr="00C76F64">
          <w:rPr>
            <w:rFonts w:ascii="Arial" w:hAnsi="Arial" w:cs="Arial"/>
            <w:sz w:val="20"/>
            <w:szCs w:val="20"/>
          </w:rPr>
          <w:t>Academic Honesty</w:t>
        </w:r>
      </w:hyperlink>
      <w:r w:rsidRPr="00C76F64">
        <w:rPr>
          <w:rFonts w:ascii="Arial" w:hAnsi="Arial" w:cs="Arial"/>
          <w:sz w:val="20"/>
          <w:szCs w:val="20"/>
        </w:rPr>
        <w:t>. In addition, you may face legal consequences for any violation of copyright law.</w:t>
      </w:r>
    </w:p>
    <w:sectPr w:rsidR="000E79EE" w:rsidRPr="00C76F64" w:rsidSect="005C44FB">
      <w:footerReference w:type="even" r:id="rId26"/>
      <w:footerReference w:type="default" r:id="rId27"/>
      <w:pgSz w:w="12240" w:h="15840"/>
      <w:pgMar w:top="1328" w:right="1800" w:bottom="144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9415" w14:textId="77777777" w:rsidR="005C44FB" w:rsidRDefault="005C44FB">
      <w:r>
        <w:separator/>
      </w:r>
    </w:p>
  </w:endnote>
  <w:endnote w:type="continuationSeparator" w:id="0">
    <w:p w14:paraId="3138B4C4" w14:textId="77777777" w:rsidR="005C44FB" w:rsidRDefault="005C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6C88" w14:textId="77777777" w:rsidR="00E43AD8" w:rsidRDefault="00E43AD8" w:rsidP="00CD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688B4" w14:textId="77777777" w:rsidR="00E43AD8" w:rsidRDefault="00E43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10DD" w14:textId="77777777" w:rsidR="00E43AD8" w:rsidRDefault="00E43AD8" w:rsidP="00CD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8C713" w14:textId="77777777" w:rsidR="00E43AD8" w:rsidRDefault="00E43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EDBF" w14:textId="77777777" w:rsidR="005C44FB" w:rsidRDefault="005C44FB">
      <w:r>
        <w:separator/>
      </w:r>
    </w:p>
  </w:footnote>
  <w:footnote w:type="continuationSeparator" w:id="0">
    <w:p w14:paraId="71ACC181" w14:textId="77777777" w:rsidR="005C44FB" w:rsidRDefault="005C4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785"/>
    <w:multiLevelType w:val="hybridMultilevel"/>
    <w:tmpl w:val="DAD81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779DC"/>
    <w:multiLevelType w:val="multilevel"/>
    <w:tmpl w:val="79DEC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31775"/>
    <w:multiLevelType w:val="hybridMultilevel"/>
    <w:tmpl w:val="3752A39C"/>
    <w:lvl w:ilvl="0" w:tplc="A9083CD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0D1F"/>
    <w:multiLevelType w:val="hybridMultilevel"/>
    <w:tmpl w:val="BB1EE3EA"/>
    <w:lvl w:ilvl="0" w:tplc="A866D76E">
      <w:start w:val="1"/>
      <w:numFmt w:val="bullet"/>
      <w:pStyle w:val="Achievement"/>
      <w:lvlText w:val=""/>
      <w:legacy w:legacy="1" w:legacySpace="0" w:legacyIndent="240"/>
      <w:lvlJc w:val="left"/>
      <w:pPr>
        <w:ind w:left="240" w:hanging="240"/>
      </w:pPr>
      <w:rPr>
        <w:rFonts w:ascii="Wingdings" w:hAnsi="Wingdings"/>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A69CB"/>
    <w:multiLevelType w:val="hybridMultilevel"/>
    <w:tmpl w:val="CD70F2D6"/>
    <w:lvl w:ilvl="0" w:tplc="AF68D172">
      <w:start w:val="1"/>
      <w:numFmt w:val="bullet"/>
      <w:lvlText w:val="·"/>
      <w:lvlJc w:val="left"/>
      <w:pPr>
        <w:tabs>
          <w:tab w:val="num" w:pos="360"/>
        </w:tabs>
        <w:ind w:left="360" w:hanging="360"/>
      </w:pPr>
      <w:rPr>
        <w:rFonts w:ascii="Symbol" w:hAnsi="Symbol" w:hint="default"/>
      </w:rPr>
    </w:lvl>
    <w:lvl w:ilvl="1" w:tplc="79E83DC0" w:tentative="1">
      <w:start w:val="1"/>
      <w:numFmt w:val="bullet"/>
      <w:lvlText w:val="·"/>
      <w:lvlJc w:val="left"/>
      <w:pPr>
        <w:tabs>
          <w:tab w:val="num" w:pos="1080"/>
        </w:tabs>
        <w:ind w:left="1080" w:hanging="360"/>
      </w:pPr>
      <w:rPr>
        <w:rFonts w:ascii="Symbol" w:hAnsi="Symbol" w:hint="default"/>
      </w:rPr>
    </w:lvl>
    <w:lvl w:ilvl="2" w:tplc="398031B6" w:tentative="1">
      <w:start w:val="1"/>
      <w:numFmt w:val="bullet"/>
      <w:lvlText w:val="·"/>
      <w:lvlJc w:val="left"/>
      <w:pPr>
        <w:tabs>
          <w:tab w:val="num" w:pos="1800"/>
        </w:tabs>
        <w:ind w:left="1800" w:hanging="360"/>
      </w:pPr>
      <w:rPr>
        <w:rFonts w:ascii="Symbol" w:hAnsi="Symbol" w:hint="default"/>
      </w:rPr>
    </w:lvl>
    <w:lvl w:ilvl="3" w:tplc="9712022A" w:tentative="1">
      <w:start w:val="1"/>
      <w:numFmt w:val="bullet"/>
      <w:lvlText w:val="·"/>
      <w:lvlJc w:val="left"/>
      <w:pPr>
        <w:tabs>
          <w:tab w:val="num" w:pos="2520"/>
        </w:tabs>
        <w:ind w:left="2520" w:hanging="360"/>
      </w:pPr>
      <w:rPr>
        <w:rFonts w:ascii="Symbol" w:hAnsi="Symbol" w:hint="default"/>
      </w:rPr>
    </w:lvl>
    <w:lvl w:ilvl="4" w:tplc="47DE5DFC" w:tentative="1">
      <w:start w:val="1"/>
      <w:numFmt w:val="bullet"/>
      <w:lvlText w:val="·"/>
      <w:lvlJc w:val="left"/>
      <w:pPr>
        <w:tabs>
          <w:tab w:val="num" w:pos="3240"/>
        </w:tabs>
        <w:ind w:left="3240" w:hanging="360"/>
      </w:pPr>
      <w:rPr>
        <w:rFonts w:ascii="Symbol" w:hAnsi="Symbol" w:hint="default"/>
      </w:rPr>
    </w:lvl>
    <w:lvl w:ilvl="5" w:tplc="0F4C47DC" w:tentative="1">
      <w:start w:val="1"/>
      <w:numFmt w:val="bullet"/>
      <w:lvlText w:val="·"/>
      <w:lvlJc w:val="left"/>
      <w:pPr>
        <w:tabs>
          <w:tab w:val="num" w:pos="3960"/>
        </w:tabs>
        <w:ind w:left="3960" w:hanging="360"/>
      </w:pPr>
      <w:rPr>
        <w:rFonts w:ascii="Symbol" w:hAnsi="Symbol" w:hint="default"/>
      </w:rPr>
    </w:lvl>
    <w:lvl w:ilvl="6" w:tplc="3A982778" w:tentative="1">
      <w:start w:val="1"/>
      <w:numFmt w:val="bullet"/>
      <w:lvlText w:val="·"/>
      <w:lvlJc w:val="left"/>
      <w:pPr>
        <w:tabs>
          <w:tab w:val="num" w:pos="4680"/>
        </w:tabs>
        <w:ind w:left="4680" w:hanging="360"/>
      </w:pPr>
      <w:rPr>
        <w:rFonts w:ascii="Symbol" w:hAnsi="Symbol" w:hint="default"/>
      </w:rPr>
    </w:lvl>
    <w:lvl w:ilvl="7" w:tplc="77CE9422" w:tentative="1">
      <w:start w:val="1"/>
      <w:numFmt w:val="bullet"/>
      <w:lvlText w:val="·"/>
      <w:lvlJc w:val="left"/>
      <w:pPr>
        <w:tabs>
          <w:tab w:val="num" w:pos="5400"/>
        </w:tabs>
        <w:ind w:left="5400" w:hanging="360"/>
      </w:pPr>
      <w:rPr>
        <w:rFonts w:ascii="Symbol" w:hAnsi="Symbol" w:hint="default"/>
      </w:rPr>
    </w:lvl>
    <w:lvl w:ilvl="8" w:tplc="47329DF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340B4DEB"/>
    <w:multiLevelType w:val="hybridMultilevel"/>
    <w:tmpl w:val="B4AEF566"/>
    <w:lvl w:ilvl="0" w:tplc="A9083CD2">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BA0"/>
    <w:multiLevelType w:val="hybridMultilevel"/>
    <w:tmpl w:val="20E451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7" w15:restartNumberingAfterBreak="0">
    <w:nsid w:val="3772580E"/>
    <w:multiLevelType w:val="hybridMultilevel"/>
    <w:tmpl w:val="8D543068"/>
    <w:lvl w:ilvl="0" w:tplc="04090001">
      <w:start w:val="1"/>
      <w:numFmt w:val="bullet"/>
      <w:lvlText w:val=""/>
      <w:lvlJc w:val="left"/>
      <w:pPr>
        <w:ind w:left="36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C267E"/>
    <w:multiLevelType w:val="multilevel"/>
    <w:tmpl w:val="F80CA9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F37D1"/>
    <w:multiLevelType w:val="hybridMultilevel"/>
    <w:tmpl w:val="9BB04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0B4F47"/>
    <w:multiLevelType w:val="multilevel"/>
    <w:tmpl w:val="5D0CF2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28146C"/>
    <w:multiLevelType w:val="hybridMultilevel"/>
    <w:tmpl w:val="70A04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05A74"/>
    <w:multiLevelType w:val="hybridMultilevel"/>
    <w:tmpl w:val="4FD40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C5187A"/>
    <w:multiLevelType w:val="multilevel"/>
    <w:tmpl w:val="6038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E6529"/>
    <w:multiLevelType w:val="multilevel"/>
    <w:tmpl w:val="57E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A4967"/>
    <w:multiLevelType w:val="multilevel"/>
    <w:tmpl w:val="6F5CBA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E500B6"/>
    <w:multiLevelType w:val="hybridMultilevel"/>
    <w:tmpl w:val="CE0AC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B36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5C4C52"/>
    <w:multiLevelType w:val="hybridMultilevel"/>
    <w:tmpl w:val="7E70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349622">
    <w:abstractNumId w:val="17"/>
  </w:num>
  <w:num w:numId="2" w16cid:durableId="551769612">
    <w:abstractNumId w:val="9"/>
  </w:num>
  <w:num w:numId="3" w16cid:durableId="1825510039">
    <w:abstractNumId w:val="5"/>
  </w:num>
  <w:num w:numId="4" w16cid:durableId="1686128139">
    <w:abstractNumId w:val="13"/>
  </w:num>
  <w:num w:numId="5" w16cid:durableId="1812938444">
    <w:abstractNumId w:val="14"/>
  </w:num>
  <w:num w:numId="6" w16cid:durableId="1549226565">
    <w:abstractNumId w:val="7"/>
  </w:num>
  <w:num w:numId="7" w16cid:durableId="946618963">
    <w:abstractNumId w:val="3"/>
  </w:num>
  <w:num w:numId="8" w16cid:durableId="1735156679">
    <w:abstractNumId w:val="16"/>
  </w:num>
  <w:num w:numId="9" w16cid:durableId="1640725852">
    <w:abstractNumId w:val="6"/>
  </w:num>
  <w:num w:numId="10" w16cid:durableId="2142183313">
    <w:abstractNumId w:val="0"/>
  </w:num>
  <w:num w:numId="11" w16cid:durableId="1576277348">
    <w:abstractNumId w:val="12"/>
  </w:num>
  <w:num w:numId="12" w16cid:durableId="49114572">
    <w:abstractNumId w:val="11"/>
  </w:num>
  <w:num w:numId="13" w16cid:durableId="1092508326">
    <w:abstractNumId w:val="4"/>
  </w:num>
  <w:num w:numId="14" w16cid:durableId="1588616242">
    <w:abstractNumId w:val="2"/>
  </w:num>
  <w:num w:numId="15" w16cid:durableId="322971515">
    <w:abstractNumId w:val="18"/>
  </w:num>
  <w:num w:numId="16" w16cid:durableId="2000575028">
    <w:abstractNumId w:val="8"/>
  </w:num>
  <w:num w:numId="17" w16cid:durableId="2021659900">
    <w:abstractNumId w:val="1"/>
  </w:num>
  <w:num w:numId="18" w16cid:durableId="1970933807">
    <w:abstractNumId w:val="10"/>
  </w:num>
  <w:num w:numId="19" w16cid:durableId="58438621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25FB"/>
    <w:rsid w:val="00002DAF"/>
    <w:rsid w:val="00006B3D"/>
    <w:rsid w:val="00010A6C"/>
    <w:rsid w:val="00010E43"/>
    <w:rsid w:val="0001199A"/>
    <w:rsid w:val="000122D1"/>
    <w:rsid w:val="00015204"/>
    <w:rsid w:val="000213CF"/>
    <w:rsid w:val="00021588"/>
    <w:rsid w:val="00025DF1"/>
    <w:rsid w:val="00026EF4"/>
    <w:rsid w:val="000312A7"/>
    <w:rsid w:val="00037EE5"/>
    <w:rsid w:val="00054DA9"/>
    <w:rsid w:val="00057DFF"/>
    <w:rsid w:val="00071E3F"/>
    <w:rsid w:val="00071F3B"/>
    <w:rsid w:val="00073AF1"/>
    <w:rsid w:val="00073CCA"/>
    <w:rsid w:val="000748DF"/>
    <w:rsid w:val="000777F5"/>
    <w:rsid w:val="0008479A"/>
    <w:rsid w:val="0008567A"/>
    <w:rsid w:val="00085751"/>
    <w:rsid w:val="000859DD"/>
    <w:rsid w:val="00086D22"/>
    <w:rsid w:val="00092E30"/>
    <w:rsid w:val="000A07FB"/>
    <w:rsid w:val="000A2625"/>
    <w:rsid w:val="000A527B"/>
    <w:rsid w:val="000A5632"/>
    <w:rsid w:val="000B2642"/>
    <w:rsid w:val="000B65CC"/>
    <w:rsid w:val="000B78FB"/>
    <w:rsid w:val="000C0B07"/>
    <w:rsid w:val="000C257D"/>
    <w:rsid w:val="000D1613"/>
    <w:rsid w:val="000D36FA"/>
    <w:rsid w:val="000E79EE"/>
    <w:rsid w:val="000F071C"/>
    <w:rsid w:val="000F10A9"/>
    <w:rsid w:val="000F2E70"/>
    <w:rsid w:val="000F7D0B"/>
    <w:rsid w:val="001008C4"/>
    <w:rsid w:val="00102906"/>
    <w:rsid w:val="00107C2D"/>
    <w:rsid w:val="0012345B"/>
    <w:rsid w:val="001400FB"/>
    <w:rsid w:val="00143700"/>
    <w:rsid w:val="00143D4A"/>
    <w:rsid w:val="00146EA8"/>
    <w:rsid w:val="00147003"/>
    <w:rsid w:val="001477FF"/>
    <w:rsid w:val="001511B2"/>
    <w:rsid w:val="001528FD"/>
    <w:rsid w:val="0015388A"/>
    <w:rsid w:val="0015631E"/>
    <w:rsid w:val="00156E3D"/>
    <w:rsid w:val="00164EBE"/>
    <w:rsid w:val="00171B44"/>
    <w:rsid w:val="00172883"/>
    <w:rsid w:val="00173158"/>
    <w:rsid w:val="00174375"/>
    <w:rsid w:val="00176CD9"/>
    <w:rsid w:val="00176D04"/>
    <w:rsid w:val="00183790"/>
    <w:rsid w:val="00187541"/>
    <w:rsid w:val="00190751"/>
    <w:rsid w:val="00193681"/>
    <w:rsid w:val="0019641D"/>
    <w:rsid w:val="00197673"/>
    <w:rsid w:val="001978D5"/>
    <w:rsid w:val="001A0831"/>
    <w:rsid w:val="001A2D86"/>
    <w:rsid w:val="001B4297"/>
    <w:rsid w:val="001B6EB8"/>
    <w:rsid w:val="001C4382"/>
    <w:rsid w:val="001C5C51"/>
    <w:rsid w:val="001D0575"/>
    <w:rsid w:val="001D3404"/>
    <w:rsid w:val="001D665D"/>
    <w:rsid w:val="001E33F6"/>
    <w:rsid w:val="001E5232"/>
    <w:rsid w:val="001E68D9"/>
    <w:rsid w:val="001F0C47"/>
    <w:rsid w:val="001F1B19"/>
    <w:rsid w:val="001F37E8"/>
    <w:rsid w:val="001F4DF8"/>
    <w:rsid w:val="001F70BC"/>
    <w:rsid w:val="00201317"/>
    <w:rsid w:val="00212D01"/>
    <w:rsid w:val="00213A33"/>
    <w:rsid w:val="00214438"/>
    <w:rsid w:val="00216906"/>
    <w:rsid w:val="00220ADE"/>
    <w:rsid w:val="002258A7"/>
    <w:rsid w:val="00232E55"/>
    <w:rsid w:val="002358CE"/>
    <w:rsid w:val="0023701E"/>
    <w:rsid w:val="00244169"/>
    <w:rsid w:val="00244914"/>
    <w:rsid w:val="00247F57"/>
    <w:rsid w:val="0025512E"/>
    <w:rsid w:val="002577DA"/>
    <w:rsid w:val="0026083B"/>
    <w:rsid w:val="00260F4E"/>
    <w:rsid w:val="002624E3"/>
    <w:rsid w:val="00271E56"/>
    <w:rsid w:val="00274C09"/>
    <w:rsid w:val="002760F2"/>
    <w:rsid w:val="00277EDF"/>
    <w:rsid w:val="00280012"/>
    <w:rsid w:val="00290B51"/>
    <w:rsid w:val="00292DE6"/>
    <w:rsid w:val="0029709F"/>
    <w:rsid w:val="002A07EC"/>
    <w:rsid w:val="002A4BED"/>
    <w:rsid w:val="002B17FE"/>
    <w:rsid w:val="002B3520"/>
    <w:rsid w:val="002B6C44"/>
    <w:rsid w:val="002B79CA"/>
    <w:rsid w:val="002C13E5"/>
    <w:rsid w:val="002C3777"/>
    <w:rsid w:val="002C3AA5"/>
    <w:rsid w:val="002C4B0D"/>
    <w:rsid w:val="002C4EE3"/>
    <w:rsid w:val="002D501A"/>
    <w:rsid w:val="002D5232"/>
    <w:rsid w:val="002E31C3"/>
    <w:rsid w:val="002E46D0"/>
    <w:rsid w:val="002E4D85"/>
    <w:rsid w:val="002F0886"/>
    <w:rsid w:val="002F2EA5"/>
    <w:rsid w:val="002F6311"/>
    <w:rsid w:val="002F6C11"/>
    <w:rsid w:val="003016B6"/>
    <w:rsid w:val="00313CD1"/>
    <w:rsid w:val="00313F64"/>
    <w:rsid w:val="00314843"/>
    <w:rsid w:val="003210E7"/>
    <w:rsid w:val="00322FBF"/>
    <w:rsid w:val="003254ED"/>
    <w:rsid w:val="003361EF"/>
    <w:rsid w:val="00340DEE"/>
    <w:rsid w:val="00340FC1"/>
    <w:rsid w:val="00341737"/>
    <w:rsid w:val="0034724C"/>
    <w:rsid w:val="003564ED"/>
    <w:rsid w:val="0036056B"/>
    <w:rsid w:val="00365AE1"/>
    <w:rsid w:val="00371288"/>
    <w:rsid w:val="00372B92"/>
    <w:rsid w:val="00391971"/>
    <w:rsid w:val="003927C2"/>
    <w:rsid w:val="00393B8C"/>
    <w:rsid w:val="003949A0"/>
    <w:rsid w:val="003975C9"/>
    <w:rsid w:val="003A0D8C"/>
    <w:rsid w:val="003A2D81"/>
    <w:rsid w:val="003A3269"/>
    <w:rsid w:val="003C5615"/>
    <w:rsid w:val="003D3375"/>
    <w:rsid w:val="003D70F0"/>
    <w:rsid w:val="003E3634"/>
    <w:rsid w:val="003E3791"/>
    <w:rsid w:val="003E4C85"/>
    <w:rsid w:val="003E4DE7"/>
    <w:rsid w:val="003F070B"/>
    <w:rsid w:val="00404923"/>
    <w:rsid w:val="00412D05"/>
    <w:rsid w:val="00414748"/>
    <w:rsid w:val="00414A6B"/>
    <w:rsid w:val="00420954"/>
    <w:rsid w:val="00421ED0"/>
    <w:rsid w:val="00422D78"/>
    <w:rsid w:val="004259A5"/>
    <w:rsid w:val="00434D50"/>
    <w:rsid w:val="00437C5B"/>
    <w:rsid w:val="0044036F"/>
    <w:rsid w:val="00440967"/>
    <w:rsid w:val="0044376A"/>
    <w:rsid w:val="00453F83"/>
    <w:rsid w:val="004547E2"/>
    <w:rsid w:val="00455A86"/>
    <w:rsid w:val="00455F4C"/>
    <w:rsid w:val="00460925"/>
    <w:rsid w:val="00462D30"/>
    <w:rsid w:val="00462EF5"/>
    <w:rsid w:val="004663F2"/>
    <w:rsid w:val="00466F2A"/>
    <w:rsid w:val="00467BBA"/>
    <w:rsid w:val="00471828"/>
    <w:rsid w:val="00472D63"/>
    <w:rsid w:val="004819F2"/>
    <w:rsid w:val="00482854"/>
    <w:rsid w:val="00484186"/>
    <w:rsid w:val="00484F1A"/>
    <w:rsid w:val="00485476"/>
    <w:rsid w:val="004865BD"/>
    <w:rsid w:val="00486A41"/>
    <w:rsid w:val="00486F3F"/>
    <w:rsid w:val="00493EFB"/>
    <w:rsid w:val="00493FA8"/>
    <w:rsid w:val="00494742"/>
    <w:rsid w:val="00496E93"/>
    <w:rsid w:val="004A2544"/>
    <w:rsid w:val="004A45C4"/>
    <w:rsid w:val="004A7C4C"/>
    <w:rsid w:val="004B3660"/>
    <w:rsid w:val="004C1448"/>
    <w:rsid w:val="004C47BC"/>
    <w:rsid w:val="004D23BD"/>
    <w:rsid w:val="004E7472"/>
    <w:rsid w:val="00500C9D"/>
    <w:rsid w:val="005020D9"/>
    <w:rsid w:val="00503454"/>
    <w:rsid w:val="00503604"/>
    <w:rsid w:val="00505D11"/>
    <w:rsid w:val="0050617A"/>
    <w:rsid w:val="00507D31"/>
    <w:rsid w:val="005100E6"/>
    <w:rsid w:val="00514327"/>
    <w:rsid w:val="00514E61"/>
    <w:rsid w:val="005166FE"/>
    <w:rsid w:val="00522ED6"/>
    <w:rsid w:val="00526168"/>
    <w:rsid w:val="005305F4"/>
    <w:rsid w:val="0053248D"/>
    <w:rsid w:val="005367E1"/>
    <w:rsid w:val="0054415F"/>
    <w:rsid w:val="00551BDF"/>
    <w:rsid w:val="00552D81"/>
    <w:rsid w:val="00555962"/>
    <w:rsid w:val="005853E0"/>
    <w:rsid w:val="00586721"/>
    <w:rsid w:val="00586D43"/>
    <w:rsid w:val="00590FD2"/>
    <w:rsid w:val="005942F3"/>
    <w:rsid w:val="00597C9D"/>
    <w:rsid w:val="005A6730"/>
    <w:rsid w:val="005A6FE1"/>
    <w:rsid w:val="005A7F25"/>
    <w:rsid w:val="005B399D"/>
    <w:rsid w:val="005B45D1"/>
    <w:rsid w:val="005B76AF"/>
    <w:rsid w:val="005B7AB9"/>
    <w:rsid w:val="005C44FB"/>
    <w:rsid w:val="005C543B"/>
    <w:rsid w:val="005C5785"/>
    <w:rsid w:val="005D0338"/>
    <w:rsid w:val="005D25C9"/>
    <w:rsid w:val="005D3335"/>
    <w:rsid w:val="005D7285"/>
    <w:rsid w:val="005D72BE"/>
    <w:rsid w:val="005E01AE"/>
    <w:rsid w:val="005E107E"/>
    <w:rsid w:val="005F1E59"/>
    <w:rsid w:val="005F64A6"/>
    <w:rsid w:val="00604422"/>
    <w:rsid w:val="006126B1"/>
    <w:rsid w:val="00614F0B"/>
    <w:rsid w:val="0062761A"/>
    <w:rsid w:val="00633E89"/>
    <w:rsid w:val="00636612"/>
    <w:rsid w:val="00641516"/>
    <w:rsid w:val="006525CD"/>
    <w:rsid w:val="00654233"/>
    <w:rsid w:val="00654A4D"/>
    <w:rsid w:val="0065635E"/>
    <w:rsid w:val="00663633"/>
    <w:rsid w:val="00667B49"/>
    <w:rsid w:val="00672A4E"/>
    <w:rsid w:val="00672A7B"/>
    <w:rsid w:val="00673BD9"/>
    <w:rsid w:val="00675234"/>
    <w:rsid w:val="0067693C"/>
    <w:rsid w:val="00681430"/>
    <w:rsid w:val="00684233"/>
    <w:rsid w:val="0068464E"/>
    <w:rsid w:val="0068574D"/>
    <w:rsid w:val="00686787"/>
    <w:rsid w:val="00687C95"/>
    <w:rsid w:val="00690DE2"/>
    <w:rsid w:val="0069728A"/>
    <w:rsid w:val="00697A1E"/>
    <w:rsid w:val="006A3D09"/>
    <w:rsid w:val="006A3D1A"/>
    <w:rsid w:val="006B1102"/>
    <w:rsid w:val="006B2227"/>
    <w:rsid w:val="006B54FB"/>
    <w:rsid w:val="006B6355"/>
    <w:rsid w:val="006C0E0D"/>
    <w:rsid w:val="006C38C0"/>
    <w:rsid w:val="006C45DC"/>
    <w:rsid w:val="006C693F"/>
    <w:rsid w:val="006C70B3"/>
    <w:rsid w:val="006D18A1"/>
    <w:rsid w:val="006D2E96"/>
    <w:rsid w:val="006D42F3"/>
    <w:rsid w:val="006E2008"/>
    <w:rsid w:val="006E54A0"/>
    <w:rsid w:val="006E69D7"/>
    <w:rsid w:val="006F0433"/>
    <w:rsid w:val="0070044E"/>
    <w:rsid w:val="0070060E"/>
    <w:rsid w:val="00702D91"/>
    <w:rsid w:val="00714853"/>
    <w:rsid w:val="00714966"/>
    <w:rsid w:val="007227B2"/>
    <w:rsid w:val="00730FCE"/>
    <w:rsid w:val="00731E80"/>
    <w:rsid w:val="00737F8D"/>
    <w:rsid w:val="00743E76"/>
    <w:rsid w:val="007505C1"/>
    <w:rsid w:val="00752709"/>
    <w:rsid w:val="00752E34"/>
    <w:rsid w:val="00755785"/>
    <w:rsid w:val="00756C6E"/>
    <w:rsid w:val="00760410"/>
    <w:rsid w:val="00760FF0"/>
    <w:rsid w:val="00762EE2"/>
    <w:rsid w:val="00763193"/>
    <w:rsid w:val="00774DE8"/>
    <w:rsid w:val="007760BE"/>
    <w:rsid w:val="00786AE7"/>
    <w:rsid w:val="00791CA1"/>
    <w:rsid w:val="00792AC3"/>
    <w:rsid w:val="0079498A"/>
    <w:rsid w:val="00797E39"/>
    <w:rsid w:val="007A0786"/>
    <w:rsid w:val="007A4924"/>
    <w:rsid w:val="007A69B6"/>
    <w:rsid w:val="007C140C"/>
    <w:rsid w:val="007C2CCC"/>
    <w:rsid w:val="007C4953"/>
    <w:rsid w:val="007D3820"/>
    <w:rsid w:val="007D4CAD"/>
    <w:rsid w:val="007D7744"/>
    <w:rsid w:val="007E7D5C"/>
    <w:rsid w:val="007F102D"/>
    <w:rsid w:val="007F2D1F"/>
    <w:rsid w:val="007F32D1"/>
    <w:rsid w:val="00801BAC"/>
    <w:rsid w:val="00802CFC"/>
    <w:rsid w:val="008071B9"/>
    <w:rsid w:val="00811FFE"/>
    <w:rsid w:val="00820455"/>
    <w:rsid w:val="00823B1C"/>
    <w:rsid w:val="00831081"/>
    <w:rsid w:val="008325AE"/>
    <w:rsid w:val="00833048"/>
    <w:rsid w:val="00835DAF"/>
    <w:rsid w:val="00837D8B"/>
    <w:rsid w:val="00841E8D"/>
    <w:rsid w:val="008541A1"/>
    <w:rsid w:val="00856A51"/>
    <w:rsid w:val="008623E7"/>
    <w:rsid w:val="00862CDE"/>
    <w:rsid w:val="00865ECD"/>
    <w:rsid w:val="00871170"/>
    <w:rsid w:val="00872F73"/>
    <w:rsid w:val="00875BEF"/>
    <w:rsid w:val="008801B0"/>
    <w:rsid w:val="00881789"/>
    <w:rsid w:val="00883630"/>
    <w:rsid w:val="00884BC7"/>
    <w:rsid w:val="0089212A"/>
    <w:rsid w:val="008924CB"/>
    <w:rsid w:val="008945B0"/>
    <w:rsid w:val="00894B4D"/>
    <w:rsid w:val="008A29BD"/>
    <w:rsid w:val="008A48BF"/>
    <w:rsid w:val="008A7EEB"/>
    <w:rsid w:val="008B090E"/>
    <w:rsid w:val="008C15D4"/>
    <w:rsid w:val="008C3BF1"/>
    <w:rsid w:val="008D40F4"/>
    <w:rsid w:val="008D4890"/>
    <w:rsid w:val="008D538C"/>
    <w:rsid w:val="008E19B6"/>
    <w:rsid w:val="008E5E2E"/>
    <w:rsid w:val="008F6B4E"/>
    <w:rsid w:val="008F7E3C"/>
    <w:rsid w:val="009001EF"/>
    <w:rsid w:val="0090078B"/>
    <w:rsid w:val="009058DB"/>
    <w:rsid w:val="00910892"/>
    <w:rsid w:val="009117D8"/>
    <w:rsid w:val="00913BA0"/>
    <w:rsid w:val="00914E32"/>
    <w:rsid w:val="00921AFA"/>
    <w:rsid w:val="0094230E"/>
    <w:rsid w:val="009509AD"/>
    <w:rsid w:val="00952E1E"/>
    <w:rsid w:val="00956F0D"/>
    <w:rsid w:val="00963786"/>
    <w:rsid w:val="009646DB"/>
    <w:rsid w:val="009654D7"/>
    <w:rsid w:val="00967ECD"/>
    <w:rsid w:val="0097330A"/>
    <w:rsid w:val="0097559C"/>
    <w:rsid w:val="0098032F"/>
    <w:rsid w:val="00980C70"/>
    <w:rsid w:val="00982B10"/>
    <w:rsid w:val="0098313E"/>
    <w:rsid w:val="00983DAF"/>
    <w:rsid w:val="00985402"/>
    <w:rsid w:val="00990E3D"/>
    <w:rsid w:val="00995A09"/>
    <w:rsid w:val="009B2072"/>
    <w:rsid w:val="009B3166"/>
    <w:rsid w:val="009B76E9"/>
    <w:rsid w:val="009C49D9"/>
    <w:rsid w:val="009D1FD7"/>
    <w:rsid w:val="009D6039"/>
    <w:rsid w:val="009E13E7"/>
    <w:rsid w:val="009E1F66"/>
    <w:rsid w:val="009E5930"/>
    <w:rsid w:val="009E7AC7"/>
    <w:rsid w:val="009F2DF1"/>
    <w:rsid w:val="00A055C5"/>
    <w:rsid w:val="00A157C8"/>
    <w:rsid w:val="00A16A1F"/>
    <w:rsid w:val="00A17806"/>
    <w:rsid w:val="00A209E8"/>
    <w:rsid w:val="00A20FD3"/>
    <w:rsid w:val="00A22743"/>
    <w:rsid w:val="00A26550"/>
    <w:rsid w:val="00A32A78"/>
    <w:rsid w:val="00A32AE8"/>
    <w:rsid w:val="00A354FD"/>
    <w:rsid w:val="00A370AE"/>
    <w:rsid w:val="00A417B4"/>
    <w:rsid w:val="00A51F07"/>
    <w:rsid w:val="00A52229"/>
    <w:rsid w:val="00A54B70"/>
    <w:rsid w:val="00A5770D"/>
    <w:rsid w:val="00A629AE"/>
    <w:rsid w:val="00A6483F"/>
    <w:rsid w:val="00A72C71"/>
    <w:rsid w:val="00A73D7D"/>
    <w:rsid w:val="00A7478B"/>
    <w:rsid w:val="00A8561B"/>
    <w:rsid w:val="00A87F29"/>
    <w:rsid w:val="00A919D3"/>
    <w:rsid w:val="00A934C0"/>
    <w:rsid w:val="00A9655A"/>
    <w:rsid w:val="00AA28CA"/>
    <w:rsid w:val="00AA3C13"/>
    <w:rsid w:val="00AA44E2"/>
    <w:rsid w:val="00AA6A0E"/>
    <w:rsid w:val="00AA74D9"/>
    <w:rsid w:val="00AB0AEE"/>
    <w:rsid w:val="00AB2CB6"/>
    <w:rsid w:val="00AB49A7"/>
    <w:rsid w:val="00AB69B0"/>
    <w:rsid w:val="00AC4341"/>
    <w:rsid w:val="00AC7EB4"/>
    <w:rsid w:val="00AC7EF1"/>
    <w:rsid w:val="00AD09C6"/>
    <w:rsid w:val="00AD214C"/>
    <w:rsid w:val="00AD5109"/>
    <w:rsid w:val="00AE1945"/>
    <w:rsid w:val="00AE4F5D"/>
    <w:rsid w:val="00AE54A4"/>
    <w:rsid w:val="00AE5FD3"/>
    <w:rsid w:val="00AF7961"/>
    <w:rsid w:val="00B00237"/>
    <w:rsid w:val="00B009E4"/>
    <w:rsid w:val="00B02B7C"/>
    <w:rsid w:val="00B05A49"/>
    <w:rsid w:val="00B1770D"/>
    <w:rsid w:val="00B17A1A"/>
    <w:rsid w:val="00B21D96"/>
    <w:rsid w:val="00B245C2"/>
    <w:rsid w:val="00B26F49"/>
    <w:rsid w:val="00B2730D"/>
    <w:rsid w:val="00B33717"/>
    <w:rsid w:val="00B34473"/>
    <w:rsid w:val="00B41345"/>
    <w:rsid w:val="00B42043"/>
    <w:rsid w:val="00B47A3C"/>
    <w:rsid w:val="00B52B15"/>
    <w:rsid w:val="00B64563"/>
    <w:rsid w:val="00B70C6D"/>
    <w:rsid w:val="00B73FED"/>
    <w:rsid w:val="00B76360"/>
    <w:rsid w:val="00B80655"/>
    <w:rsid w:val="00B80CDC"/>
    <w:rsid w:val="00B826EC"/>
    <w:rsid w:val="00B8757C"/>
    <w:rsid w:val="00B927F9"/>
    <w:rsid w:val="00B928A0"/>
    <w:rsid w:val="00B92E41"/>
    <w:rsid w:val="00B95815"/>
    <w:rsid w:val="00B96767"/>
    <w:rsid w:val="00BA2D36"/>
    <w:rsid w:val="00BA606B"/>
    <w:rsid w:val="00BA7095"/>
    <w:rsid w:val="00BB1BFB"/>
    <w:rsid w:val="00BB1D66"/>
    <w:rsid w:val="00BC113D"/>
    <w:rsid w:val="00BC6E5F"/>
    <w:rsid w:val="00BD313B"/>
    <w:rsid w:val="00BD4FB1"/>
    <w:rsid w:val="00BD5DA4"/>
    <w:rsid w:val="00BD76E1"/>
    <w:rsid w:val="00BE5733"/>
    <w:rsid w:val="00BE76A2"/>
    <w:rsid w:val="00BF592F"/>
    <w:rsid w:val="00BF5A82"/>
    <w:rsid w:val="00C01E9C"/>
    <w:rsid w:val="00C02945"/>
    <w:rsid w:val="00C02AE2"/>
    <w:rsid w:val="00C03220"/>
    <w:rsid w:val="00C078F0"/>
    <w:rsid w:val="00C2012D"/>
    <w:rsid w:val="00C20C44"/>
    <w:rsid w:val="00C22289"/>
    <w:rsid w:val="00C334E0"/>
    <w:rsid w:val="00C34118"/>
    <w:rsid w:val="00C4157B"/>
    <w:rsid w:val="00C43484"/>
    <w:rsid w:val="00C512EB"/>
    <w:rsid w:val="00C5506F"/>
    <w:rsid w:val="00C62330"/>
    <w:rsid w:val="00C655FC"/>
    <w:rsid w:val="00C6598F"/>
    <w:rsid w:val="00C66638"/>
    <w:rsid w:val="00C76EC1"/>
    <w:rsid w:val="00C76F64"/>
    <w:rsid w:val="00C80162"/>
    <w:rsid w:val="00C83F42"/>
    <w:rsid w:val="00C86A21"/>
    <w:rsid w:val="00C90934"/>
    <w:rsid w:val="00C966DD"/>
    <w:rsid w:val="00CA56A4"/>
    <w:rsid w:val="00CA6760"/>
    <w:rsid w:val="00CB7264"/>
    <w:rsid w:val="00CC1536"/>
    <w:rsid w:val="00CC246F"/>
    <w:rsid w:val="00CC2BA5"/>
    <w:rsid w:val="00CC336C"/>
    <w:rsid w:val="00CC5C6F"/>
    <w:rsid w:val="00CC7A9B"/>
    <w:rsid w:val="00CC7CBF"/>
    <w:rsid w:val="00CD0C11"/>
    <w:rsid w:val="00CD6807"/>
    <w:rsid w:val="00CE0CAC"/>
    <w:rsid w:val="00CF4993"/>
    <w:rsid w:val="00D00CB9"/>
    <w:rsid w:val="00D01669"/>
    <w:rsid w:val="00D11318"/>
    <w:rsid w:val="00D17C47"/>
    <w:rsid w:val="00D213F3"/>
    <w:rsid w:val="00D2201F"/>
    <w:rsid w:val="00D22A8B"/>
    <w:rsid w:val="00D22DB8"/>
    <w:rsid w:val="00D301BD"/>
    <w:rsid w:val="00D37A6F"/>
    <w:rsid w:val="00D44848"/>
    <w:rsid w:val="00D47F73"/>
    <w:rsid w:val="00D50125"/>
    <w:rsid w:val="00D51C70"/>
    <w:rsid w:val="00D53C4E"/>
    <w:rsid w:val="00D61126"/>
    <w:rsid w:val="00D6462A"/>
    <w:rsid w:val="00D64E49"/>
    <w:rsid w:val="00D701DE"/>
    <w:rsid w:val="00D7354B"/>
    <w:rsid w:val="00D7485B"/>
    <w:rsid w:val="00D821BB"/>
    <w:rsid w:val="00D84C38"/>
    <w:rsid w:val="00D92C40"/>
    <w:rsid w:val="00D95B15"/>
    <w:rsid w:val="00DA714F"/>
    <w:rsid w:val="00DB261E"/>
    <w:rsid w:val="00DB61CF"/>
    <w:rsid w:val="00DC01AB"/>
    <w:rsid w:val="00DC4CFD"/>
    <w:rsid w:val="00DD5F61"/>
    <w:rsid w:val="00DD633E"/>
    <w:rsid w:val="00DD7345"/>
    <w:rsid w:val="00DE0EDC"/>
    <w:rsid w:val="00DE3C1C"/>
    <w:rsid w:val="00DE70F6"/>
    <w:rsid w:val="00DF1EB2"/>
    <w:rsid w:val="00E0374E"/>
    <w:rsid w:val="00E03C67"/>
    <w:rsid w:val="00E10F41"/>
    <w:rsid w:val="00E22DA5"/>
    <w:rsid w:val="00E23A5C"/>
    <w:rsid w:val="00E31017"/>
    <w:rsid w:val="00E32E2D"/>
    <w:rsid w:val="00E33B1B"/>
    <w:rsid w:val="00E40061"/>
    <w:rsid w:val="00E4114D"/>
    <w:rsid w:val="00E43AD8"/>
    <w:rsid w:val="00E45183"/>
    <w:rsid w:val="00E479C8"/>
    <w:rsid w:val="00E5405D"/>
    <w:rsid w:val="00E5411A"/>
    <w:rsid w:val="00E66CC6"/>
    <w:rsid w:val="00E737F5"/>
    <w:rsid w:val="00E742AE"/>
    <w:rsid w:val="00E81130"/>
    <w:rsid w:val="00E86C95"/>
    <w:rsid w:val="00E91C55"/>
    <w:rsid w:val="00EA02A1"/>
    <w:rsid w:val="00EA4DC3"/>
    <w:rsid w:val="00EB4D4D"/>
    <w:rsid w:val="00EB6837"/>
    <w:rsid w:val="00EB6B42"/>
    <w:rsid w:val="00EC0854"/>
    <w:rsid w:val="00EC3EFC"/>
    <w:rsid w:val="00EC3F3A"/>
    <w:rsid w:val="00EC679F"/>
    <w:rsid w:val="00EC6841"/>
    <w:rsid w:val="00EC70D8"/>
    <w:rsid w:val="00ED2436"/>
    <w:rsid w:val="00ED6604"/>
    <w:rsid w:val="00ED7924"/>
    <w:rsid w:val="00EE014E"/>
    <w:rsid w:val="00EF105A"/>
    <w:rsid w:val="00F133BD"/>
    <w:rsid w:val="00F1678D"/>
    <w:rsid w:val="00F203BA"/>
    <w:rsid w:val="00F22B3F"/>
    <w:rsid w:val="00F37D68"/>
    <w:rsid w:val="00F43C55"/>
    <w:rsid w:val="00F605C9"/>
    <w:rsid w:val="00F60C68"/>
    <w:rsid w:val="00F61A22"/>
    <w:rsid w:val="00F624BE"/>
    <w:rsid w:val="00F6332D"/>
    <w:rsid w:val="00F6679E"/>
    <w:rsid w:val="00F70BB5"/>
    <w:rsid w:val="00F73539"/>
    <w:rsid w:val="00F77B77"/>
    <w:rsid w:val="00F8083E"/>
    <w:rsid w:val="00F86C59"/>
    <w:rsid w:val="00F91761"/>
    <w:rsid w:val="00F917D0"/>
    <w:rsid w:val="00F950EE"/>
    <w:rsid w:val="00F9642C"/>
    <w:rsid w:val="00FA5F26"/>
    <w:rsid w:val="00FB27E1"/>
    <w:rsid w:val="00FB3BF6"/>
    <w:rsid w:val="00FB7226"/>
    <w:rsid w:val="00FC1D18"/>
    <w:rsid w:val="00FC4CF0"/>
    <w:rsid w:val="00FC7ED1"/>
    <w:rsid w:val="00FD067E"/>
    <w:rsid w:val="00FD4640"/>
    <w:rsid w:val="00FE0651"/>
    <w:rsid w:val="00FE2408"/>
    <w:rsid w:val="00FE48D1"/>
    <w:rsid w:val="00FF095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61134"/>
  <w14:defaultImageDpi w14:val="300"/>
  <w15:docId w15:val="{384B70E7-D430-7A44-AB88-E58CC6D0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F0"/>
    <w:rPr>
      <w:sz w:val="24"/>
      <w:szCs w:val="24"/>
    </w:rPr>
  </w:style>
  <w:style w:type="paragraph" w:styleId="Heading1">
    <w:name w:val="heading 1"/>
    <w:basedOn w:val="Normal"/>
    <w:next w:val="Normal"/>
    <w:qFormat/>
    <w:rsid w:val="006F0433"/>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qFormat/>
    <w:rsid w:val="00CD0C11"/>
    <w:pPr>
      <w:keepNext/>
      <w:spacing w:before="240" w:after="60"/>
      <w:outlineLvl w:val="1"/>
    </w:pPr>
    <w:rPr>
      <w:rFonts w:ascii="Arial" w:hAnsi="Arial" w:cs="Arial"/>
      <w:b/>
      <w:bCs/>
      <w:i/>
      <w:iCs/>
      <w:sz w:val="28"/>
      <w:szCs w:val="28"/>
      <w:lang w:val="en-US"/>
    </w:rPr>
  </w:style>
  <w:style w:type="paragraph" w:styleId="Heading4">
    <w:name w:val="heading 4"/>
    <w:basedOn w:val="Normal"/>
    <w:next w:val="Normal"/>
    <w:qFormat/>
    <w:rsid w:val="00697A1E"/>
    <w:pPr>
      <w:keepNext/>
      <w:spacing w:line="240" w:lineRule="atLeast"/>
      <w:outlineLvl w:val="3"/>
    </w:pPr>
    <w:rPr>
      <w:rFonts w:ascii="Arial" w:hAnsi="Arial" w:cs="Arial"/>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A1E"/>
    <w:pPr>
      <w:tabs>
        <w:tab w:val="center" w:pos="4320"/>
        <w:tab w:val="right" w:pos="8640"/>
      </w:tabs>
    </w:pPr>
    <w:rPr>
      <w:rFonts w:ascii="Arial" w:hAnsi="Arial" w:cs="Arial"/>
      <w:sz w:val="20"/>
      <w:szCs w:val="20"/>
      <w:lang w:val="en-US"/>
    </w:rPr>
  </w:style>
  <w:style w:type="paragraph" w:styleId="BodyText">
    <w:name w:val="Body Text"/>
    <w:basedOn w:val="Normal"/>
    <w:link w:val="BodyTextChar"/>
    <w:rsid w:val="00697A1E"/>
    <w:pPr>
      <w:spacing w:before="60" w:line="240" w:lineRule="atLeast"/>
      <w:ind w:left="72"/>
    </w:pPr>
    <w:rPr>
      <w:rFonts w:ascii="Arial" w:hAnsi="Arial" w:cs="Arial"/>
      <w:sz w:val="20"/>
      <w:szCs w:val="20"/>
      <w:lang w:val="en-US"/>
    </w:rPr>
  </w:style>
  <w:style w:type="paragraph" w:styleId="BodyText2">
    <w:name w:val="Body Text 2"/>
    <w:basedOn w:val="Normal"/>
    <w:rsid w:val="00697A1E"/>
    <w:rPr>
      <w:rFonts w:ascii="Arial" w:hAnsi="Arial" w:cs="Arial"/>
      <w:sz w:val="18"/>
      <w:szCs w:val="18"/>
      <w:lang w:val="en-US"/>
    </w:rPr>
  </w:style>
  <w:style w:type="table" w:styleId="TableGrid">
    <w:name w:val="Table Grid"/>
    <w:basedOn w:val="TableNormal"/>
    <w:uiPriority w:val="59"/>
    <w:rsid w:val="0069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0433"/>
    <w:rPr>
      <w:color w:val="0000FF"/>
      <w:u w:val="single"/>
    </w:rPr>
  </w:style>
  <w:style w:type="paragraph" w:styleId="Footer">
    <w:name w:val="footer"/>
    <w:basedOn w:val="Normal"/>
    <w:rsid w:val="00CD0C11"/>
    <w:pPr>
      <w:tabs>
        <w:tab w:val="center" w:pos="4320"/>
        <w:tab w:val="right" w:pos="8640"/>
      </w:tabs>
    </w:pPr>
    <w:rPr>
      <w:rFonts w:ascii="Arial" w:hAnsi="Arial" w:cs="Arial"/>
      <w:sz w:val="20"/>
      <w:szCs w:val="20"/>
      <w:lang w:val="en-US"/>
    </w:rPr>
  </w:style>
  <w:style w:type="character" w:styleId="PageNumber">
    <w:name w:val="page number"/>
    <w:basedOn w:val="DefaultParagraphFont"/>
    <w:rsid w:val="00CD0C11"/>
  </w:style>
  <w:style w:type="paragraph" w:styleId="BalloonText">
    <w:name w:val="Balloon Text"/>
    <w:basedOn w:val="Normal"/>
    <w:semiHidden/>
    <w:rsid w:val="00AA6A0E"/>
    <w:rPr>
      <w:rFonts w:ascii="Tahoma" w:hAnsi="Tahoma" w:cs="Tahoma"/>
      <w:sz w:val="16"/>
      <w:szCs w:val="16"/>
      <w:lang w:val="en-US"/>
    </w:rPr>
  </w:style>
  <w:style w:type="character" w:styleId="CommentReference">
    <w:name w:val="annotation reference"/>
    <w:uiPriority w:val="99"/>
    <w:semiHidden/>
    <w:unhideWhenUsed/>
    <w:rsid w:val="009E13E7"/>
    <w:rPr>
      <w:sz w:val="18"/>
      <w:szCs w:val="18"/>
    </w:rPr>
  </w:style>
  <w:style w:type="paragraph" w:styleId="CommentText">
    <w:name w:val="annotation text"/>
    <w:basedOn w:val="Normal"/>
    <w:link w:val="CommentTextChar"/>
    <w:unhideWhenUsed/>
    <w:rsid w:val="009E13E7"/>
    <w:rPr>
      <w:rFonts w:ascii="Arial" w:hAnsi="Arial" w:cs="Arial"/>
      <w:lang w:val="en-US"/>
    </w:rPr>
  </w:style>
  <w:style w:type="character" w:customStyle="1" w:styleId="CommentTextChar">
    <w:name w:val="Comment Text Char"/>
    <w:link w:val="CommentText"/>
    <w:rsid w:val="009E13E7"/>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9E13E7"/>
    <w:rPr>
      <w:b/>
      <w:bCs/>
      <w:sz w:val="20"/>
      <w:szCs w:val="20"/>
    </w:rPr>
  </w:style>
  <w:style w:type="character" w:customStyle="1" w:styleId="CommentSubjectChar">
    <w:name w:val="Comment Subject Char"/>
    <w:link w:val="CommentSubject"/>
    <w:uiPriority w:val="99"/>
    <w:semiHidden/>
    <w:rsid w:val="009E13E7"/>
    <w:rPr>
      <w:rFonts w:ascii="Arial" w:hAnsi="Arial" w:cs="Arial"/>
      <w:b/>
      <w:bCs/>
      <w:sz w:val="24"/>
      <w:szCs w:val="24"/>
    </w:rPr>
  </w:style>
  <w:style w:type="paragraph" w:styleId="ListParagraph">
    <w:name w:val="List Paragraph"/>
    <w:basedOn w:val="Normal"/>
    <w:uiPriority w:val="34"/>
    <w:qFormat/>
    <w:rsid w:val="00071E3F"/>
    <w:pPr>
      <w:ind w:left="720"/>
      <w:contextualSpacing/>
    </w:pPr>
    <w:rPr>
      <w:rFonts w:ascii="Times" w:hAnsi="Times"/>
      <w:sz w:val="20"/>
      <w:szCs w:val="20"/>
    </w:rPr>
  </w:style>
  <w:style w:type="paragraph" w:styleId="NormalWeb">
    <w:name w:val="Normal (Web)"/>
    <w:basedOn w:val="Normal"/>
    <w:uiPriority w:val="99"/>
    <w:unhideWhenUsed/>
    <w:rsid w:val="002B79CA"/>
    <w:pPr>
      <w:spacing w:before="100" w:beforeAutospacing="1" w:after="100" w:afterAutospacing="1"/>
    </w:pPr>
    <w:rPr>
      <w:lang w:eastAsia="en-CA"/>
    </w:rPr>
  </w:style>
  <w:style w:type="character" w:styleId="Strong">
    <w:name w:val="Strong"/>
    <w:uiPriority w:val="22"/>
    <w:qFormat/>
    <w:rsid w:val="00212D01"/>
    <w:rPr>
      <w:b/>
      <w:bCs/>
    </w:rPr>
  </w:style>
  <w:style w:type="character" w:styleId="Emphasis">
    <w:name w:val="Emphasis"/>
    <w:uiPriority w:val="20"/>
    <w:qFormat/>
    <w:rsid w:val="00212D01"/>
    <w:rPr>
      <w:i/>
      <w:iCs/>
    </w:rPr>
  </w:style>
  <w:style w:type="character" w:customStyle="1" w:styleId="apple-converted-space">
    <w:name w:val="apple-converted-space"/>
    <w:rsid w:val="00212D01"/>
  </w:style>
  <w:style w:type="paragraph" w:customStyle="1" w:styleId="Achievement">
    <w:name w:val="Achievement"/>
    <w:basedOn w:val="Normal"/>
    <w:rsid w:val="00CA6760"/>
    <w:pPr>
      <w:widowControl w:val="0"/>
      <w:numPr>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lang w:eastAsia="en-CA"/>
    </w:rPr>
  </w:style>
  <w:style w:type="paragraph" w:customStyle="1" w:styleId="Standard">
    <w:name w:val="Standard"/>
    <w:rsid w:val="009058DB"/>
    <w:pPr>
      <w:suppressAutoHyphens/>
      <w:autoSpaceDN w:val="0"/>
      <w:textAlignment w:val="baseline"/>
    </w:pPr>
    <w:rPr>
      <w:rFonts w:ascii="Palatino Linotype" w:hAnsi="Palatino Linotype" w:cs="Palatino Linotype"/>
      <w:color w:val="000000"/>
      <w:kern w:val="3"/>
      <w:sz w:val="24"/>
      <w:szCs w:val="24"/>
      <w:lang w:eastAsia="zh-CN" w:bidi="hi-IN"/>
    </w:rPr>
  </w:style>
  <w:style w:type="character" w:styleId="FollowedHyperlink">
    <w:name w:val="FollowedHyperlink"/>
    <w:basedOn w:val="DefaultParagraphFont"/>
    <w:uiPriority w:val="99"/>
    <w:semiHidden/>
    <w:unhideWhenUsed/>
    <w:rsid w:val="009058DB"/>
    <w:rPr>
      <w:color w:val="800080" w:themeColor="followedHyperlink"/>
      <w:u w:val="single"/>
    </w:rPr>
  </w:style>
  <w:style w:type="character" w:styleId="UnresolvedMention">
    <w:name w:val="Unresolved Mention"/>
    <w:basedOn w:val="DefaultParagraphFont"/>
    <w:uiPriority w:val="99"/>
    <w:semiHidden/>
    <w:unhideWhenUsed/>
    <w:rsid w:val="006A3D09"/>
    <w:rPr>
      <w:color w:val="605E5C"/>
      <w:shd w:val="clear" w:color="auto" w:fill="E1DFDD"/>
    </w:rPr>
  </w:style>
  <w:style w:type="character" w:customStyle="1" w:styleId="BodyTextChar">
    <w:name w:val="Body Text Char"/>
    <w:basedOn w:val="DefaultParagraphFont"/>
    <w:link w:val="BodyText"/>
    <w:rsid w:val="00FB7226"/>
    <w:rPr>
      <w:rFonts w:ascii="Arial" w:hAnsi="Arial" w:cs="Arial"/>
      <w:lang w:val="en-US"/>
    </w:rPr>
  </w:style>
  <w:style w:type="paragraph" w:customStyle="1" w:styleId="MediumGrid21">
    <w:name w:val="Medium Grid 21"/>
    <w:uiPriority w:val="1"/>
    <w:qFormat/>
    <w:locked/>
    <w:rsid w:val="009B2072"/>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39">
      <w:bodyDiv w:val="1"/>
      <w:marLeft w:val="0"/>
      <w:marRight w:val="0"/>
      <w:marTop w:val="0"/>
      <w:marBottom w:val="0"/>
      <w:divBdr>
        <w:top w:val="none" w:sz="0" w:space="0" w:color="auto"/>
        <w:left w:val="none" w:sz="0" w:space="0" w:color="auto"/>
        <w:bottom w:val="none" w:sz="0" w:space="0" w:color="auto"/>
        <w:right w:val="none" w:sz="0" w:space="0" w:color="auto"/>
      </w:divBdr>
      <w:divsChild>
        <w:div w:id="1999533334">
          <w:marLeft w:val="0"/>
          <w:marRight w:val="0"/>
          <w:marTop w:val="0"/>
          <w:marBottom w:val="0"/>
          <w:divBdr>
            <w:top w:val="none" w:sz="0" w:space="0" w:color="auto"/>
            <w:left w:val="none" w:sz="0" w:space="0" w:color="auto"/>
            <w:bottom w:val="none" w:sz="0" w:space="0" w:color="auto"/>
            <w:right w:val="none" w:sz="0" w:space="0" w:color="auto"/>
          </w:divBdr>
          <w:divsChild>
            <w:div w:id="1053849751">
              <w:marLeft w:val="0"/>
              <w:marRight w:val="0"/>
              <w:marTop w:val="0"/>
              <w:marBottom w:val="0"/>
              <w:divBdr>
                <w:top w:val="none" w:sz="0" w:space="0" w:color="auto"/>
                <w:left w:val="none" w:sz="0" w:space="0" w:color="auto"/>
                <w:bottom w:val="none" w:sz="0" w:space="0" w:color="auto"/>
                <w:right w:val="none" w:sz="0" w:space="0" w:color="auto"/>
              </w:divBdr>
              <w:divsChild>
                <w:div w:id="806701893">
                  <w:marLeft w:val="0"/>
                  <w:marRight w:val="0"/>
                  <w:marTop w:val="0"/>
                  <w:marBottom w:val="0"/>
                  <w:divBdr>
                    <w:top w:val="none" w:sz="0" w:space="0" w:color="auto"/>
                    <w:left w:val="none" w:sz="0" w:space="0" w:color="auto"/>
                    <w:bottom w:val="none" w:sz="0" w:space="0" w:color="auto"/>
                    <w:right w:val="none" w:sz="0" w:space="0" w:color="auto"/>
                  </w:divBdr>
                  <w:divsChild>
                    <w:div w:id="13652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8472">
      <w:bodyDiv w:val="1"/>
      <w:marLeft w:val="0"/>
      <w:marRight w:val="0"/>
      <w:marTop w:val="0"/>
      <w:marBottom w:val="0"/>
      <w:divBdr>
        <w:top w:val="none" w:sz="0" w:space="0" w:color="auto"/>
        <w:left w:val="none" w:sz="0" w:space="0" w:color="auto"/>
        <w:bottom w:val="none" w:sz="0" w:space="0" w:color="auto"/>
        <w:right w:val="none" w:sz="0" w:space="0" w:color="auto"/>
      </w:divBdr>
    </w:div>
    <w:div w:id="432438782">
      <w:bodyDiv w:val="1"/>
      <w:marLeft w:val="0"/>
      <w:marRight w:val="0"/>
      <w:marTop w:val="0"/>
      <w:marBottom w:val="0"/>
      <w:divBdr>
        <w:top w:val="none" w:sz="0" w:space="0" w:color="auto"/>
        <w:left w:val="none" w:sz="0" w:space="0" w:color="auto"/>
        <w:bottom w:val="none" w:sz="0" w:space="0" w:color="auto"/>
        <w:right w:val="none" w:sz="0" w:space="0" w:color="auto"/>
      </w:divBdr>
    </w:div>
    <w:div w:id="860238208">
      <w:bodyDiv w:val="1"/>
      <w:marLeft w:val="0"/>
      <w:marRight w:val="0"/>
      <w:marTop w:val="0"/>
      <w:marBottom w:val="0"/>
      <w:divBdr>
        <w:top w:val="none" w:sz="0" w:space="0" w:color="auto"/>
        <w:left w:val="none" w:sz="0" w:space="0" w:color="auto"/>
        <w:bottom w:val="none" w:sz="0" w:space="0" w:color="auto"/>
        <w:right w:val="none" w:sz="0" w:space="0" w:color="auto"/>
      </w:divBdr>
    </w:div>
    <w:div w:id="1052848045">
      <w:bodyDiv w:val="1"/>
      <w:marLeft w:val="0"/>
      <w:marRight w:val="0"/>
      <w:marTop w:val="0"/>
      <w:marBottom w:val="0"/>
      <w:divBdr>
        <w:top w:val="none" w:sz="0" w:space="0" w:color="auto"/>
        <w:left w:val="none" w:sz="0" w:space="0" w:color="auto"/>
        <w:bottom w:val="none" w:sz="0" w:space="0" w:color="auto"/>
        <w:right w:val="none" w:sz="0" w:space="0" w:color="auto"/>
      </w:divBdr>
    </w:div>
    <w:div w:id="1097942729">
      <w:bodyDiv w:val="1"/>
      <w:marLeft w:val="0"/>
      <w:marRight w:val="0"/>
      <w:marTop w:val="0"/>
      <w:marBottom w:val="0"/>
      <w:divBdr>
        <w:top w:val="none" w:sz="0" w:space="0" w:color="auto"/>
        <w:left w:val="none" w:sz="0" w:space="0" w:color="auto"/>
        <w:bottom w:val="none" w:sz="0" w:space="0" w:color="auto"/>
        <w:right w:val="none" w:sz="0" w:space="0" w:color="auto"/>
      </w:divBdr>
      <w:divsChild>
        <w:div w:id="923104152">
          <w:marLeft w:val="547"/>
          <w:marRight w:val="0"/>
          <w:marTop w:val="96"/>
          <w:marBottom w:val="0"/>
          <w:divBdr>
            <w:top w:val="none" w:sz="0" w:space="0" w:color="auto"/>
            <w:left w:val="none" w:sz="0" w:space="0" w:color="auto"/>
            <w:bottom w:val="none" w:sz="0" w:space="0" w:color="auto"/>
            <w:right w:val="none" w:sz="0" w:space="0" w:color="auto"/>
          </w:divBdr>
        </w:div>
      </w:divsChild>
    </w:div>
    <w:div w:id="1125152923">
      <w:bodyDiv w:val="1"/>
      <w:marLeft w:val="0"/>
      <w:marRight w:val="0"/>
      <w:marTop w:val="0"/>
      <w:marBottom w:val="0"/>
      <w:divBdr>
        <w:top w:val="none" w:sz="0" w:space="0" w:color="auto"/>
        <w:left w:val="none" w:sz="0" w:space="0" w:color="auto"/>
        <w:bottom w:val="none" w:sz="0" w:space="0" w:color="auto"/>
        <w:right w:val="none" w:sz="0" w:space="0" w:color="auto"/>
      </w:divBdr>
    </w:div>
    <w:div w:id="1268851220">
      <w:bodyDiv w:val="1"/>
      <w:marLeft w:val="0"/>
      <w:marRight w:val="0"/>
      <w:marTop w:val="0"/>
      <w:marBottom w:val="0"/>
      <w:divBdr>
        <w:top w:val="none" w:sz="0" w:space="0" w:color="auto"/>
        <w:left w:val="none" w:sz="0" w:space="0" w:color="auto"/>
        <w:bottom w:val="none" w:sz="0" w:space="0" w:color="auto"/>
        <w:right w:val="none" w:sz="0" w:space="0" w:color="auto"/>
      </w:divBdr>
    </w:div>
    <w:div w:id="1327586143">
      <w:bodyDiv w:val="1"/>
      <w:marLeft w:val="0"/>
      <w:marRight w:val="0"/>
      <w:marTop w:val="0"/>
      <w:marBottom w:val="0"/>
      <w:divBdr>
        <w:top w:val="none" w:sz="0" w:space="0" w:color="auto"/>
        <w:left w:val="none" w:sz="0" w:space="0" w:color="auto"/>
        <w:bottom w:val="none" w:sz="0" w:space="0" w:color="auto"/>
        <w:right w:val="none" w:sz="0" w:space="0" w:color="auto"/>
      </w:divBdr>
    </w:div>
    <w:div w:id="1346519731">
      <w:bodyDiv w:val="1"/>
      <w:marLeft w:val="0"/>
      <w:marRight w:val="0"/>
      <w:marTop w:val="0"/>
      <w:marBottom w:val="0"/>
      <w:divBdr>
        <w:top w:val="none" w:sz="0" w:space="0" w:color="auto"/>
        <w:left w:val="none" w:sz="0" w:space="0" w:color="auto"/>
        <w:bottom w:val="none" w:sz="0" w:space="0" w:color="auto"/>
        <w:right w:val="none" w:sz="0" w:space="0" w:color="auto"/>
      </w:divBdr>
    </w:div>
    <w:div w:id="1493334985">
      <w:bodyDiv w:val="1"/>
      <w:marLeft w:val="0"/>
      <w:marRight w:val="0"/>
      <w:marTop w:val="0"/>
      <w:marBottom w:val="0"/>
      <w:divBdr>
        <w:top w:val="none" w:sz="0" w:space="0" w:color="auto"/>
        <w:left w:val="none" w:sz="0" w:space="0" w:color="auto"/>
        <w:bottom w:val="none" w:sz="0" w:space="0" w:color="auto"/>
        <w:right w:val="none" w:sz="0" w:space="0" w:color="auto"/>
      </w:divBdr>
    </w:div>
    <w:div w:id="1493523125">
      <w:bodyDiv w:val="1"/>
      <w:marLeft w:val="0"/>
      <w:marRight w:val="0"/>
      <w:marTop w:val="0"/>
      <w:marBottom w:val="0"/>
      <w:divBdr>
        <w:top w:val="none" w:sz="0" w:space="0" w:color="auto"/>
        <w:left w:val="none" w:sz="0" w:space="0" w:color="auto"/>
        <w:bottom w:val="none" w:sz="0" w:space="0" w:color="auto"/>
        <w:right w:val="none" w:sz="0" w:space="0" w:color="auto"/>
      </w:divBdr>
    </w:div>
    <w:div w:id="1832596932">
      <w:bodyDiv w:val="1"/>
      <w:marLeft w:val="0"/>
      <w:marRight w:val="0"/>
      <w:marTop w:val="0"/>
      <w:marBottom w:val="0"/>
      <w:divBdr>
        <w:top w:val="none" w:sz="0" w:space="0" w:color="auto"/>
        <w:left w:val="none" w:sz="0" w:space="0" w:color="auto"/>
        <w:bottom w:val="none" w:sz="0" w:space="0" w:color="auto"/>
        <w:right w:val="none" w:sz="0" w:space="0" w:color="auto"/>
      </w:divBdr>
      <w:divsChild>
        <w:div w:id="1678917706">
          <w:marLeft w:val="0"/>
          <w:marRight w:val="0"/>
          <w:marTop w:val="0"/>
          <w:marBottom w:val="0"/>
          <w:divBdr>
            <w:top w:val="none" w:sz="0" w:space="0" w:color="auto"/>
            <w:left w:val="none" w:sz="0" w:space="0" w:color="auto"/>
            <w:bottom w:val="none" w:sz="0" w:space="0" w:color="auto"/>
            <w:right w:val="none" w:sz="0" w:space="0" w:color="auto"/>
          </w:divBdr>
          <w:divsChild>
            <w:div w:id="439954194">
              <w:marLeft w:val="0"/>
              <w:marRight w:val="0"/>
              <w:marTop w:val="0"/>
              <w:marBottom w:val="0"/>
              <w:divBdr>
                <w:top w:val="none" w:sz="0" w:space="0" w:color="auto"/>
                <w:left w:val="none" w:sz="0" w:space="0" w:color="auto"/>
                <w:bottom w:val="none" w:sz="0" w:space="0" w:color="auto"/>
                <w:right w:val="none" w:sz="0" w:space="0" w:color="auto"/>
              </w:divBdr>
              <w:divsChild>
                <w:div w:id="2058773221">
                  <w:marLeft w:val="0"/>
                  <w:marRight w:val="0"/>
                  <w:marTop w:val="0"/>
                  <w:marBottom w:val="0"/>
                  <w:divBdr>
                    <w:top w:val="none" w:sz="0" w:space="0" w:color="auto"/>
                    <w:left w:val="none" w:sz="0" w:space="0" w:color="auto"/>
                    <w:bottom w:val="none" w:sz="0" w:space="0" w:color="auto"/>
                    <w:right w:val="none" w:sz="0" w:space="0" w:color="auto"/>
                  </w:divBdr>
                  <w:divsChild>
                    <w:div w:id="7173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sChild>
        <w:div w:id="1731150435">
          <w:marLeft w:val="0"/>
          <w:marRight w:val="0"/>
          <w:marTop w:val="0"/>
          <w:marBottom w:val="0"/>
          <w:divBdr>
            <w:top w:val="none" w:sz="0" w:space="0" w:color="auto"/>
            <w:left w:val="none" w:sz="0" w:space="0" w:color="auto"/>
            <w:bottom w:val="none" w:sz="0" w:space="0" w:color="auto"/>
            <w:right w:val="none" w:sz="0" w:space="0" w:color="auto"/>
          </w:divBdr>
          <w:divsChild>
            <w:div w:id="545147742">
              <w:marLeft w:val="0"/>
              <w:marRight w:val="0"/>
              <w:marTop w:val="0"/>
              <w:marBottom w:val="0"/>
              <w:divBdr>
                <w:top w:val="none" w:sz="0" w:space="0" w:color="auto"/>
                <w:left w:val="none" w:sz="0" w:space="0" w:color="auto"/>
                <w:bottom w:val="none" w:sz="0" w:space="0" w:color="auto"/>
                <w:right w:val="none" w:sz="0" w:space="0" w:color="auto"/>
              </w:divBdr>
              <w:divsChild>
                <w:div w:id="147140779">
                  <w:marLeft w:val="0"/>
                  <w:marRight w:val="0"/>
                  <w:marTop w:val="0"/>
                  <w:marBottom w:val="0"/>
                  <w:divBdr>
                    <w:top w:val="none" w:sz="0" w:space="0" w:color="auto"/>
                    <w:left w:val="none" w:sz="0" w:space="0" w:color="auto"/>
                    <w:bottom w:val="none" w:sz="0" w:space="0" w:color="auto"/>
                    <w:right w:val="none" w:sz="0" w:space="0" w:color="auto"/>
                  </w:divBdr>
                  <w:divsChild>
                    <w:div w:id="14743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84409">
      <w:bodyDiv w:val="1"/>
      <w:marLeft w:val="0"/>
      <w:marRight w:val="0"/>
      <w:marTop w:val="0"/>
      <w:marBottom w:val="0"/>
      <w:divBdr>
        <w:top w:val="none" w:sz="0" w:space="0" w:color="auto"/>
        <w:left w:val="none" w:sz="0" w:space="0" w:color="auto"/>
        <w:bottom w:val="none" w:sz="0" w:space="0" w:color="auto"/>
        <w:right w:val="none" w:sz="0" w:space="0" w:color="auto"/>
      </w:divBdr>
    </w:div>
    <w:div w:id="1993409162">
      <w:bodyDiv w:val="1"/>
      <w:marLeft w:val="0"/>
      <w:marRight w:val="0"/>
      <w:marTop w:val="0"/>
      <w:marBottom w:val="0"/>
      <w:divBdr>
        <w:top w:val="none" w:sz="0" w:space="0" w:color="auto"/>
        <w:left w:val="none" w:sz="0" w:space="0" w:color="auto"/>
        <w:bottom w:val="none" w:sz="0" w:space="0" w:color="auto"/>
        <w:right w:val="none" w:sz="0" w:space="0" w:color="auto"/>
      </w:divBdr>
    </w:div>
    <w:div w:id="2011441015">
      <w:bodyDiv w:val="1"/>
      <w:marLeft w:val="0"/>
      <w:marRight w:val="0"/>
      <w:marTop w:val="0"/>
      <w:marBottom w:val="0"/>
      <w:divBdr>
        <w:top w:val="none" w:sz="0" w:space="0" w:color="auto"/>
        <w:left w:val="none" w:sz="0" w:space="0" w:color="auto"/>
        <w:bottom w:val="none" w:sz="0" w:space="0" w:color="auto"/>
        <w:right w:val="none" w:sz="0" w:space="0" w:color="auto"/>
      </w:divBdr>
    </w:div>
    <w:div w:id="210398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thelp.yorku.ca/95440-student-faq" TargetMode="External"/><Relationship Id="rId13" Type="http://schemas.openxmlformats.org/officeDocument/2006/relationships/hyperlink" Target="http://elearning-guide.apps01.yorku.ca/?page_id=26" TargetMode="External"/><Relationship Id="rId18" Type="http://schemas.openxmlformats.org/officeDocument/2006/relationships/hyperlink" Target="https://academicintegrity.org/fundamental-valu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2prod.sis.yorku.ca/Apps/WebObjects/cdm.woa/wa/regobs" TargetMode="External"/><Relationship Id="rId7" Type="http://schemas.openxmlformats.org/officeDocument/2006/relationships/endnotes" Target="endnotes.xml"/><Relationship Id="rId12" Type="http://schemas.openxmlformats.org/officeDocument/2006/relationships/hyperlink" Target="https://secretariat-policies.info.yorku.ca/policies/disruptive-andor-harassing-behaviour-in-academic-situations-senate-policy/" TargetMode="External"/><Relationship Id="rId17" Type="http://schemas.openxmlformats.org/officeDocument/2006/relationships/hyperlink" Target="http://www.yorku.ca/tutorial/academic_integrity/" TargetMode="External"/><Relationship Id="rId25" Type="http://schemas.openxmlformats.org/officeDocument/2006/relationships/hyperlink" Target="http://secretariat-policies.info.yorku.ca/policies/academic-honesty-senate-policy-on/" TargetMode="External"/><Relationship Id="rId2" Type="http://schemas.openxmlformats.org/officeDocument/2006/relationships/numbering" Target="numbering.xml"/><Relationship Id="rId16" Type="http://schemas.openxmlformats.org/officeDocument/2006/relationships/hyperlink" Target="http://www.yorku.ca/secretariat/policies/document.php?document=69" TargetMode="External"/><Relationship Id="rId20" Type="http://schemas.openxmlformats.org/officeDocument/2006/relationships/hyperlink" Target="http://learningcommons.yorku.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cr.students.yorku.ca/student-conduct" TargetMode="External"/><Relationship Id="rId24" Type="http://schemas.openxmlformats.org/officeDocument/2006/relationships/hyperlink" Target="http://secretariat-policies.info.yorku.ca/policies/code-of-student-rights-and-responsibilities-presidential-regulation/" TargetMode="Externa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23" Type="http://schemas.openxmlformats.org/officeDocument/2006/relationships/hyperlink" Target="http://www.yorku.ca/altexams/" TargetMode="External"/><Relationship Id="rId28" Type="http://schemas.openxmlformats.org/officeDocument/2006/relationships/fontTable" Target="fontTable.xml"/><Relationship Id="rId10" Type="http://schemas.openxmlformats.org/officeDocument/2006/relationships/hyperlink" Target="http://elearning-guide.apps01.yorku.ca/" TargetMode="External"/><Relationship Id="rId19" Type="http://schemas.openxmlformats.org/officeDocument/2006/relationships/hyperlink" Target="https://spark.library.yorku.ca/academic-integrity-using-and-citing-sources/" TargetMode="External"/><Relationship Id="rId4" Type="http://schemas.openxmlformats.org/officeDocument/2006/relationships/settings" Target="settings.xml"/><Relationship Id="rId9" Type="http://schemas.openxmlformats.org/officeDocument/2006/relationships/hyperlink" Target="https://student.computing.yorku.ca/" TargetMode="External"/><Relationship Id="rId14" Type="http://schemas.openxmlformats.org/officeDocument/2006/relationships/hyperlink" Target="https://www.globalreporting.org" TargetMode="External"/><Relationship Id="rId22" Type="http://schemas.openxmlformats.org/officeDocument/2006/relationships/hyperlink" Target="http://www.yorku.ca/cd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1634-E78C-6A44-B1E5-69BB42C7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4207</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Business Ethics and Social Responsibility: Course Outline</vt:lpstr>
    </vt:vector>
  </TitlesOfParts>
  <Company>York University</Company>
  <LinksUpToDate>false</LinksUpToDate>
  <CharactersWithSpaces>28135</CharactersWithSpaces>
  <SharedDoc>false</SharedDoc>
  <HLinks>
    <vt:vector size="36" baseType="variant">
      <vt:variant>
        <vt:i4>131124</vt:i4>
      </vt:variant>
      <vt:variant>
        <vt:i4>15</vt:i4>
      </vt:variant>
      <vt:variant>
        <vt:i4>0</vt:i4>
      </vt:variant>
      <vt:variant>
        <vt:i4>5</vt:i4>
      </vt:variant>
      <vt:variant>
        <vt:lpwstr>http://www.yorku.ca/altexams/</vt:lpwstr>
      </vt:variant>
      <vt:variant>
        <vt:lpwstr/>
      </vt:variant>
      <vt:variant>
        <vt:i4>5373963</vt:i4>
      </vt:variant>
      <vt:variant>
        <vt:i4>12</vt:i4>
      </vt:variant>
      <vt:variant>
        <vt:i4>0</vt:i4>
      </vt:variant>
      <vt:variant>
        <vt:i4>5</vt:i4>
      </vt:variant>
      <vt:variant>
        <vt:lpwstr>http://www.yorku.ca/cds/</vt:lpwstr>
      </vt:variant>
      <vt:variant>
        <vt:lpwstr/>
      </vt:variant>
      <vt:variant>
        <vt:i4>5308541</vt:i4>
      </vt:variant>
      <vt:variant>
        <vt:i4>9</vt:i4>
      </vt:variant>
      <vt:variant>
        <vt:i4>0</vt:i4>
      </vt:variant>
      <vt:variant>
        <vt:i4>5</vt:i4>
      </vt:variant>
      <vt:variant>
        <vt:lpwstr>https://w2prod.sis.yorku.ca/Apps/WebObjects/cdm.woa/wa/regobs</vt:lpwstr>
      </vt:variant>
      <vt:variant>
        <vt:lpwstr/>
      </vt:variant>
      <vt:variant>
        <vt:i4>7798852</vt:i4>
      </vt:variant>
      <vt:variant>
        <vt:i4>6</vt:i4>
      </vt:variant>
      <vt:variant>
        <vt:i4>0</vt:i4>
      </vt:variant>
      <vt:variant>
        <vt:i4>5</vt:i4>
      </vt:variant>
      <vt:variant>
        <vt:lpwstr>http://www.yorku.ca/tutorial/academic_integrity/</vt:lpwstr>
      </vt:variant>
      <vt:variant>
        <vt:lpwstr/>
      </vt:variant>
      <vt:variant>
        <vt:i4>1703980</vt:i4>
      </vt:variant>
      <vt:variant>
        <vt:i4>3</vt:i4>
      </vt:variant>
      <vt:variant>
        <vt:i4>0</vt:i4>
      </vt:variant>
      <vt:variant>
        <vt:i4>5</vt:i4>
      </vt:variant>
      <vt:variant>
        <vt:lpwstr>http://www.yorku.ca/secretariat/policies/document.php?document=69</vt:lpwstr>
      </vt:variant>
      <vt:variant>
        <vt:lpwstr/>
      </vt:variant>
      <vt:variant>
        <vt:i4>851974</vt:i4>
      </vt:variant>
      <vt:variant>
        <vt:i4>0</vt:i4>
      </vt:variant>
      <vt:variant>
        <vt:i4>0</vt:i4>
      </vt:variant>
      <vt:variant>
        <vt:i4>5</vt:i4>
      </vt:variant>
      <vt:variant>
        <vt:lpwstr>http://www.atkinson.yorku.ca/Council/Students/physicianStatement.pdf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Ethics and Social Responsibility: Course Outline</dc:title>
  <dc:subject/>
  <dc:creator>atkinson</dc:creator>
  <cp:keywords/>
  <dc:description/>
  <cp:lastModifiedBy>Sophia Kusyk</cp:lastModifiedBy>
  <cp:revision>5</cp:revision>
  <cp:lastPrinted>2020-12-10T14:23:00Z</cp:lastPrinted>
  <dcterms:created xsi:type="dcterms:W3CDTF">2023-12-08T23:16:00Z</dcterms:created>
  <dcterms:modified xsi:type="dcterms:W3CDTF">2023-12-18T19:57:00Z</dcterms:modified>
</cp:coreProperties>
</file>