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7AA2E" w14:textId="77777777" w:rsidR="00325EB7" w:rsidRDefault="00325EB7">
      <w:pPr>
        <w:rPr>
          <w:b/>
          <w:bCs/>
          <w:sz w:val="32"/>
          <w:szCs w:val="32"/>
        </w:rPr>
      </w:pPr>
    </w:p>
    <w:p w14:paraId="7B9572E1" w14:textId="66907586" w:rsidR="000534AD" w:rsidRPr="001B1A25" w:rsidRDefault="00E83452">
      <w:pPr>
        <w:rPr>
          <w:b/>
          <w:bCs/>
          <w:sz w:val="32"/>
          <w:szCs w:val="32"/>
        </w:rPr>
      </w:pPr>
      <w:r>
        <w:rPr>
          <w:b/>
          <w:bCs/>
          <w:sz w:val="32"/>
          <w:szCs w:val="32"/>
        </w:rPr>
        <w:t>FW(Y)/ F/ W</w:t>
      </w:r>
      <w:r w:rsidR="00FA6601">
        <w:rPr>
          <w:b/>
          <w:bCs/>
          <w:sz w:val="32"/>
          <w:szCs w:val="32"/>
        </w:rPr>
        <w:t xml:space="preserve"> 202</w:t>
      </w:r>
      <w:r w:rsidR="00D004BA">
        <w:rPr>
          <w:b/>
          <w:bCs/>
          <w:sz w:val="32"/>
          <w:szCs w:val="32"/>
        </w:rPr>
        <w:t>5</w:t>
      </w:r>
      <w:r>
        <w:rPr>
          <w:b/>
          <w:bCs/>
          <w:sz w:val="32"/>
          <w:szCs w:val="32"/>
        </w:rPr>
        <w:t>-2</w:t>
      </w:r>
      <w:r w:rsidR="00D004BA">
        <w:rPr>
          <w:b/>
          <w:bCs/>
          <w:sz w:val="32"/>
          <w:szCs w:val="32"/>
        </w:rPr>
        <w:t>6</w:t>
      </w:r>
      <w:r w:rsidR="002A7AC6">
        <w:rPr>
          <w:b/>
          <w:bCs/>
          <w:sz w:val="32"/>
          <w:szCs w:val="32"/>
        </w:rPr>
        <w:t xml:space="preserve"> + SU2</w:t>
      </w:r>
      <w:r w:rsidR="00D004BA">
        <w:rPr>
          <w:b/>
          <w:bCs/>
          <w:sz w:val="32"/>
          <w:szCs w:val="32"/>
        </w:rPr>
        <w:t>6</w:t>
      </w:r>
    </w:p>
    <w:tbl>
      <w:tblPr>
        <w:tblStyle w:val="TableGrid"/>
        <w:tblW w:w="0" w:type="auto"/>
        <w:tblLook w:val="04A0" w:firstRow="1" w:lastRow="0" w:firstColumn="1" w:lastColumn="0" w:noHBand="0" w:noVBand="1"/>
      </w:tblPr>
      <w:tblGrid>
        <w:gridCol w:w="3325"/>
        <w:gridCol w:w="6025"/>
      </w:tblGrid>
      <w:tr w:rsidR="00AA24E0" w14:paraId="10E92538" w14:textId="77777777" w:rsidTr="000534AD">
        <w:tc>
          <w:tcPr>
            <w:tcW w:w="3325" w:type="dxa"/>
          </w:tcPr>
          <w:p w14:paraId="2F651E58" w14:textId="0F9662CB" w:rsidR="00AA24E0" w:rsidRPr="00E83452" w:rsidRDefault="00AA24E0">
            <w:pPr>
              <w:rPr>
                <w:b/>
                <w:bCs/>
                <w:sz w:val="24"/>
                <w:szCs w:val="24"/>
                <w:lang w:val="fr-FR"/>
              </w:rPr>
            </w:pPr>
            <w:r w:rsidRPr="00E83452">
              <w:rPr>
                <w:b/>
                <w:bCs/>
                <w:sz w:val="24"/>
                <w:szCs w:val="24"/>
                <w:lang w:val="fr-FR"/>
              </w:rPr>
              <w:t>AP/</w:t>
            </w:r>
            <w:r w:rsidR="00E83452">
              <w:rPr>
                <w:b/>
                <w:bCs/>
                <w:sz w:val="24"/>
                <w:szCs w:val="24"/>
                <w:lang w:val="fr-FR"/>
              </w:rPr>
              <w:t>FR</w:t>
            </w:r>
            <w:r w:rsidRPr="00E83452">
              <w:rPr>
                <w:b/>
                <w:bCs/>
                <w:sz w:val="24"/>
                <w:szCs w:val="24"/>
                <w:lang w:val="fr-FR"/>
              </w:rPr>
              <w:t xml:space="preserve"> </w:t>
            </w:r>
            <w:r w:rsidR="00850B7B">
              <w:rPr>
                <w:b/>
                <w:bCs/>
                <w:sz w:val="24"/>
                <w:szCs w:val="24"/>
                <w:lang w:val="fr-FR"/>
              </w:rPr>
              <w:t xml:space="preserve">0120 </w:t>
            </w:r>
            <w:r w:rsidR="000874D6">
              <w:rPr>
                <w:b/>
                <w:bCs/>
                <w:sz w:val="24"/>
                <w:szCs w:val="24"/>
                <w:lang w:val="fr-FR"/>
              </w:rPr>
              <w:t>C</w:t>
            </w:r>
            <w:r w:rsidR="00850B7B">
              <w:rPr>
                <w:b/>
                <w:bCs/>
                <w:sz w:val="24"/>
                <w:szCs w:val="24"/>
                <w:lang w:val="fr-FR"/>
              </w:rPr>
              <w:t xml:space="preserve"> 6.0 (Y) </w:t>
            </w:r>
          </w:p>
        </w:tc>
        <w:tc>
          <w:tcPr>
            <w:tcW w:w="6025" w:type="dxa"/>
          </w:tcPr>
          <w:p w14:paraId="5549F281" w14:textId="0EE98D85" w:rsidR="00AA24E0" w:rsidRPr="001B1A25" w:rsidRDefault="00850B7B">
            <w:pPr>
              <w:rPr>
                <w:sz w:val="24"/>
                <w:szCs w:val="24"/>
              </w:rPr>
            </w:pPr>
            <w:r>
              <w:rPr>
                <w:sz w:val="24"/>
                <w:szCs w:val="24"/>
              </w:rPr>
              <w:t>Basic French</w:t>
            </w:r>
            <w:r w:rsidR="00BE5BD3">
              <w:rPr>
                <w:sz w:val="24"/>
                <w:szCs w:val="24"/>
              </w:rPr>
              <w:t xml:space="preserve"> (CEFR A1)</w:t>
            </w:r>
          </w:p>
        </w:tc>
      </w:tr>
      <w:tr w:rsidR="00AA24E0" w14:paraId="50E88E54" w14:textId="77777777" w:rsidTr="000534AD">
        <w:tc>
          <w:tcPr>
            <w:tcW w:w="3325" w:type="dxa"/>
          </w:tcPr>
          <w:p w14:paraId="5B458D77" w14:textId="77777777" w:rsidR="00AA24E0" w:rsidRPr="001B1A25" w:rsidRDefault="00AA24E0">
            <w:pPr>
              <w:rPr>
                <w:b/>
                <w:bCs/>
                <w:sz w:val="24"/>
                <w:szCs w:val="24"/>
              </w:rPr>
            </w:pPr>
            <w:r w:rsidRPr="001B1A25">
              <w:rPr>
                <w:b/>
                <w:bCs/>
                <w:sz w:val="24"/>
                <w:szCs w:val="24"/>
              </w:rPr>
              <w:t>Course Director:</w:t>
            </w:r>
          </w:p>
        </w:tc>
        <w:tc>
          <w:tcPr>
            <w:tcW w:w="6025" w:type="dxa"/>
          </w:tcPr>
          <w:p w14:paraId="1650E9F2" w14:textId="318B43E7" w:rsidR="00AA24E0" w:rsidRPr="001B1A25" w:rsidRDefault="00AA24E0">
            <w:pPr>
              <w:rPr>
                <w:sz w:val="24"/>
                <w:szCs w:val="24"/>
              </w:rPr>
            </w:pPr>
            <w:r w:rsidRPr="001B1A25">
              <w:rPr>
                <w:sz w:val="24"/>
                <w:szCs w:val="24"/>
              </w:rPr>
              <w:t>Name</w:t>
            </w:r>
            <w:r w:rsidR="00E52918">
              <w:rPr>
                <w:sz w:val="24"/>
                <w:szCs w:val="24"/>
              </w:rPr>
              <w:t>:</w:t>
            </w:r>
            <w:r w:rsidR="00850B7B">
              <w:rPr>
                <w:sz w:val="24"/>
                <w:szCs w:val="24"/>
              </w:rPr>
              <w:t xml:space="preserve"> Roxaneh Naghshi</w:t>
            </w:r>
          </w:p>
          <w:p w14:paraId="392BA8FA" w14:textId="5048CF19" w:rsidR="00AA24E0" w:rsidRPr="001B1A25" w:rsidRDefault="00AA24E0">
            <w:pPr>
              <w:rPr>
                <w:sz w:val="24"/>
                <w:szCs w:val="24"/>
              </w:rPr>
            </w:pPr>
            <w:r w:rsidRPr="001B1A25">
              <w:rPr>
                <w:sz w:val="24"/>
                <w:szCs w:val="24"/>
              </w:rPr>
              <w:t>Office</w:t>
            </w:r>
            <w:r w:rsidR="00E52918">
              <w:rPr>
                <w:sz w:val="24"/>
                <w:szCs w:val="24"/>
              </w:rPr>
              <w:t>:</w:t>
            </w:r>
            <w:r w:rsidR="00850B7B">
              <w:rPr>
                <w:sz w:val="24"/>
                <w:szCs w:val="24"/>
              </w:rPr>
              <w:t xml:space="preserve"> Ross N733</w:t>
            </w:r>
          </w:p>
          <w:p w14:paraId="5AFE6446" w14:textId="20F4760F" w:rsidR="00AA24E0" w:rsidRPr="001B1A25" w:rsidRDefault="00AA24E0">
            <w:pPr>
              <w:rPr>
                <w:sz w:val="24"/>
                <w:szCs w:val="24"/>
              </w:rPr>
            </w:pPr>
            <w:r w:rsidRPr="001B1A25">
              <w:rPr>
                <w:sz w:val="24"/>
                <w:szCs w:val="24"/>
              </w:rPr>
              <w:t>Ext.</w:t>
            </w:r>
            <w:r w:rsidR="00850B7B">
              <w:rPr>
                <w:sz w:val="24"/>
                <w:szCs w:val="24"/>
              </w:rPr>
              <w:t>: 20724</w:t>
            </w:r>
          </w:p>
          <w:p w14:paraId="6C59A905" w14:textId="04E21C93" w:rsidR="00AA24E0" w:rsidRPr="001B1A25" w:rsidRDefault="00E52918">
            <w:pPr>
              <w:rPr>
                <w:sz w:val="24"/>
                <w:szCs w:val="24"/>
              </w:rPr>
            </w:pPr>
            <w:r>
              <w:rPr>
                <w:sz w:val="24"/>
                <w:szCs w:val="24"/>
              </w:rPr>
              <w:t>E</w:t>
            </w:r>
            <w:r w:rsidR="00AA24E0" w:rsidRPr="001B1A25">
              <w:rPr>
                <w:sz w:val="24"/>
                <w:szCs w:val="24"/>
              </w:rPr>
              <w:t>-mail</w:t>
            </w:r>
            <w:r>
              <w:rPr>
                <w:sz w:val="24"/>
                <w:szCs w:val="24"/>
              </w:rPr>
              <w:t>:</w:t>
            </w:r>
            <w:r w:rsidR="00850B7B">
              <w:rPr>
                <w:sz w:val="24"/>
                <w:szCs w:val="24"/>
              </w:rPr>
              <w:t xml:space="preserve"> rnaghshi@yorku.ca</w:t>
            </w:r>
          </w:p>
          <w:p w14:paraId="46B60B9E" w14:textId="1CF901A3" w:rsidR="00AA24E0" w:rsidRPr="001B1A25" w:rsidRDefault="00CC7197">
            <w:pPr>
              <w:rPr>
                <w:sz w:val="24"/>
                <w:szCs w:val="24"/>
              </w:rPr>
            </w:pPr>
            <w:r>
              <w:rPr>
                <w:sz w:val="24"/>
                <w:szCs w:val="24"/>
              </w:rPr>
              <w:t xml:space="preserve">Office hours: by </w:t>
            </w:r>
            <w:r w:rsidR="000874D6">
              <w:rPr>
                <w:sz w:val="24"/>
                <w:szCs w:val="24"/>
              </w:rPr>
              <w:t>appointment</w:t>
            </w:r>
          </w:p>
        </w:tc>
      </w:tr>
      <w:tr w:rsidR="001B1A25" w14:paraId="08E3B3CF" w14:textId="77777777" w:rsidTr="000534AD">
        <w:tc>
          <w:tcPr>
            <w:tcW w:w="3325" w:type="dxa"/>
          </w:tcPr>
          <w:p w14:paraId="23E2F4DB" w14:textId="7F2B678E" w:rsidR="001B1A25" w:rsidRPr="001B1A25" w:rsidRDefault="001B1A25">
            <w:pPr>
              <w:rPr>
                <w:b/>
                <w:bCs/>
                <w:sz w:val="24"/>
                <w:szCs w:val="24"/>
              </w:rPr>
            </w:pPr>
            <w:r w:rsidRPr="001B1A25">
              <w:rPr>
                <w:b/>
                <w:bCs/>
                <w:sz w:val="24"/>
                <w:szCs w:val="24"/>
              </w:rPr>
              <w:t>Time</w:t>
            </w:r>
            <w:r w:rsidR="00C152F6">
              <w:rPr>
                <w:b/>
                <w:bCs/>
                <w:sz w:val="24"/>
                <w:szCs w:val="24"/>
              </w:rPr>
              <w:t>:</w:t>
            </w:r>
          </w:p>
        </w:tc>
        <w:tc>
          <w:tcPr>
            <w:tcW w:w="6025" w:type="dxa"/>
          </w:tcPr>
          <w:p w14:paraId="54D84BE0" w14:textId="7DB8692E" w:rsidR="001B1A25" w:rsidRPr="001B1A25" w:rsidRDefault="000874D6">
            <w:pPr>
              <w:rPr>
                <w:rFonts w:cstheme="minorHAnsi"/>
                <w:sz w:val="24"/>
                <w:szCs w:val="24"/>
              </w:rPr>
            </w:pPr>
            <w:r>
              <w:rPr>
                <w:rFonts w:cstheme="minorHAnsi"/>
                <w:sz w:val="24"/>
                <w:szCs w:val="24"/>
              </w:rPr>
              <w:t>M-W 16:30-18:30</w:t>
            </w:r>
          </w:p>
        </w:tc>
      </w:tr>
      <w:tr w:rsidR="00AA24E0" w14:paraId="781058B0" w14:textId="77777777" w:rsidTr="000534AD">
        <w:tc>
          <w:tcPr>
            <w:tcW w:w="3325" w:type="dxa"/>
          </w:tcPr>
          <w:p w14:paraId="04A915DE" w14:textId="38240B27" w:rsidR="007A728C" w:rsidRPr="001B1A25" w:rsidRDefault="00AA24E0">
            <w:pPr>
              <w:rPr>
                <w:b/>
                <w:bCs/>
                <w:sz w:val="24"/>
                <w:szCs w:val="24"/>
              </w:rPr>
            </w:pPr>
            <w:r w:rsidRPr="001B1A25">
              <w:rPr>
                <w:b/>
                <w:bCs/>
                <w:sz w:val="24"/>
                <w:szCs w:val="24"/>
              </w:rPr>
              <w:t>Delivery Format:</w:t>
            </w:r>
          </w:p>
        </w:tc>
        <w:tc>
          <w:tcPr>
            <w:tcW w:w="6025" w:type="dxa"/>
          </w:tcPr>
          <w:p w14:paraId="5A66577F" w14:textId="58B2F113" w:rsidR="00325EB7" w:rsidRDefault="00FA6601">
            <w:pPr>
              <w:rPr>
                <w:rFonts w:cstheme="minorHAnsi"/>
                <w:b/>
                <w:bCs/>
                <w:sz w:val="24"/>
                <w:szCs w:val="24"/>
              </w:rPr>
            </w:pPr>
            <w:r w:rsidRPr="00C152F6">
              <w:rPr>
                <w:rFonts w:cstheme="minorHAnsi"/>
                <w:b/>
                <w:bCs/>
                <w:sz w:val="24"/>
                <w:szCs w:val="24"/>
              </w:rPr>
              <w:t xml:space="preserve">⃝ </w:t>
            </w:r>
            <w:r w:rsidR="000874D6">
              <w:rPr>
                <w:rFonts w:cstheme="minorHAnsi"/>
                <w:b/>
                <w:bCs/>
                <w:sz w:val="24"/>
                <w:szCs w:val="24"/>
              </w:rPr>
              <w:t>ONLINE</w:t>
            </w:r>
          </w:p>
          <w:p w14:paraId="65B8A7F5" w14:textId="4707E033" w:rsidR="00256474" w:rsidRPr="00256474" w:rsidRDefault="00256474" w:rsidP="00850B7B">
            <w:pPr>
              <w:rPr>
                <w:rFonts w:cstheme="minorHAnsi"/>
                <w:sz w:val="24"/>
                <w:szCs w:val="24"/>
              </w:rPr>
            </w:pPr>
          </w:p>
        </w:tc>
      </w:tr>
      <w:tr w:rsidR="00AA24E0" w14:paraId="460EA4C1" w14:textId="77777777" w:rsidTr="000534AD">
        <w:tc>
          <w:tcPr>
            <w:tcW w:w="3325" w:type="dxa"/>
          </w:tcPr>
          <w:p w14:paraId="26274D5A" w14:textId="2F316593" w:rsidR="00AA24E0" w:rsidRPr="001B1A25" w:rsidRDefault="00850B7B">
            <w:pPr>
              <w:rPr>
                <w:b/>
                <w:bCs/>
                <w:sz w:val="24"/>
                <w:szCs w:val="24"/>
              </w:rPr>
            </w:pPr>
            <w:r>
              <w:rPr>
                <w:b/>
                <w:bCs/>
                <w:sz w:val="24"/>
                <w:szCs w:val="24"/>
              </w:rPr>
              <w:t xml:space="preserve">Expanded Course </w:t>
            </w:r>
            <w:r w:rsidR="00AA24E0" w:rsidRPr="001B1A25">
              <w:rPr>
                <w:b/>
                <w:bCs/>
                <w:sz w:val="24"/>
                <w:szCs w:val="24"/>
              </w:rPr>
              <w:t>Description:</w:t>
            </w:r>
          </w:p>
        </w:tc>
        <w:tc>
          <w:tcPr>
            <w:tcW w:w="6025" w:type="dxa"/>
          </w:tcPr>
          <w:p w14:paraId="212595C8" w14:textId="77777777" w:rsidR="00850B7B" w:rsidRDefault="00850B7B" w:rsidP="00850B7B">
            <w:pPr>
              <w:ind w:left="270"/>
              <w:rPr>
                <w:lang w:val="en-CA"/>
              </w:rPr>
            </w:pPr>
            <w:r w:rsidRPr="004067A1">
              <w:rPr>
                <w:lang w:val="en-CA"/>
              </w:rPr>
              <w:t>AP/FR</w:t>
            </w:r>
            <w:r>
              <w:rPr>
                <w:lang w:val="en-CA"/>
              </w:rPr>
              <w:t xml:space="preserve"> 01</w:t>
            </w:r>
            <w:r w:rsidRPr="004067A1">
              <w:rPr>
                <w:lang w:val="en-CA"/>
              </w:rPr>
              <w:t xml:space="preserve">20 is designed for students who have not studied French, or who do not have sufficient French to be admitted to </w:t>
            </w:r>
            <w:r>
              <w:rPr>
                <w:lang w:val="en-CA"/>
              </w:rPr>
              <w:t>an Advanced Beginner class</w:t>
            </w:r>
            <w:r w:rsidRPr="004067A1">
              <w:rPr>
                <w:lang w:val="en-CA"/>
              </w:rPr>
              <w:t xml:space="preserve">. </w:t>
            </w:r>
          </w:p>
          <w:p w14:paraId="39EFDF6A" w14:textId="77777777" w:rsidR="00850B7B" w:rsidRDefault="00850B7B" w:rsidP="00850B7B">
            <w:pPr>
              <w:ind w:left="270"/>
              <w:rPr>
                <w:lang w:val="en-CA"/>
              </w:rPr>
            </w:pPr>
          </w:p>
          <w:p w14:paraId="425AC378" w14:textId="77777777" w:rsidR="00850B7B" w:rsidRDefault="00850B7B" w:rsidP="00850B7B">
            <w:pPr>
              <w:ind w:left="270"/>
              <w:rPr>
                <w:lang w:val="en-CA"/>
              </w:rPr>
            </w:pPr>
            <w:r w:rsidRPr="004067A1">
              <w:rPr>
                <w:lang w:val="en-CA"/>
              </w:rPr>
              <w:t xml:space="preserve">Students are encouraged to develop their oral and written skills systematically </w:t>
            </w:r>
            <w:proofErr w:type="gramStart"/>
            <w:r w:rsidRPr="004067A1">
              <w:rPr>
                <w:lang w:val="en-CA"/>
              </w:rPr>
              <w:t>through the use of</w:t>
            </w:r>
            <w:proofErr w:type="gramEnd"/>
            <w:r w:rsidRPr="004067A1">
              <w:rPr>
                <w:lang w:val="en-CA"/>
              </w:rPr>
              <w:t xml:space="preserve"> dialogues, role-playing, and conversations in pairs, small groups or in class with the instructor. </w:t>
            </w:r>
          </w:p>
          <w:p w14:paraId="2F09A3E4" w14:textId="77777777" w:rsidR="00850B7B" w:rsidRDefault="00850B7B" w:rsidP="00850B7B">
            <w:pPr>
              <w:ind w:left="270"/>
              <w:rPr>
                <w:lang w:val="en-CA"/>
              </w:rPr>
            </w:pPr>
          </w:p>
          <w:p w14:paraId="1FE13EBE" w14:textId="77777777" w:rsidR="00850B7B" w:rsidRDefault="00850B7B" w:rsidP="00850B7B">
            <w:pPr>
              <w:ind w:left="270"/>
              <w:rPr>
                <w:lang w:val="en-CA"/>
              </w:rPr>
            </w:pPr>
            <w:r w:rsidRPr="004067A1">
              <w:rPr>
                <w:lang w:val="en-CA"/>
              </w:rPr>
              <w:t>Pronunciation is practiced through repetition exercises in class</w:t>
            </w:r>
            <w:r>
              <w:rPr>
                <w:lang w:val="en-CA"/>
              </w:rPr>
              <w:t xml:space="preserve">, online </w:t>
            </w:r>
            <w:r w:rsidRPr="004067A1">
              <w:rPr>
                <w:lang w:val="en-CA"/>
              </w:rPr>
              <w:t xml:space="preserve">or at home via </w:t>
            </w:r>
            <w:r>
              <w:rPr>
                <w:lang w:val="en-CA"/>
              </w:rPr>
              <w:t xml:space="preserve">the audio files found on </w:t>
            </w:r>
            <w:proofErr w:type="spellStart"/>
            <w:r>
              <w:rPr>
                <w:lang w:val="en-CA"/>
              </w:rPr>
              <w:t>eClass</w:t>
            </w:r>
            <w:proofErr w:type="spellEnd"/>
            <w:r w:rsidRPr="004067A1">
              <w:rPr>
                <w:lang w:val="en-CA"/>
              </w:rPr>
              <w:t xml:space="preserve">. </w:t>
            </w:r>
          </w:p>
          <w:p w14:paraId="1F30BB7E" w14:textId="77777777" w:rsidR="00850B7B" w:rsidRDefault="00850B7B" w:rsidP="00850B7B">
            <w:pPr>
              <w:ind w:left="270"/>
              <w:rPr>
                <w:lang w:val="en-CA"/>
              </w:rPr>
            </w:pPr>
          </w:p>
          <w:p w14:paraId="2B959AA8" w14:textId="77777777" w:rsidR="00850B7B" w:rsidRDefault="00850B7B" w:rsidP="00850B7B">
            <w:pPr>
              <w:ind w:left="270"/>
              <w:rPr>
                <w:lang w:val="en-CA"/>
              </w:rPr>
            </w:pPr>
            <w:r w:rsidRPr="004067A1">
              <w:rPr>
                <w:lang w:val="en-CA"/>
              </w:rPr>
              <w:t>Oral comprehension is practiced through dictation and</w:t>
            </w:r>
            <w:r>
              <w:rPr>
                <w:lang w:val="en-CA"/>
              </w:rPr>
              <w:t>/or</w:t>
            </w:r>
            <w:r w:rsidRPr="004067A1">
              <w:rPr>
                <w:lang w:val="en-CA"/>
              </w:rPr>
              <w:t xml:space="preserve"> listening exercises that will sensitize students to the sounds, rhythm and delivery of standard French, auditory discrimination exercises and global comprehension of a message. </w:t>
            </w:r>
          </w:p>
          <w:p w14:paraId="255AD641" w14:textId="77777777" w:rsidR="00850B7B" w:rsidRDefault="00850B7B" w:rsidP="00850B7B">
            <w:pPr>
              <w:ind w:left="270"/>
              <w:rPr>
                <w:lang w:val="en-CA"/>
              </w:rPr>
            </w:pPr>
          </w:p>
          <w:p w14:paraId="28DA506F" w14:textId="77777777" w:rsidR="00850B7B" w:rsidRDefault="00850B7B" w:rsidP="00850B7B">
            <w:pPr>
              <w:ind w:left="270"/>
              <w:rPr>
                <w:lang w:val="en-CA"/>
              </w:rPr>
            </w:pPr>
            <w:r w:rsidRPr="004067A1">
              <w:rPr>
                <w:lang w:val="en-CA"/>
              </w:rPr>
              <w:t xml:space="preserve">Basic vocabulary and grammatical structures of the language are introduced without delay, allowing students to express themselves at an early stage. </w:t>
            </w:r>
          </w:p>
          <w:p w14:paraId="5A4C7D7A" w14:textId="77777777" w:rsidR="00850B7B" w:rsidRDefault="00850B7B" w:rsidP="00850B7B">
            <w:pPr>
              <w:ind w:left="270"/>
              <w:rPr>
                <w:lang w:val="en-CA"/>
              </w:rPr>
            </w:pPr>
          </w:p>
          <w:p w14:paraId="43769247" w14:textId="77777777" w:rsidR="00850B7B" w:rsidRDefault="00850B7B" w:rsidP="00850B7B">
            <w:pPr>
              <w:ind w:left="270"/>
              <w:rPr>
                <w:lang w:val="en-CA"/>
              </w:rPr>
            </w:pPr>
            <w:r w:rsidRPr="004067A1">
              <w:rPr>
                <w:lang w:val="en-CA"/>
              </w:rPr>
              <w:t xml:space="preserve">Students will </w:t>
            </w:r>
            <w:r>
              <w:rPr>
                <w:lang w:val="en-CA"/>
              </w:rPr>
              <w:t xml:space="preserve">be given </w:t>
            </w:r>
            <w:r w:rsidRPr="004067A1">
              <w:rPr>
                <w:lang w:val="en-CA"/>
              </w:rPr>
              <w:t xml:space="preserve">various written exercises and will practice writing simple sentences, paragraphs and very short compositions. Grammatical and lexical errors will be corrected. </w:t>
            </w:r>
          </w:p>
          <w:p w14:paraId="36D68948" w14:textId="77777777" w:rsidR="00850B7B" w:rsidRDefault="00850B7B" w:rsidP="00850B7B">
            <w:pPr>
              <w:ind w:left="270"/>
              <w:rPr>
                <w:lang w:val="en-CA"/>
              </w:rPr>
            </w:pPr>
          </w:p>
          <w:p w14:paraId="5F5D60AD" w14:textId="77777777" w:rsidR="00850B7B" w:rsidRDefault="00850B7B" w:rsidP="00850B7B">
            <w:pPr>
              <w:ind w:left="270"/>
              <w:rPr>
                <w:lang w:val="en-CA"/>
              </w:rPr>
            </w:pPr>
            <w:r w:rsidRPr="004067A1">
              <w:rPr>
                <w:lang w:val="en-CA"/>
              </w:rPr>
              <w:t xml:space="preserve">Reading comprehension will be developed through the reading of short passages on a culture theme and the reading of dialogues. </w:t>
            </w:r>
          </w:p>
          <w:p w14:paraId="1C52BEAB" w14:textId="77777777" w:rsidR="00850B7B" w:rsidRDefault="00850B7B" w:rsidP="00850B7B">
            <w:pPr>
              <w:ind w:left="270"/>
              <w:rPr>
                <w:lang w:val="en-CA"/>
              </w:rPr>
            </w:pPr>
          </w:p>
          <w:p w14:paraId="4CCF4173" w14:textId="2D69563A" w:rsidR="00AA24E0" w:rsidRPr="001B1A25" w:rsidRDefault="00850B7B" w:rsidP="00850B7B">
            <w:pPr>
              <w:jc w:val="both"/>
              <w:rPr>
                <w:sz w:val="24"/>
                <w:szCs w:val="24"/>
              </w:rPr>
            </w:pPr>
            <w:r w:rsidRPr="004067A1">
              <w:rPr>
                <w:lang w:val="en-CA"/>
              </w:rPr>
              <w:t>The more the course progresses, the more French will be used (teaching and activities).</w:t>
            </w:r>
          </w:p>
        </w:tc>
      </w:tr>
      <w:tr w:rsidR="00CC7197" w14:paraId="6E16332C" w14:textId="77777777" w:rsidTr="000534AD">
        <w:tc>
          <w:tcPr>
            <w:tcW w:w="3325" w:type="dxa"/>
          </w:tcPr>
          <w:p w14:paraId="3AD360FF" w14:textId="3F44512B" w:rsidR="00CC7197" w:rsidRPr="001B1A25" w:rsidRDefault="00CC7197">
            <w:pPr>
              <w:rPr>
                <w:b/>
                <w:bCs/>
                <w:sz w:val="24"/>
                <w:szCs w:val="24"/>
              </w:rPr>
            </w:pPr>
            <w:r>
              <w:rPr>
                <w:b/>
                <w:bCs/>
                <w:sz w:val="24"/>
                <w:szCs w:val="24"/>
              </w:rPr>
              <w:t>Required Course text/readings</w:t>
            </w:r>
            <w:r w:rsidRPr="001B1A25">
              <w:rPr>
                <w:b/>
                <w:bCs/>
                <w:sz w:val="24"/>
                <w:szCs w:val="24"/>
              </w:rPr>
              <w:t>:</w:t>
            </w:r>
          </w:p>
        </w:tc>
        <w:tc>
          <w:tcPr>
            <w:tcW w:w="6025" w:type="dxa"/>
          </w:tcPr>
          <w:p w14:paraId="3AEAC37A" w14:textId="77777777" w:rsidR="00CC7197" w:rsidRDefault="00CC7197" w:rsidP="00850B7B">
            <w:pPr>
              <w:pStyle w:val="ListParagraph"/>
              <w:numPr>
                <w:ilvl w:val="0"/>
                <w:numId w:val="4"/>
              </w:numPr>
              <w:spacing w:after="0" w:line="240" w:lineRule="auto"/>
              <w:rPr>
                <w:lang w:val="en-CA"/>
              </w:rPr>
            </w:pPr>
            <w:r w:rsidRPr="005E5FDF">
              <w:rPr>
                <w:b/>
                <w:lang w:val="en-CA"/>
              </w:rPr>
              <w:t>Textbook:</w:t>
            </w:r>
            <w:r w:rsidRPr="005E5FDF">
              <w:rPr>
                <w:lang w:val="en-CA"/>
              </w:rPr>
              <w:t xml:space="preserve"> This course will be requiring the purchase of the following </w:t>
            </w:r>
            <w:r>
              <w:rPr>
                <w:lang w:val="en-CA"/>
              </w:rPr>
              <w:t>Books which is available at the York Bookstore</w:t>
            </w:r>
            <w:r w:rsidRPr="005E5FDF">
              <w:rPr>
                <w:lang w:val="en-CA"/>
              </w:rPr>
              <w:t>.</w:t>
            </w:r>
          </w:p>
          <w:p w14:paraId="5B59E587" w14:textId="77777777" w:rsidR="00CC7197" w:rsidRPr="00F63015" w:rsidRDefault="00CC7197" w:rsidP="00850B7B">
            <w:pPr>
              <w:pStyle w:val="ListParagraph"/>
              <w:spacing w:after="0" w:line="240" w:lineRule="auto"/>
              <w:ind w:left="600" w:firstLine="0"/>
              <w:rPr>
                <w:lang w:val="en-CA"/>
              </w:rPr>
            </w:pPr>
            <w:r w:rsidRPr="00F63015">
              <w:rPr>
                <w:lang w:val="en-CA"/>
              </w:rPr>
              <w:t xml:space="preserve">These are available both in print </w:t>
            </w:r>
            <w:proofErr w:type="gramStart"/>
            <w:r w:rsidRPr="00F63015">
              <w:rPr>
                <w:lang w:val="en-CA"/>
              </w:rPr>
              <w:t>or</w:t>
            </w:r>
            <w:proofErr w:type="gramEnd"/>
            <w:r w:rsidRPr="00F63015">
              <w:rPr>
                <w:lang w:val="en-CA"/>
              </w:rPr>
              <w:t xml:space="preserve"> digital version. </w:t>
            </w:r>
          </w:p>
          <w:p w14:paraId="22C74D74" w14:textId="77777777" w:rsidR="00CC7197" w:rsidRPr="00F63015" w:rsidRDefault="00CC7197" w:rsidP="00850B7B">
            <w:pPr>
              <w:pStyle w:val="ListParagraph"/>
              <w:spacing w:after="0" w:line="240" w:lineRule="auto"/>
              <w:ind w:left="600" w:firstLine="0"/>
              <w:rPr>
                <w:lang w:val="en-CA"/>
              </w:rPr>
            </w:pPr>
            <w:r w:rsidRPr="005E5FDF">
              <w:rPr>
                <w:lang w:val="en-CA"/>
              </w:rPr>
              <w:t xml:space="preserve"> </w:t>
            </w:r>
          </w:p>
          <w:p w14:paraId="52F313B6" w14:textId="77777777" w:rsidR="00CC7197" w:rsidRPr="00DD4D85" w:rsidRDefault="00CC7197" w:rsidP="00850B7B">
            <w:pPr>
              <w:jc w:val="center"/>
              <w:rPr>
                <w:b/>
                <w:iCs/>
                <w:lang w:val="en-CA"/>
              </w:rPr>
            </w:pPr>
            <w:r>
              <w:rPr>
                <w:noProof/>
              </w:rPr>
              <w:lastRenderedPageBreak/>
              <w:drawing>
                <wp:inline distT="0" distB="0" distL="0" distR="0" wp14:anchorId="310BCD7F" wp14:editId="2CD7427A">
                  <wp:extent cx="2553418" cy="1678516"/>
                  <wp:effectExtent l="0" t="0" r="0" b="0"/>
                  <wp:docPr id="246067193" name="Picture 246067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69442" cy="1689049"/>
                          </a:xfrm>
                          <a:prstGeom prst="rect">
                            <a:avLst/>
                          </a:prstGeom>
                        </pic:spPr>
                      </pic:pic>
                    </a:graphicData>
                  </a:graphic>
                </wp:inline>
              </w:drawing>
            </w:r>
          </w:p>
          <w:p w14:paraId="52480C46" w14:textId="77777777" w:rsidR="00CC7197" w:rsidRPr="00355F74" w:rsidRDefault="00CC7197" w:rsidP="00850B7B">
            <w:pPr>
              <w:pBdr>
                <w:top w:val="nil"/>
                <w:left w:val="nil"/>
                <w:bottom w:val="nil"/>
                <w:right w:val="nil"/>
                <w:between w:val="nil"/>
                <w:bar w:val="nil"/>
              </w:pBdr>
              <w:rPr>
                <w:rFonts w:ascii="Palatino Linotype" w:eastAsia="Palatino Linotype" w:hAnsi="Palatino Linotype" w:cs="Palatino Linotype"/>
                <w:color w:val="0000FF"/>
                <w:sz w:val="20"/>
                <w:szCs w:val="20"/>
                <w:u w:val="single" w:color="0000FF"/>
                <w:bdr w:val="nil"/>
                <w:lang w:val="en-CA"/>
              </w:rPr>
            </w:pPr>
          </w:p>
          <w:p w14:paraId="5A3CEB28" w14:textId="77777777" w:rsidR="00CC7197" w:rsidRPr="001B1A25" w:rsidRDefault="00CC7197">
            <w:pPr>
              <w:rPr>
                <w:sz w:val="24"/>
                <w:szCs w:val="24"/>
              </w:rPr>
            </w:pPr>
          </w:p>
        </w:tc>
      </w:tr>
      <w:tr w:rsidR="00CC7197" w14:paraId="367FBCD8" w14:textId="77777777" w:rsidTr="000534AD">
        <w:tc>
          <w:tcPr>
            <w:tcW w:w="3325" w:type="dxa"/>
          </w:tcPr>
          <w:p w14:paraId="64B6106D" w14:textId="6FAA4AEA" w:rsidR="00CC7197" w:rsidRPr="001B1A25" w:rsidRDefault="00CC7197">
            <w:pPr>
              <w:rPr>
                <w:b/>
                <w:bCs/>
                <w:sz w:val="24"/>
                <w:szCs w:val="24"/>
              </w:rPr>
            </w:pPr>
            <w:r>
              <w:rPr>
                <w:b/>
                <w:bCs/>
                <w:sz w:val="24"/>
                <w:szCs w:val="24"/>
              </w:rPr>
              <w:lastRenderedPageBreak/>
              <w:t>Prerequisites:</w:t>
            </w:r>
          </w:p>
        </w:tc>
        <w:tc>
          <w:tcPr>
            <w:tcW w:w="6025" w:type="dxa"/>
          </w:tcPr>
          <w:p w14:paraId="37A0FFBD" w14:textId="7308E02D" w:rsidR="00CC7197" w:rsidRPr="001B1A25" w:rsidRDefault="00CC7197">
            <w:pPr>
              <w:rPr>
                <w:sz w:val="24"/>
                <w:szCs w:val="24"/>
              </w:rPr>
            </w:pPr>
            <w:r>
              <w:rPr>
                <w:sz w:val="24"/>
                <w:szCs w:val="24"/>
              </w:rPr>
              <w:t>By placement test and permission of the department</w:t>
            </w:r>
          </w:p>
        </w:tc>
      </w:tr>
      <w:tr w:rsidR="00CC7197" w14:paraId="77B81B13" w14:textId="77777777" w:rsidTr="000534AD">
        <w:tc>
          <w:tcPr>
            <w:tcW w:w="3325" w:type="dxa"/>
          </w:tcPr>
          <w:p w14:paraId="4DC362D1" w14:textId="5CDA2FFD" w:rsidR="00CC7197" w:rsidRPr="001B1A25" w:rsidRDefault="00CC7197">
            <w:pPr>
              <w:rPr>
                <w:b/>
                <w:bCs/>
                <w:sz w:val="24"/>
                <w:szCs w:val="24"/>
              </w:rPr>
            </w:pPr>
            <w:r>
              <w:rPr>
                <w:b/>
                <w:bCs/>
                <w:sz w:val="24"/>
                <w:szCs w:val="24"/>
              </w:rPr>
              <w:t>Weighting of Course</w:t>
            </w:r>
          </w:p>
        </w:tc>
        <w:tc>
          <w:tcPr>
            <w:tcW w:w="6025" w:type="dxa"/>
          </w:tcPr>
          <w:p w14:paraId="143AA228" w14:textId="77777777" w:rsidR="00CC7197" w:rsidRDefault="00CC7197">
            <w:pPr>
              <w:rPr>
                <w:sz w:val="24"/>
                <w:szCs w:val="24"/>
              </w:rPr>
            </w:pPr>
            <w:r>
              <w:rPr>
                <w:sz w:val="24"/>
                <w:szCs w:val="24"/>
              </w:rPr>
              <w:t>Oral Work 25%</w:t>
            </w:r>
          </w:p>
          <w:p w14:paraId="286B8B56" w14:textId="77777777" w:rsidR="00CC7197" w:rsidRDefault="00CC7197">
            <w:pPr>
              <w:rPr>
                <w:sz w:val="24"/>
                <w:szCs w:val="24"/>
              </w:rPr>
            </w:pPr>
            <w:r>
              <w:rPr>
                <w:sz w:val="24"/>
                <w:szCs w:val="24"/>
              </w:rPr>
              <w:t>Written Work 30%</w:t>
            </w:r>
          </w:p>
          <w:p w14:paraId="40CD1B90" w14:textId="77777777" w:rsidR="00CC7197" w:rsidRDefault="00CC7197">
            <w:pPr>
              <w:rPr>
                <w:sz w:val="24"/>
                <w:szCs w:val="24"/>
              </w:rPr>
            </w:pPr>
            <w:r>
              <w:rPr>
                <w:sz w:val="24"/>
                <w:szCs w:val="24"/>
              </w:rPr>
              <w:t>Listening 25%</w:t>
            </w:r>
          </w:p>
          <w:p w14:paraId="17A73B6E" w14:textId="77777777" w:rsidR="00CC7197" w:rsidRDefault="00CC7197">
            <w:pPr>
              <w:rPr>
                <w:sz w:val="24"/>
                <w:szCs w:val="24"/>
              </w:rPr>
            </w:pPr>
            <w:r>
              <w:rPr>
                <w:sz w:val="24"/>
                <w:szCs w:val="24"/>
              </w:rPr>
              <w:t>Activities 15%</w:t>
            </w:r>
          </w:p>
          <w:p w14:paraId="5BB2DC3E" w14:textId="059FB5D1" w:rsidR="00CC7197" w:rsidRPr="001B1A25" w:rsidRDefault="00CC7197">
            <w:pPr>
              <w:rPr>
                <w:sz w:val="24"/>
                <w:szCs w:val="24"/>
              </w:rPr>
            </w:pPr>
            <w:r>
              <w:rPr>
                <w:sz w:val="24"/>
                <w:szCs w:val="24"/>
              </w:rPr>
              <w:t>Participation &amp; Engagement in the course 5%</w:t>
            </w:r>
          </w:p>
        </w:tc>
      </w:tr>
      <w:tr w:rsidR="00CC7197" w14:paraId="1545CFAA" w14:textId="77777777" w:rsidTr="000534AD">
        <w:tc>
          <w:tcPr>
            <w:tcW w:w="3325" w:type="dxa"/>
          </w:tcPr>
          <w:p w14:paraId="574A2AA1" w14:textId="6381B0B2" w:rsidR="00CC7197" w:rsidRDefault="00CC7197">
            <w:pPr>
              <w:rPr>
                <w:b/>
                <w:bCs/>
                <w:sz w:val="24"/>
                <w:szCs w:val="24"/>
              </w:rPr>
            </w:pPr>
            <w:r>
              <w:rPr>
                <w:b/>
                <w:bCs/>
                <w:sz w:val="24"/>
                <w:szCs w:val="24"/>
              </w:rPr>
              <w:t>Organization of the course</w:t>
            </w:r>
          </w:p>
        </w:tc>
        <w:tc>
          <w:tcPr>
            <w:tcW w:w="6025" w:type="dxa"/>
          </w:tcPr>
          <w:p w14:paraId="53523EF3" w14:textId="26396675" w:rsidR="00CC7197" w:rsidRPr="001B1A25" w:rsidRDefault="000874D6">
            <w:pPr>
              <w:rPr>
                <w:sz w:val="24"/>
                <w:szCs w:val="24"/>
              </w:rPr>
            </w:pPr>
            <w:r>
              <w:rPr>
                <w:sz w:val="24"/>
                <w:szCs w:val="24"/>
              </w:rPr>
              <w:t>Online lecture with in person exams</w:t>
            </w:r>
            <w:r w:rsidR="00CC7197">
              <w:rPr>
                <w:sz w:val="24"/>
                <w:szCs w:val="24"/>
              </w:rPr>
              <w:t xml:space="preserve">, Year term: </w:t>
            </w:r>
            <w:r>
              <w:rPr>
                <w:sz w:val="24"/>
                <w:szCs w:val="24"/>
              </w:rPr>
              <w:t>ONCA</w:t>
            </w:r>
            <w:r w:rsidR="00CC7197">
              <w:rPr>
                <w:sz w:val="24"/>
                <w:szCs w:val="24"/>
              </w:rPr>
              <w:t xml:space="preserve"> (Y)</w:t>
            </w:r>
          </w:p>
        </w:tc>
      </w:tr>
      <w:tr w:rsidR="00CC7197" w14:paraId="393ACD31" w14:textId="77777777" w:rsidTr="000534AD">
        <w:tc>
          <w:tcPr>
            <w:tcW w:w="3325" w:type="dxa"/>
          </w:tcPr>
          <w:p w14:paraId="323C6900" w14:textId="7A9EBCDF" w:rsidR="00CC7197" w:rsidRDefault="00CC7197">
            <w:pPr>
              <w:rPr>
                <w:b/>
                <w:bCs/>
                <w:sz w:val="24"/>
                <w:szCs w:val="24"/>
              </w:rPr>
            </w:pPr>
            <w:r>
              <w:rPr>
                <w:b/>
                <w:bCs/>
                <w:sz w:val="24"/>
                <w:szCs w:val="24"/>
              </w:rPr>
              <w:t xml:space="preserve">Course Learning Objectives </w:t>
            </w:r>
          </w:p>
        </w:tc>
        <w:tc>
          <w:tcPr>
            <w:tcW w:w="6025" w:type="dxa"/>
          </w:tcPr>
          <w:p w14:paraId="1A7C780B" w14:textId="77777777" w:rsidR="00CC7197" w:rsidRDefault="00CC7197" w:rsidP="00850B7B">
            <w:pPr>
              <w:rPr>
                <w:lang w:val="en-CA"/>
              </w:rPr>
            </w:pPr>
            <w:r w:rsidRPr="002350F7">
              <w:rPr>
                <w:lang w:val="en-CA"/>
              </w:rPr>
              <w:t xml:space="preserve">AP/FR </w:t>
            </w:r>
            <w:r>
              <w:rPr>
                <w:lang w:val="en-CA"/>
              </w:rPr>
              <w:t>0120</w:t>
            </w:r>
            <w:r w:rsidRPr="002350F7">
              <w:rPr>
                <w:lang w:val="en-CA"/>
              </w:rPr>
              <w:t xml:space="preserve"> aims at enabling students to read and write simple French, understand and follow everyday conversations and take part in oral exchanges in French within the limits of the grammar structures and vocabulary covered in the course.  Upon successful completion of the course, students will have acquired listening, speaking, reading and writing skills necessary to take French courses at the intermediate level. </w:t>
            </w:r>
          </w:p>
          <w:p w14:paraId="3415ECC1" w14:textId="77777777" w:rsidR="00CC7197" w:rsidRPr="00903C4E" w:rsidRDefault="00CC7197" w:rsidP="00850B7B">
            <w:pPr>
              <w:rPr>
                <w:sz w:val="20"/>
                <w:szCs w:val="20"/>
                <w:lang w:val="en-CA"/>
              </w:rPr>
            </w:pPr>
          </w:p>
          <w:p w14:paraId="482868C7" w14:textId="77777777" w:rsidR="00CC7197" w:rsidRPr="00E131F7" w:rsidRDefault="00CC7197" w:rsidP="00850B7B">
            <w:pPr>
              <w:rPr>
                <w:i/>
                <w:szCs w:val="24"/>
                <w:lang w:val="en-CA"/>
              </w:rPr>
            </w:pPr>
            <w:r w:rsidRPr="00EF7DA9">
              <w:rPr>
                <w:i/>
                <w:szCs w:val="24"/>
                <w:lang w:val="en-CA"/>
              </w:rPr>
              <w:t xml:space="preserve">More specifically, at the end of the course the student should be able to: </w:t>
            </w:r>
          </w:p>
          <w:p w14:paraId="51486AC4" w14:textId="77777777" w:rsidR="00CC7197" w:rsidRPr="00472D0B" w:rsidRDefault="00CC7197" w:rsidP="00850B7B">
            <w:pPr>
              <w:pStyle w:val="ListParagraph"/>
              <w:numPr>
                <w:ilvl w:val="0"/>
                <w:numId w:val="1"/>
              </w:numPr>
              <w:ind w:left="1080" w:hanging="450"/>
              <w:rPr>
                <w:szCs w:val="24"/>
                <w:lang w:val="en-CA"/>
              </w:rPr>
            </w:pPr>
            <w:r w:rsidRPr="00472D0B">
              <w:rPr>
                <w:szCs w:val="24"/>
                <w:lang w:val="en-CA"/>
              </w:rPr>
              <w:t xml:space="preserve">demonstrate awareness of basic cultural </w:t>
            </w:r>
            <w:proofErr w:type="gramStart"/>
            <w:r w:rsidRPr="00472D0B">
              <w:rPr>
                <w:szCs w:val="24"/>
                <w:lang w:val="en-CA"/>
              </w:rPr>
              <w:t>facts;</w:t>
            </w:r>
            <w:proofErr w:type="gramEnd"/>
          </w:p>
          <w:p w14:paraId="6234BE30" w14:textId="77777777" w:rsidR="00CC7197" w:rsidRPr="00472D0B" w:rsidRDefault="00CC7197" w:rsidP="00850B7B">
            <w:pPr>
              <w:pStyle w:val="ListParagraph"/>
              <w:numPr>
                <w:ilvl w:val="0"/>
                <w:numId w:val="1"/>
              </w:numPr>
              <w:ind w:left="1080" w:hanging="450"/>
              <w:rPr>
                <w:szCs w:val="24"/>
                <w:lang w:val="en-CA"/>
              </w:rPr>
            </w:pPr>
            <w:r w:rsidRPr="00472D0B">
              <w:rPr>
                <w:szCs w:val="24"/>
                <w:lang w:val="en-CA"/>
              </w:rPr>
              <w:t xml:space="preserve">know the basic sound system of </w:t>
            </w:r>
            <w:proofErr w:type="gramStart"/>
            <w:r w:rsidRPr="00472D0B">
              <w:rPr>
                <w:szCs w:val="24"/>
                <w:lang w:val="en-CA"/>
              </w:rPr>
              <w:t>French;</w:t>
            </w:r>
            <w:proofErr w:type="gramEnd"/>
          </w:p>
          <w:p w14:paraId="1C71213D" w14:textId="77777777" w:rsidR="00CC7197" w:rsidRDefault="00CC7197" w:rsidP="00850B7B">
            <w:pPr>
              <w:pStyle w:val="ListParagraph"/>
              <w:numPr>
                <w:ilvl w:val="0"/>
                <w:numId w:val="1"/>
              </w:numPr>
              <w:ind w:left="1080" w:hanging="450"/>
              <w:rPr>
                <w:szCs w:val="24"/>
                <w:lang w:val="en-CA"/>
              </w:rPr>
            </w:pPr>
            <w:r w:rsidRPr="00472D0B">
              <w:rPr>
                <w:szCs w:val="24"/>
                <w:lang w:val="en-CA"/>
              </w:rPr>
              <w:t xml:space="preserve">know the basic lexical categories and morphological and syntactic patterns of the French language (e.g. gender, verb conjugation patterns, word order in simple sentences); recognizes differences with </w:t>
            </w:r>
            <w:proofErr w:type="gramStart"/>
            <w:r w:rsidRPr="00472D0B">
              <w:rPr>
                <w:szCs w:val="24"/>
                <w:lang w:val="en-CA"/>
              </w:rPr>
              <w:t>English;</w:t>
            </w:r>
            <w:proofErr w:type="gramEnd"/>
          </w:p>
          <w:p w14:paraId="3B14E6EB" w14:textId="77777777" w:rsidR="00CC7197" w:rsidRPr="00E131F7" w:rsidRDefault="00CC7197" w:rsidP="00850B7B">
            <w:pPr>
              <w:pStyle w:val="ListParagraph"/>
              <w:numPr>
                <w:ilvl w:val="0"/>
                <w:numId w:val="1"/>
              </w:numPr>
              <w:ind w:left="1080" w:hanging="450"/>
              <w:rPr>
                <w:szCs w:val="24"/>
                <w:lang w:val="en-CA"/>
              </w:rPr>
            </w:pPr>
            <w:r w:rsidRPr="00E131F7">
              <w:rPr>
                <w:szCs w:val="24"/>
                <w:lang w:val="en-CA"/>
              </w:rPr>
              <w:t xml:space="preserve">use basic vocabulary and correct verb forms to introduce oneself, describe daily routines, indicate likes and dislikes, ask questions relating to people and one’s </w:t>
            </w:r>
            <w:proofErr w:type="gramStart"/>
            <w:r w:rsidRPr="00E131F7">
              <w:rPr>
                <w:szCs w:val="24"/>
                <w:lang w:val="en-CA"/>
              </w:rPr>
              <w:t>surroundings;</w:t>
            </w:r>
            <w:proofErr w:type="gramEnd"/>
            <w:r w:rsidRPr="00E131F7">
              <w:rPr>
                <w:szCs w:val="24"/>
                <w:lang w:val="en-CA"/>
              </w:rPr>
              <w:t xml:space="preserve"> </w:t>
            </w:r>
          </w:p>
          <w:p w14:paraId="2BEBA355" w14:textId="77777777" w:rsidR="00CC7197" w:rsidRPr="00472D0B" w:rsidRDefault="00CC7197" w:rsidP="00850B7B">
            <w:pPr>
              <w:pStyle w:val="ListParagraph"/>
              <w:numPr>
                <w:ilvl w:val="0"/>
                <w:numId w:val="2"/>
              </w:numPr>
              <w:ind w:left="1080" w:hanging="450"/>
              <w:rPr>
                <w:szCs w:val="24"/>
                <w:lang w:val="en-CA"/>
              </w:rPr>
            </w:pPr>
            <w:r w:rsidRPr="00472D0B">
              <w:rPr>
                <w:szCs w:val="24"/>
                <w:lang w:val="en-CA"/>
              </w:rPr>
              <w:t xml:space="preserve">comprehend basic information presented orally or in written </w:t>
            </w:r>
            <w:proofErr w:type="gramStart"/>
            <w:r w:rsidRPr="00472D0B">
              <w:rPr>
                <w:szCs w:val="24"/>
                <w:lang w:val="en-CA"/>
              </w:rPr>
              <w:t>form;</w:t>
            </w:r>
            <w:proofErr w:type="gramEnd"/>
            <w:r w:rsidRPr="00472D0B">
              <w:rPr>
                <w:szCs w:val="24"/>
                <w:lang w:val="en-CA"/>
              </w:rPr>
              <w:t xml:space="preserve"> </w:t>
            </w:r>
          </w:p>
          <w:p w14:paraId="09E5C52E" w14:textId="77777777" w:rsidR="00CC7197" w:rsidRPr="00E131F7" w:rsidRDefault="00CC7197" w:rsidP="00850B7B">
            <w:pPr>
              <w:pStyle w:val="ListParagraph"/>
              <w:numPr>
                <w:ilvl w:val="0"/>
                <w:numId w:val="2"/>
              </w:numPr>
              <w:ind w:left="1080" w:hanging="450"/>
              <w:rPr>
                <w:szCs w:val="24"/>
                <w:lang w:val="en-CA"/>
              </w:rPr>
            </w:pPr>
            <w:r w:rsidRPr="00472D0B">
              <w:rPr>
                <w:szCs w:val="24"/>
                <w:lang w:val="en-CA"/>
              </w:rPr>
              <w:t xml:space="preserve">create and edit short paragraphs (50-100 words) in basic correct French to describe a person or place, to provide </w:t>
            </w:r>
            <w:proofErr w:type="gramStart"/>
            <w:r w:rsidRPr="00472D0B">
              <w:rPr>
                <w:szCs w:val="24"/>
                <w:lang w:val="en-CA"/>
              </w:rPr>
              <w:t>directions;</w:t>
            </w:r>
            <w:proofErr w:type="gramEnd"/>
          </w:p>
          <w:p w14:paraId="4ECA2C42" w14:textId="77777777" w:rsidR="00CC7197" w:rsidRPr="00472D0B" w:rsidRDefault="00CC7197" w:rsidP="00850B7B">
            <w:pPr>
              <w:pStyle w:val="ListParagraph"/>
              <w:numPr>
                <w:ilvl w:val="0"/>
                <w:numId w:val="2"/>
              </w:numPr>
              <w:ind w:left="1080" w:hanging="450"/>
              <w:rPr>
                <w:szCs w:val="24"/>
                <w:lang w:val="en-CA"/>
              </w:rPr>
            </w:pPr>
            <w:r w:rsidRPr="00472D0B">
              <w:rPr>
                <w:szCs w:val="24"/>
                <w:lang w:val="en-CA"/>
              </w:rPr>
              <w:t xml:space="preserve">participate in a basic conversation in French relating to daily life situations and routines, demonstrating an ability to understand others and to make oneself understood in a rudimentary </w:t>
            </w:r>
            <w:proofErr w:type="gramStart"/>
            <w:r w:rsidRPr="00472D0B">
              <w:rPr>
                <w:szCs w:val="24"/>
                <w:lang w:val="en-CA"/>
              </w:rPr>
              <w:t>way;</w:t>
            </w:r>
            <w:proofErr w:type="gramEnd"/>
            <w:r w:rsidRPr="00472D0B">
              <w:rPr>
                <w:szCs w:val="24"/>
                <w:lang w:val="en-CA"/>
              </w:rPr>
              <w:t xml:space="preserve"> </w:t>
            </w:r>
          </w:p>
          <w:p w14:paraId="3D10C2CF" w14:textId="77777777" w:rsidR="00CC7197" w:rsidRPr="00472D0B" w:rsidRDefault="00CC7197" w:rsidP="00850B7B">
            <w:pPr>
              <w:pStyle w:val="ListParagraph"/>
              <w:numPr>
                <w:ilvl w:val="0"/>
                <w:numId w:val="2"/>
              </w:numPr>
              <w:ind w:left="1080" w:hanging="450"/>
              <w:rPr>
                <w:szCs w:val="24"/>
                <w:lang w:val="en-CA"/>
              </w:rPr>
            </w:pPr>
            <w:r w:rsidRPr="00472D0B">
              <w:rPr>
                <w:szCs w:val="24"/>
                <w:lang w:val="en-CA"/>
              </w:rPr>
              <w:lastRenderedPageBreak/>
              <w:t xml:space="preserve">ask questions to clarify what has been </w:t>
            </w:r>
            <w:proofErr w:type="gramStart"/>
            <w:r w:rsidRPr="00472D0B">
              <w:rPr>
                <w:szCs w:val="24"/>
                <w:lang w:val="en-CA"/>
              </w:rPr>
              <w:t>misunderstood;</w:t>
            </w:r>
            <w:proofErr w:type="gramEnd"/>
          </w:p>
          <w:p w14:paraId="470E4914" w14:textId="77777777" w:rsidR="00CC7197" w:rsidRPr="009807A6" w:rsidRDefault="00CC7197" w:rsidP="00850B7B">
            <w:pPr>
              <w:pStyle w:val="ListParagraph"/>
              <w:numPr>
                <w:ilvl w:val="0"/>
                <w:numId w:val="3"/>
              </w:numPr>
              <w:ind w:left="1080" w:hanging="450"/>
              <w:rPr>
                <w:szCs w:val="24"/>
                <w:lang w:val="en-CA"/>
              </w:rPr>
            </w:pPr>
            <w:r w:rsidRPr="009807A6">
              <w:rPr>
                <w:szCs w:val="24"/>
                <w:lang w:val="en-CA"/>
              </w:rPr>
              <w:t xml:space="preserve">use correctly the present tense of regular verbs and of common irregular verbs; begins to use the past tenses of regular and common irregular </w:t>
            </w:r>
            <w:proofErr w:type="gramStart"/>
            <w:r w:rsidRPr="009807A6">
              <w:rPr>
                <w:szCs w:val="24"/>
                <w:lang w:val="en-CA"/>
              </w:rPr>
              <w:t>verbs;</w:t>
            </w:r>
            <w:proofErr w:type="gramEnd"/>
            <w:r w:rsidRPr="009807A6">
              <w:rPr>
                <w:szCs w:val="24"/>
                <w:lang w:val="en-CA"/>
              </w:rPr>
              <w:t xml:space="preserve"> </w:t>
            </w:r>
          </w:p>
          <w:p w14:paraId="0A1661DB" w14:textId="77777777" w:rsidR="00CC7197" w:rsidRDefault="00CC7197" w:rsidP="00850B7B">
            <w:pPr>
              <w:pStyle w:val="ListParagraph"/>
              <w:numPr>
                <w:ilvl w:val="0"/>
                <w:numId w:val="3"/>
              </w:numPr>
              <w:ind w:left="1080" w:hanging="450"/>
              <w:rPr>
                <w:szCs w:val="24"/>
                <w:lang w:val="en-CA"/>
              </w:rPr>
            </w:pPr>
            <w:r w:rsidRPr="00E528AE">
              <w:rPr>
                <w:szCs w:val="24"/>
                <w:lang w:val="en-CA"/>
              </w:rPr>
              <w:t>read information presented and responds in writing, e.g. by answering a short survey about oneself, interests and routines, by writing a short answer.</w:t>
            </w:r>
          </w:p>
          <w:p w14:paraId="52950056" w14:textId="36C0B8C0" w:rsidR="00CC7197" w:rsidRPr="001B1A25" w:rsidRDefault="00CC7197">
            <w:pPr>
              <w:rPr>
                <w:sz w:val="24"/>
                <w:szCs w:val="24"/>
              </w:rPr>
            </w:pPr>
          </w:p>
        </w:tc>
      </w:tr>
      <w:tr w:rsidR="00CC7197" w14:paraId="7171B09A" w14:textId="77777777" w:rsidTr="000534AD">
        <w:tc>
          <w:tcPr>
            <w:tcW w:w="3325" w:type="dxa"/>
          </w:tcPr>
          <w:p w14:paraId="1FDEA47F" w14:textId="0BC40D9C" w:rsidR="00CC7197" w:rsidRDefault="00CC7197">
            <w:pPr>
              <w:rPr>
                <w:b/>
                <w:bCs/>
                <w:sz w:val="24"/>
                <w:szCs w:val="24"/>
              </w:rPr>
            </w:pPr>
            <w:r>
              <w:rPr>
                <w:b/>
                <w:bCs/>
                <w:sz w:val="24"/>
                <w:szCs w:val="24"/>
              </w:rPr>
              <w:lastRenderedPageBreak/>
              <w:t>Additional Information/Notes</w:t>
            </w:r>
          </w:p>
        </w:tc>
        <w:tc>
          <w:tcPr>
            <w:tcW w:w="6025" w:type="dxa"/>
          </w:tcPr>
          <w:p w14:paraId="3B5971DB" w14:textId="00BE1032" w:rsidR="00CC7197" w:rsidRPr="00850B7B" w:rsidRDefault="00CC7197">
            <w:pPr>
              <w:rPr>
                <w:sz w:val="24"/>
                <w:szCs w:val="24"/>
                <w:lang w:val="en-CA"/>
              </w:rPr>
            </w:pPr>
            <w:r>
              <w:rPr>
                <w:sz w:val="24"/>
                <w:szCs w:val="24"/>
                <w:lang w:val="en-CA"/>
              </w:rPr>
              <w:t>NA</w:t>
            </w:r>
          </w:p>
        </w:tc>
      </w:tr>
    </w:tbl>
    <w:p w14:paraId="0135810F" w14:textId="77777777" w:rsidR="00AA24E0" w:rsidRDefault="00AA24E0"/>
    <w:sectPr w:rsidR="00AA24E0" w:rsidSect="00AA24E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C1CCB"/>
    <w:multiLevelType w:val="hybridMultilevel"/>
    <w:tmpl w:val="B234FAB8"/>
    <w:lvl w:ilvl="0" w:tplc="10090005">
      <w:start w:val="1"/>
      <w:numFmt w:val="bullet"/>
      <w:lvlText w:val=""/>
      <w:lvlJc w:val="left"/>
      <w:pPr>
        <w:ind w:left="960" w:hanging="360"/>
      </w:pPr>
      <w:rPr>
        <w:rFonts w:ascii="Wingdings" w:hAnsi="Wingdings" w:hint="default"/>
      </w:rPr>
    </w:lvl>
    <w:lvl w:ilvl="1" w:tplc="10090003" w:tentative="1">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1" w15:restartNumberingAfterBreak="0">
    <w:nsid w:val="31B6421A"/>
    <w:multiLevelType w:val="hybridMultilevel"/>
    <w:tmpl w:val="1FE28318"/>
    <w:lvl w:ilvl="0" w:tplc="10090005">
      <w:start w:val="1"/>
      <w:numFmt w:val="bullet"/>
      <w:lvlText w:val=""/>
      <w:lvlJc w:val="left"/>
      <w:pPr>
        <w:ind w:left="1530" w:hanging="360"/>
      </w:pPr>
      <w:rPr>
        <w:rFonts w:ascii="Wingdings" w:hAnsi="Wingdings" w:hint="default"/>
      </w:rPr>
    </w:lvl>
    <w:lvl w:ilvl="1" w:tplc="10090003" w:tentative="1">
      <w:start w:val="1"/>
      <w:numFmt w:val="bullet"/>
      <w:lvlText w:val="o"/>
      <w:lvlJc w:val="left"/>
      <w:pPr>
        <w:ind w:left="2250" w:hanging="360"/>
      </w:pPr>
      <w:rPr>
        <w:rFonts w:ascii="Courier New" w:hAnsi="Courier New" w:cs="Courier New" w:hint="default"/>
      </w:rPr>
    </w:lvl>
    <w:lvl w:ilvl="2" w:tplc="10090005" w:tentative="1">
      <w:start w:val="1"/>
      <w:numFmt w:val="bullet"/>
      <w:lvlText w:val=""/>
      <w:lvlJc w:val="left"/>
      <w:pPr>
        <w:ind w:left="2970" w:hanging="360"/>
      </w:pPr>
      <w:rPr>
        <w:rFonts w:ascii="Wingdings" w:hAnsi="Wingdings" w:hint="default"/>
      </w:rPr>
    </w:lvl>
    <w:lvl w:ilvl="3" w:tplc="10090001" w:tentative="1">
      <w:start w:val="1"/>
      <w:numFmt w:val="bullet"/>
      <w:lvlText w:val=""/>
      <w:lvlJc w:val="left"/>
      <w:pPr>
        <w:ind w:left="3690" w:hanging="360"/>
      </w:pPr>
      <w:rPr>
        <w:rFonts w:ascii="Symbol" w:hAnsi="Symbol" w:hint="default"/>
      </w:rPr>
    </w:lvl>
    <w:lvl w:ilvl="4" w:tplc="10090003" w:tentative="1">
      <w:start w:val="1"/>
      <w:numFmt w:val="bullet"/>
      <w:lvlText w:val="o"/>
      <w:lvlJc w:val="left"/>
      <w:pPr>
        <w:ind w:left="4410" w:hanging="360"/>
      </w:pPr>
      <w:rPr>
        <w:rFonts w:ascii="Courier New" w:hAnsi="Courier New" w:cs="Courier New" w:hint="default"/>
      </w:rPr>
    </w:lvl>
    <w:lvl w:ilvl="5" w:tplc="10090005" w:tentative="1">
      <w:start w:val="1"/>
      <w:numFmt w:val="bullet"/>
      <w:lvlText w:val=""/>
      <w:lvlJc w:val="left"/>
      <w:pPr>
        <w:ind w:left="5130" w:hanging="360"/>
      </w:pPr>
      <w:rPr>
        <w:rFonts w:ascii="Wingdings" w:hAnsi="Wingdings" w:hint="default"/>
      </w:rPr>
    </w:lvl>
    <w:lvl w:ilvl="6" w:tplc="10090001" w:tentative="1">
      <w:start w:val="1"/>
      <w:numFmt w:val="bullet"/>
      <w:lvlText w:val=""/>
      <w:lvlJc w:val="left"/>
      <w:pPr>
        <w:ind w:left="5850" w:hanging="360"/>
      </w:pPr>
      <w:rPr>
        <w:rFonts w:ascii="Symbol" w:hAnsi="Symbol" w:hint="default"/>
      </w:rPr>
    </w:lvl>
    <w:lvl w:ilvl="7" w:tplc="10090003" w:tentative="1">
      <w:start w:val="1"/>
      <w:numFmt w:val="bullet"/>
      <w:lvlText w:val="o"/>
      <w:lvlJc w:val="left"/>
      <w:pPr>
        <w:ind w:left="6570" w:hanging="360"/>
      </w:pPr>
      <w:rPr>
        <w:rFonts w:ascii="Courier New" w:hAnsi="Courier New" w:cs="Courier New" w:hint="default"/>
      </w:rPr>
    </w:lvl>
    <w:lvl w:ilvl="8" w:tplc="10090005" w:tentative="1">
      <w:start w:val="1"/>
      <w:numFmt w:val="bullet"/>
      <w:lvlText w:val=""/>
      <w:lvlJc w:val="left"/>
      <w:pPr>
        <w:ind w:left="7290" w:hanging="360"/>
      </w:pPr>
      <w:rPr>
        <w:rFonts w:ascii="Wingdings" w:hAnsi="Wingdings" w:hint="default"/>
      </w:rPr>
    </w:lvl>
  </w:abstractNum>
  <w:abstractNum w:abstractNumId="2" w15:restartNumberingAfterBreak="0">
    <w:nsid w:val="4C2C6C5D"/>
    <w:multiLevelType w:val="hybridMultilevel"/>
    <w:tmpl w:val="03704132"/>
    <w:lvl w:ilvl="0" w:tplc="10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4EEE50AB"/>
    <w:multiLevelType w:val="hybridMultilevel"/>
    <w:tmpl w:val="30185308"/>
    <w:lvl w:ilvl="0" w:tplc="DE1EE314">
      <w:start w:val="1"/>
      <w:numFmt w:val="upperLetter"/>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1591544593">
    <w:abstractNumId w:val="1"/>
  </w:num>
  <w:num w:numId="2" w16cid:durableId="197934538">
    <w:abstractNumId w:val="0"/>
  </w:num>
  <w:num w:numId="3" w16cid:durableId="1875775159">
    <w:abstractNumId w:val="2"/>
  </w:num>
  <w:num w:numId="4" w16cid:durableId="848837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4E0"/>
    <w:rsid w:val="00050B47"/>
    <w:rsid w:val="000534AD"/>
    <w:rsid w:val="00083933"/>
    <w:rsid w:val="000874D6"/>
    <w:rsid w:val="00154A29"/>
    <w:rsid w:val="001B1A25"/>
    <w:rsid w:val="0021374F"/>
    <w:rsid w:val="00256474"/>
    <w:rsid w:val="002A7AC6"/>
    <w:rsid w:val="00313DEC"/>
    <w:rsid w:val="00325EB7"/>
    <w:rsid w:val="005304E5"/>
    <w:rsid w:val="005C6EF5"/>
    <w:rsid w:val="006F3C36"/>
    <w:rsid w:val="00751D06"/>
    <w:rsid w:val="007A728C"/>
    <w:rsid w:val="007D525E"/>
    <w:rsid w:val="00850B7B"/>
    <w:rsid w:val="008A339C"/>
    <w:rsid w:val="009758A8"/>
    <w:rsid w:val="00AA24E0"/>
    <w:rsid w:val="00AC22AA"/>
    <w:rsid w:val="00AF7BCA"/>
    <w:rsid w:val="00B53BB4"/>
    <w:rsid w:val="00B971B4"/>
    <w:rsid w:val="00BE0A10"/>
    <w:rsid w:val="00BE5BD3"/>
    <w:rsid w:val="00C152F6"/>
    <w:rsid w:val="00C40058"/>
    <w:rsid w:val="00CB79EF"/>
    <w:rsid w:val="00CC7197"/>
    <w:rsid w:val="00CE73E6"/>
    <w:rsid w:val="00D004BA"/>
    <w:rsid w:val="00D867F7"/>
    <w:rsid w:val="00E52918"/>
    <w:rsid w:val="00E83452"/>
    <w:rsid w:val="00E85DAA"/>
    <w:rsid w:val="00FA6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3A3AB"/>
  <w15:chartTrackingRefBased/>
  <w15:docId w15:val="{B3569F2E-9F57-40E6-ABE3-C2811FED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2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0B7B"/>
    <w:pPr>
      <w:spacing w:after="1" w:line="249" w:lineRule="auto"/>
      <w:ind w:left="720" w:hanging="10"/>
      <w:contextualSpacing/>
    </w:pPr>
    <w:rPr>
      <w:rFonts w:ascii="Times New Roman" w:eastAsia="Times New Roman" w:hAnsi="Times New Roman" w:cs="Times New Roman"/>
      <w:color w:val="000000"/>
      <w:sz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574</Words>
  <Characters>3208</Characters>
  <Application>Microsoft Office Word</Application>
  <DocSecurity>0</DocSecurity>
  <Lines>114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Crawford</dc:creator>
  <cp:keywords/>
  <dc:description/>
  <cp:lastModifiedBy>Alexandra Beneteau</cp:lastModifiedBy>
  <cp:revision>5</cp:revision>
  <cp:lastPrinted>2025-11-18T16:13:00Z</cp:lastPrinted>
  <dcterms:created xsi:type="dcterms:W3CDTF">2025-10-24T17:46:00Z</dcterms:created>
  <dcterms:modified xsi:type="dcterms:W3CDTF">2025-11-18T16:14:00Z</dcterms:modified>
</cp:coreProperties>
</file>