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78599" w14:textId="13AD2391" w:rsidR="00E7154C" w:rsidRPr="00E7154C" w:rsidRDefault="00E7154C" w:rsidP="00E7154C">
      <w:pPr>
        <w:spacing w:before="360" w:after="60"/>
        <w:jc w:val="center"/>
        <w:rPr>
          <w:rStyle w:val="Strong"/>
          <w:color w:val="0070C0"/>
          <w:sz w:val="40"/>
          <w:szCs w:val="40"/>
        </w:rPr>
      </w:pPr>
      <w:r w:rsidRPr="00E7154C">
        <w:rPr>
          <w:rStyle w:val="Strong"/>
          <w:color w:val="0070C0"/>
          <w:sz w:val="40"/>
          <w:szCs w:val="40"/>
        </w:rPr>
        <w:t xml:space="preserve">MODR 1730C </w:t>
      </w:r>
      <w:r>
        <w:rPr>
          <w:rStyle w:val="Strong"/>
          <w:color w:val="0070C0"/>
          <w:sz w:val="40"/>
          <w:szCs w:val="40"/>
        </w:rPr>
        <w:t xml:space="preserve">6.0 </w:t>
      </w:r>
      <w:r w:rsidRPr="00E7154C">
        <w:rPr>
          <w:rStyle w:val="Strong"/>
          <w:color w:val="0070C0"/>
          <w:sz w:val="40"/>
          <w:szCs w:val="40"/>
        </w:rPr>
        <w:t xml:space="preserve">Reasoning about Social Issues </w:t>
      </w:r>
    </w:p>
    <w:p w14:paraId="4C032C36" w14:textId="3BAEEA1D" w:rsidR="00EE7591" w:rsidRPr="00687952" w:rsidRDefault="00687952" w:rsidP="004B7850">
      <w:pPr>
        <w:spacing w:after="60"/>
        <w:jc w:val="center"/>
        <w:rPr>
          <w:rStyle w:val="Strong"/>
          <w:color w:val="0070C0"/>
        </w:rPr>
      </w:pPr>
      <w:r w:rsidRPr="00687952">
        <w:rPr>
          <w:rStyle w:val="Strong"/>
          <w:color w:val="0070C0"/>
        </w:rPr>
        <w:t>Y/2026-2027</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4BECF2CA" w:rsidR="00E22DD3" w:rsidRDefault="00E22DD3" w:rsidP="008218A0">
      <w:pPr>
        <w:spacing w:after="0" w:line="240" w:lineRule="auto"/>
      </w:pPr>
      <w:r>
        <w:t>Course Instructor:</w:t>
      </w:r>
      <w:r w:rsidR="00687952">
        <w:t xml:space="preserve"> </w:t>
      </w:r>
      <w:r w:rsidR="00687952" w:rsidRPr="00687952">
        <w:rPr>
          <w:color w:val="0070C0"/>
        </w:rPr>
        <w:t>Hilary E. Davis</w:t>
      </w:r>
    </w:p>
    <w:p w14:paraId="33B78518" w14:textId="6C6F30FC" w:rsidR="00E22DD3" w:rsidRPr="00687952" w:rsidRDefault="00E22DD3" w:rsidP="008218A0">
      <w:pPr>
        <w:spacing w:after="0" w:line="240" w:lineRule="auto"/>
        <w:rPr>
          <w:color w:val="0070C0"/>
          <w:lang w:val="fr-FR"/>
        </w:rPr>
      </w:pPr>
      <w:proofErr w:type="gramStart"/>
      <w:r w:rsidRPr="00687952">
        <w:rPr>
          <w:lang w:val="fr-FR"/>
        </w:rPr>
        <w:t>E-mail:</w:t>
      </w:r>
      <w:proofErr w:type="gramEnd"/>
      <w:r w:rsidR="00687952" w:rsidRPr="00687952">
        <w:rPr>
          <w:lang w:val="fr-FR"/>
        </w:rPr>
        <w:t xml:space="preserve"> </w:t>
      </w:r>
      <w:r w:rsidR="00687952" w:rsidRPr="00687952">
        <w:rPr>
          <w:color w:val="0070C0"/>
          <w:lang w:val="fr-FR"/>
        </w:rPr>
        <w:t>hdavis@yorku.ca</w:t>
      </w:r>
    </w:p>
    <w:p w14:paraId="2279C91B" w14:textId="0557592C" w:rsidR="00E22DD3" w:rsidRPr="00687952" w:rsidRDefault="00E22DD3" w:rsidP="008218A0">
      <w:pPr>
        <w:spacing w:after="0" w:line="240" w:lineRule="auto"/>
      </w:pPr>
      <w:r w:rsidRPr="00687952">
        <w:t>Phone:</w:t>
      </w:r>
      <w:r w:rsidR="00687952" w:rsidRPr="00687952">
        <w:t xml:space="preserve"> </w:t>
      </w:r>
      <w:r w:rsidR="00687952" w:rsidRPr="00687952">
        <w:rPr>
          <w:color w:val="0070C0"/>
        </w:rPr>
        <w:t>n/a</w:t>
      </w:r>
    </w:p>
    <w:p w14:paraId="3524CD0D" w14:textId="046A960B" w:rsidR="00E22DD3" w:rsidRPr="00687952" w:rsidRDefault="00E22DD3" w:rsidP="008218A0">
      <w:pPr>
        <w:spacing w:after="0" w:line="240" w:lineRule="auto"/>
        <w:rPr>
          <w:color w:val="0070C0"/>
        </w:rPr>
      </w:pPr>
      <w:r>
        <w:t>Office Hours &amp; Location:</w:t>
      </w:r>
      <w:r w:rsidR="00687952">
        <w:t xml:space="preserve"> </w:t>
      </w:r>
      <w:r w:rsidR="00687952" w:rsidRPr="00687952">
        <w:rPr>
          <w:color w:val="0070C0"/>
        </w:rPr>
        <w:t>on Zoom, by appointment</w:t>
      </w:r>
    </w:p>
    <w:p w14:paraId="5FDB470F" w14:textId="1610AEAF" w:rsidR="00E22DD3" w:rsidRDefault="00E22DD3" w:rsidP="008218A0">
      <w:pPr>
        <w:spacing w:after="0" w:line="240" w:lineRule="auto"/>
      </w:pPr>
      <w:r>
        <w:t>Course Time &amp; Days:</w:t>
      </w:r>
      <w:r w:rsidR="00687952">
        <w:t xml:space="preserve"> </w:t>
      </w:r>
      <w:r w:rsidR="00687952" w:rsidRPr="00687952">
        <w:rPr>
          <w:color w:val="0070C0"/>
        </w:rPr>
        <w:t>asynchronous online</w:t>
      </w:r>
    </w:p>
    <w:p w14:paraId="7A41F465" w14:textId="5CA8FEE3" w:rsidR="00E22DD3" w:rsidRDefault="00E22DD3" w:rsidP="008218A0">
      <w:pPr>
        <w:spacing w:after="0" w:line="240" w:lineRule="auto"/>
      </w:pPr>
      <w:r>
        <w:t>Class Location:</w:t>
      </w:r>
      <w:r w:rsidR="00687952">
        <w:t xml:space="preserve"> </w:t>
      </w:r>
      <w:r w:rsidR="00687952" w:rsidRPr="00687952">
        <w:rPr>
          <w:color w:val="0070C0"/>
        </w:rPr>
        <w:t>asynchronous online</w:t>
      </w:r>
    </w:p>
    <w:p w14:paraId="63091A53" w14:textId="77777777" w:rsidR="00EA460C" w:rsidRDefault="00E22DD3" w:rsidP="00087AF8">
      <w:pPr>
        <w:spacing w:after="0" w:line="240" w:lineRule="auto"/>
      </w:pPr>
      <w:r>
        <w:t xml:space="preserve">Course </w:t>
      </w:r>
      <w:proofErr w:type="spellStart"/>
      <w:r>
        <w:t>eClass</w:t>
      </w:r>
      <w:proofErr w:type="spellEnd"/>
      <w:r>
        <w:t xml:space="preserve"> site:</w:t>
      </w:r>
    </w:p>
    <w:p w14:paraId="7E095BFE" w14:textId="2C952739" w:rsidR="00F43D93" w:rsidRDefault="00F43D9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p>
    <w:p w14:paraId="19E8BC83" w14:textId="77777777" w:rsidR="00E22DD3" w:rsidRPr="00DF36BA" w:rsidRDefault="00E22DD3" w:rsidP="005369BF">
      <w:pPr>
        <w:spacing w:before="360" w:after="60"/>
        <w:rPr>
          <w:rStyle w:val="Strong"/>
        </w:rPr>
      </w:pPr>
      <w:r w:rsidRPr="00DF36BA">
        <w:rPr>
          <w:rStyle w:val="Strong"/>
        </w:rPr>
        <w:t>Tutorials, Labs and TA Contact Information</w:t>
      </w:r>
    </w:p>
    <w:p w14:paraId="16B133FE" w14:textId="77777777" w:rsidR="00E7154C" w:rsidRPr="00E7154C" w:rsidRDefault="00E7154C" w:rsidP="00E7154C">
      <w:pPr>
        <w:pStyle w:val="BodyText"/>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spacing w:after="0"/>
        <w:ind w:right="265"/>
        <w:rPr>
          <w:b/>
          <w:color w:val="0070C0"/>
        </w:rPr>
      </w:pPr>
      <w:r w:rsidRPr="00E7154C">
        <w:rPr>
          <w:rFonts w:ascii="Georgia" w:hAnsi="Georgia" w:cs="Georgia"/>
          <w:b/>
          <w:color w:val="0070C0"/>
          <w:spacing w:val="-3"/>
          <w:lang w:val="en-GB"/>
        </w:rPr>
        <w:t xml:space="preserve">***The class is divided into tutorial groups with tutorial leaders but there are no tutorial meetings.  Your tutorial leader will mark your essays and bi-weekly forum </w:t>
      </w:r>
      <w:proofErr w:type="gramStart"/>
      <w:r w:rsidRPr="00E7154C">
        <w:rPr>
          <w:rFonts w:ascii="Georgia" w:hAnsi="Georgia" w:cs="Georgia"/>
          <w:b/>
          <w:color w:val="0070C0"/>
          <w:spacing w:val="-3"/>
          <w:lang w:val="en-GB"/>
        </w:rPr>
        <w:t>posts.*</w:t>
      </w:r>
      <w:proofErr w:type="gramEnd"/>
      <w:r w:rsidRPr="00E7154C">
        <w:rPr>
          <w:rFonts w:ascii="Georgia" w:hAnsi="Georgia" w:cs="Georgia"/>
          <w:b/>
          <w:color w:val="0070C0"/>
          <w:spacing w:val="-3"/>
          <w:lang w:val="en-GB"/>
        </w:rPr>
        <w:t>**</w:t>
      </w:r>
    </w:p>
    <w:p w14:paraId="2724432F" w14:textId="77777777" w:rsidR="00E7154C" w:rsidRPr="00E7154C" w:rsidRDefault="00E7154C" w:rsidP="00E7154C">
      <w:pPr>
        <w:shd w:val="clear" w:color="auto" w:fill="FFFFFF"/>
        <w:rPr>
          <w:rFonts w:ascii="Georgia" w:hAnsi="Georgia" w:cs="Segoe UI"/>
          <w:color w:val="0070C0"/>
        </w:rPr>
      </w:pPr>
    </w:p>
    <w:tbl>
      <w:tblPr>
        <w:tblW w:w="8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7"/>
        <w:gridCol w:w="2659"/>
        <w:gridCol w:w="2977"/>
      </w:tblGrid>
      <w:tr w:rsidR="00E7154C" w:rsidRPr="00E7154C" w14:paraId="49939D2E" w14:textId="77777777" w:rsidTr="00A41FBB">
        <w:tc>
          <w:tcPr>
            <w:tcW w:w="2557" w:type="dxa"/>
            <w:hideMark/>
          </w:tcPr>
          <w:p w14:paraId="3532267C" w14:textId="77777777" w:rsidR="00E7154C" w:rsidRPr="00E7154C" w:rsidRDefault="00E7154C" w:rsidP="00A41FBB">
            <w:pPr>
              <w:rPr>
                <w:rFonts w:ascii="Georgia" w:hAnsi="Georgia" w:cs="Segoe UI"/>
                <w:b/>
                <w:bCs/>
                <w:color w:val="0070C0"/>
                <w:sz w:val="23"/>
                <w:szCs w:val="23"/>
                <w:lang w:eastAsia="en-CA"/>
              </w:rPr>
            </w:pPr>
            <w:r w:rsidRPr="00E7154C">
              <w:rPr>
                <w:rFonts w:ascii="Georgia" w:hAnsi="Georgia" w:cs="Calibri"/>
                <w:b/>
                <w:bCs/>
                <w:color w:val="0070C0"/>
              </w:rPr>
              <w:t>Lucas Kayssi</w:t>
            </w:r>
          </w:p>
        </w:tc>
        <w:tc>
          <w:tcPr>
            <w:tcW w:w="2659" w:type="dxa"/>
            <w:hideMark/>
          </w:tcPr>
          <w:p w14:paraId="5FFB36AA" w14:textId="77777777" w:rsidR="00E7154C" w:rsidRPr="00E7154C" w:rsidRDefault="00E7154C" w:rsidP="00A41FBB">
            <w:pPr>
              <w:spacing w:after="100" w:afterAutospacing="1"/>
              <w:rPr>
                <w:rFonts w:ascii="Georgia" w:hAnsi="Georgia" w:cs="Segoe UI"/>
                <w:b/>
                <w:bCs/>
                <w:color w:val="0070C0"/>
                <w:sz w:val="23"/>
                <w:szCs w:val="23"/>
                <w:lang w:eastAsia="en-CA"/>
              </w:rPr>
            </w:pPr>
            <w:r w:rsidRPr="00E7154C">
              <w:rPr>
                <w:rFonts w:ascii="Georgia" w:hAnsi="Georgia" w:cs="Segoe UI"/>
                <w:b/>
                <w:bCs/>
                <w:color w:val="0070C0"/>
                <w:sz w:val="23"/>
                <w:szCs w:val="23"/>
                <w:lang w:val="en-GB" w:eastAsia="en-CA"/>
              </w:rPr>
              <w:t>Tutorials 1 &amp; 2</w:t>
            </w:r>
          </w:p>
        </w:tc>
        <w:tc>
          <w:tcPr>
            <w:tcW w:w="2977" w:type="dxa"/>
            <w:hideMark/>
          </w:tcPr>
          <w:p w14:paraId="436D0CDF" w14:textId="77777777" w:rsidR="00E7154C" w:rsidRPr="00E7154C" w:rsidRDefault="00E7154C" w:rsidP="00A41FBB">
            <w:pPr>
              <w:rPr>
                <w:rFonts w:ascii="Georgia" w:hAnsi="Georgia" w:cs="Segoe UI"/>
                <w:b/>
                <w:bCs/>
                <w:color w:val="0070C0"/>
                <w:sz w:val="23"/>
                <w:szCs w:val="23"/>
                <w:lang w:eastAsia="en-CA"/>
              </w:rPr>
            </w:pPr>
            <w:r w:rsidRPr="00E7154C">
              <w:rPr>
                <w:rFonts w:ascii="Georgia" w:hAnsi="Georgia" w:cs="Segoe UI"/>
                <w:b/>
                <w:bCs/>
                <w:color w:val="0070C0"/>
                <w:sz w:val="23"/>
                <w:szCs w:val="23"/>
                <w:lang w:eastAsia="en-CA"/>
              </w:rPr>
              <w:t> </w:t>
            </w:r>
            <w:hyperlink r:id="rId13" w:history="1">
              <w:r w:rsidRPr="00E7154C">
                <w:rPr>
                  <w:rStyle w:val="Hyperlink"/>
                  <w:rFonts w:ascii="Georgia" w:hAnsi="Georgia" w:cs="Segoe UI"/>
                  <w:b/>
                  <w:bCs/>
                  <w:color w:val="0070C0"/>
                  <w:sz w:val="23"/>
                  <w:szCs w:val="23"/>
                  <w:lang w:eastAsia="en-CA"/>
                </w:rPr>
                <w:t>lfkayssi@yorku.ca</w:t>
              </w:r>
            </w:hyperlink>
            <w:r w:rsidRPr="00E7154C">
              <w:rPr>
                <w:rFonts w:ascii="Georgia" w:hAnsi="Georgia" w:cs="Segoe UI"/>
                <w:b/>
                <w:bCs/>
                <w:color w:val="0070C0"/>
                <w:sz w:val="23"/>
                <w:szCs w:val="23"/>
                <w:lang w:eastAsia="en-CA"/>
              </w:rPr>
              <w:t xml:space="preserve"> </w:t>
            </w:r>
          </w:p>
        </w:tc>
      </w:tr>
      <w:tr w:rsidR="00E7154C" w:rsidRPr="00E7154C" w14:paraId="4B091D98" w14:textId="77777777" w:rsidTr="00A41FBB">
        <w:tc>
          <w:tcPr>
            <w:tcW w:w="2557" w:type="dxa"/>
            <w:hideMark/>
          </w:tcPr>
          <w:p w14:paraId="3F01C334" w14:textId="77777777" w:rsidR="00E7154C" w:rsidRPr="00E7154C" w:rsidRDefault="00E7154C" w:rsidP="00A41FBB">
            <w:pPr>
              <w:spacing w:after="100" w:afterAutospacing="1"/>
              <w:rPr>
                <w:rFonts w:ascii="Georgia" w:hAnsi="Georgia" w:cs="Segoe UI"/>
                <w:b/>
                <w:bCs/>
                <w:color w:val="0070C0"/>
                <w:sz w:val="23"/>
                <w:szCs w:val="23"/>
                <w:lang w:eastAsia="en-CA"/>
              </w:rPr>
            </w:pPr>
            <w:r w:rsidRPr="00E7154C">
              <w:rPr>
                <w:rFonts w:ascii="Georgia" w:hAnsi="Georgia" w:cs="Calibri"/>
                <w:b/>
                <w:bCs/>
                <w:color w:val="0070C0"/>
              </w:rPr>
              <w:t>Amy Choi</w:t>
            </w:r>
          </w:p>
        </w:tc>
        <w:tc>
          <w:tcPr>
            <w:tcW w:w="2659" w:type="dxa"/>
            <w:hideMark/>
          </w:tcPr>
          <w:p w14:paraId="41AA8565" w14:textId="77777777" w:rsidR="00E7154C" w:rsidRPr="00E7154C" w:rsidRDefault="00E7154C" w:rsidP="00A41FBB">
            <w:pPr>
              <w:spacing w:after="100" w:afterAutospacing="1"/>
              <w:rPr>
                <w:rFonts w:ascii="Georgia" w:hAnsi="Georgia" w:cs="Segoe UI"/>
                <w:b/>
                <w:bCs/>
                <w:color w:val="0070C0"/>
                <w:sz w:val="23"/>
                <w:szCs w:val="23"/>
                <w:lang w:eastAsia="en-CA"/>
              </w:rPr>
            </w:pPr>
            <w:r w:rsidRPr="00E7154C">
              <w:rPr>
                <w:rFonts w:ascii="Georgia" w:hAnsi="Georgia" w:cs="Segoe UI"/>
                <w:b/>
                <w:bCs/>
                <w:color w:val="0070C0"/>
                <w:sz w:val="23"/>
                <w:szCs w:val="23"/>
                <w:lang w:val="en-GB" w:eastAsia="en-CA"/>
              </w:rPr>
              <w:t>Tutorials 3 &amp; 4</w:t>
            </w:r>
          </w:p>
        </w:tc>
        <w:tc>
          <w:tcPr>
            <w:tcW w:w="2977" w:type="dxa"/>
            <w:hideMark/>
          </w:tcPr>
          <w:p w14:paraId="45CC55EC" w14:textId="77777777" w:rsidR="00E7154C" w:rsidRPr="00E7154C" w:rsidRDefault="00E7154C" w:rsidP="00A41FBB">
            <w:pPr>
              <w:rPr>
                <w:rFonts w:ascii="Georgia" w:hAnsi="Georgia" w:cs="Segoe UI"/>
                <w:b/>
                <w:bCs/>
                <w:color w:val="0070C0"/>
                <w:sz w:val="23"/>
                <w:szCs w:val="23"/>
                <w:lang w:eastAsia="en-CA"/>
              </w:rPr>
            </w:pPr>
            <w:r w:rsidRPr="00E7154C">
              <w:rPr>
                <w:rFonts w:ascii="Georgia" w:hAnsi="Georgia" w:cs="Segoe UI"/>
                <w:b/>
                <w:bCs/>
                <w:color w:val="0070C0"/>
                <w:sz w:val="23"/>
                <w:szCs w:val="23"/>
                <w:lang w:eastAsia="en-CA"/>
              </w:rPr>
              <w:t> </w:t>
            </w:r>
            <w:hyperlink r:id="rId14" w:history="1">
              <w:r w:rsidRPr="00E7154C">
                <w:rPr>
                  <w:rStyle w:val="Hyperlink"/>
                  <w:rFonts w:ascii="Georgia" w:hAnsi="Georgia" w:cs="Segoe UI"/>
                  <w:b/>
                  <w:bCs/>
                  <w:color w:val="0070C0"/>
                  <w:sz w:val="23"/>
                  <w:szCs w:val="23"/>
                  <w:lang w:eastAsia="en-CA"/>
                </w:rPr>
                <w:t>choiamy1@yorku.ca</w:t>
              </w:r>
            </w:hyperlink>
            <w:r w:rsidRPr="00E7154C">
              <w:rPr>
                <w:rFonts w:ascii="Georgia" w:hAnsi="Georgia" w:cs="Segoe UI"/>
                <w:b/>
                <w:bCs/>
                <w:color w:val="0070C0"/>
                <w:sz w:val="23"/>
                <w:szCs w:val="23"/>
                <w:lang w:eastAsia="en-CA"/>
              </w:rPr>
              <w:t xml:space="preserve"> </w:t>
            </w:r>
          </w:p>
        </w:tc>
      </w:tr>
      <w:tr w:rsidR="00E7154C" w:rsidRPr="00E7154C" w14:paraId="6B9CE16E" w14:textId="77777777" w:rsidTr="00A41FBB">
        <w:tc>
          <w:tcPr>
            <w:tcW w:w="2557" w:type="dxa"/>
            <w:hideMark/>
          </w:tcPr>
          <w:p w14:paraId="37C12869" w14:textId="77777777" w:rsidR="00E7154C" w:rsidRPr="00E7154C" w:rsidRDefault="00E7154C" w:rsidP="00A41FBB">
            <w:pPr>
              <w:rPr>
                <w:rFonts w:ascii="Georgia" w:hAnsi="Georgia" w:cs="Calibri"/>
                <w:b/>
                <w:bCs/>
                <w:color w:val="0070C0"/>
                <w:lang w:eastAsia="en-CA"/>
              </w:rPr>
            </w:pPr>
            <w:r w:rsidRPr="00E7154C">
              <w:rPr>
                <w:rFonts w:ascii="Georgia" w:hAnsi="Georgia" w:cs="Calibri"/>
                <w:b/>
                <w:bCs/>
                <w:color w:val="0070C0"/>
              </w:rPr>
              <w:t>Elena Rahman</w:t>
            </w:r>
          </w:p>
        </w:tc>
        <w:tc>
          <w:tcPr>
            <w:tcW w:w="2659" w:type="dxa"/>
            <w:hideMark/>
          </w:tcPr>
          <w:p w14:paraId="083815F8" w14:textId="77777777" w:rsidR="00E7154C" w:rsidRPr="00E7154C" w:rsidRDefault="00E7154C" w:rsidP="00A41FBB">
            <w:pPr>
              <w:spacing w:after="100" w:afterAutospacing="1"/>
              <w:rPr>
                <w:rFonts w:ascii="Georgia" w:hAnsi="Georgia" w:cs="Segoe UI"/>
                <w:b/>
                <w:bCs/>
                <w:color w:val="0070C0"/>
                <w:sz w:val="23"/>
                <w:szCs w:val="23"/>
                <w:lang w:eastAsia="en-CA"/>
              </w:rPr>
            </w:pPr>
            <w:r w:rsidRPr="00E7154C">
              <w:rPr>
                <w:rFonts w:ascii="Georgia" w:hAnsi="Georgia" w:cs="Segoe UI"/>
                <w:b/>
                <w:bCs/>
                <w:color w:val="0070C0"/>
                <w:sz w:val="23"/>
                <w:szCs w:val="23"/>
                <w:lang w:val="en-GB" w:eastAsia="en-CA"/>
              </w:rPr>
              <w:t>Tutorials 5 &amp; 6</w:t>
            </w:r>
          </w:p>
        </w:tc>
        <w:tc>
          <w:tcPr>
            <w:tcW w:w="2977" w:type="dxa"/>
            <w:hideMark/>
          </w:tcPr>
          <w:p w14:paraId="6AAF8C0E" w14:textId="77777777" w:rsidR="00E7154C" w:rsidRPr="00E7154C" w:rsidRDefault="00E7154C" w:rsidP="00A41FBB">
            <w:pPr>
              <w:rPr>
                <w:rFonts w:ascii="Georgia" w:hAnsi="Georgia" w:cs="Segoe UI"/>
                <w:b/>
                <w:bCs/>
                <w:color w:val="0070C0"/>
                <w:sz w:val="23"/>
                <w:szCs w:val="23"/>
                <w:lang w:eastAsia="en-CA"/>
              </w:rPr>
            </w:pPr>
            <w:hyperlink r:id="rId15" w:history="1">
              <w:r w:rsidRPr="00E7154C">
                <w:rPr>
                  <w:rStyle w:val="Hyperlink"/>
                  <w:rFonts w:ascii="Georgia" w:hAnsi="Georgia" w:cs="Segoe UI"/>
                  <w:b/>
                  <w:bCs/>
                  <w:color w:val="0070C0"/>
                  <w:sz w:val="23"/>
                  <w:szCs w:val="23"/>
                  <w:lang w:eastAsia="en-CA"/>
                </w:rPr>
                <w:t>elenar@yorku.ca</w:t>
              </w:r>
            </w:hyperlink>
            <w:r w:rsidRPr="00E7154C">
              <w:rPr>
                <w:rFonts w:ascii="Georgia" w:hAnsi="Georgia" w:cs="Segoe UI"/>
                <w:b/>
                <w:bCs/>
                <w:color w:val="0070C0"/>
                <w:sz w:val="23"/>
                <w:szCs w:val="23"/>
                <w:lang w:eastAsia="en-CA"/>
              </w:rPr>
              <w:t xml:space="preserve"> </w:t>
            </w:r>
          </w:p>
        </w:tc>
      </w:tr>
    </w:tbl>
    <w:p w14:paraId="7FF3007B" w14:textId="79C58D38" w:rsidR="00FC74DD" w:rsidRDefault="00687952" w:rsidP="00643B02">
      <w:pPr>
        <w:pStyle w:val="Heading2"/>
      </w:pPr>
      <w:r w:rsidRPr="00687952">
        <w:rPr>
          <w:rFonts w:asciiTheme="minorHAnsi" w:eastAsiaTheme="minorHAnsi" w:hAnsiTheme="minorHAnsi" w:cstheme="minorBidi"/>
          <w:b/>
          <w:bCs/>
          <w:sz w:val="22"/>
          <w:szCs w:val="22"/>
        </w:rPr>
        <w:t xml:space="preserve"> </w:t>
      </w:r>
      <w:r w:rsidR="00FC74DD">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6"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lastRenderedPageBreak/>
        <w:t>Course Overview</w:t>
      </w:r>
    </w:p>
    <w:p w14:paraId="1F5E96E3" w14:textId="017D89A5" w:rsidR="00046A8D" w:rsidRDefault="00046A8D" w:rsidP="00643B02">
      <w:pPr>
        <w:pStyle w:val="Heading3"/>
      </w:pPr>
      <w:r>
        <w:t>Course Description</w:t>
      </w:r>
    </w:p>
    <w:p w14:paraId="39C454D8" w14:textId="77777777" w:rsidR="00687952" w:rsidRPr="00687952" w:rsidRDefault="00687952" w:rsidP="00687952">
      <w:pPr>
        <w:pStyle w:val="BodyText2"/>
        <w:ind w:right="52"/>
        <w:rPr>
          <w:color w:val="0070C0"/>
        </w:rPr>
      </w:pPr>
      <w:r w:rsidRPr="00687952">
        <w:rPr>
          <w:rFonts w:ascii="Georgia" w:hAnsi="Georgia" w:cs="Georgia"/>
          <w:color w:val="0070C0"/>
          <w:sz w:val="22"/>
          <w:szCs w:val="22"/>
        </w:rPr>
        <w:t xml:space="preserve">The overall purpose of this and all Modes of Reasoning (MODR) courses is to teach students to reason correctly and to express themselves clearly and precisely in verbal and written form.  These critical thinking skills will help students not only with the remainder of their academic studies, but also in their professional and personal lives in general.     </w:t>
      </w:r>
    </w:p>
    <w:p w14:paraId="3BF7BEB5" w14:textId="77777777" w:rsidR="00687952" w:rsidRPr="00687952" w:rsidRDefault="00687952" w:rsidP="00687952">
      <w:pPr>
        <w:pStyle w:val="BodyText2"/>
        <w:ind w:right="52"/>
        <w:rPr>
          <w:color w:val="0070C0"/>
          <w:sz w:val="22"/>
          <w:szCs w:val="22"/>
        </w:rPr>
      </w:pPr>
    </w:p>
    <w:p w14:paraId="2A5BF03C" w14:textId="77777777" w:rsidR="00687952" w:rsidRPr="00687952" w:rsidRDefault="00687952" w:rsidP="00687952">
      <w:pPr>
        <w:pStyle w:val="BodyText2"/>
        <w:ind w:right="52"/>
        <w:rPr>
          <w:color w:val="0070C0"/>
        </w:rPr>
      </w:pPr>
      <w:r w:rsidRPr="00687952">
        <w:rPr>
          <w:rFonts w:ascii="Georgia" w:hAnsi="Georgia" w:cs="Georgia"/>
          <w:color w:val="0070C0"/>
          <w:sz w:val="22"/>
          <w:szCs w:val="22"/>
        </w:rPr>
        <w:t xml:space="preserve">This course (MODR 1730) will introduce important critical thinking and analytical skills by focusing on arguments made about social issues found in the social science, pop science, ethics, and mass media.  In the past these have included the refugee crisis, student debt, online dating, sexting, and Ebola screening at airports. You will learn how to distinguish between inductive and deductive reasoning and how to identify, evaluate, and construct arguments.  In addition, MODR 1730 will include a brief introduction to evaluating statistical and scientific information. As teams and as individuals you will be asked to develop arguments that arise from your personal interests and opinions as well as critical arguments that assess the writing of others.  Throughout the course our focus will include the analysis of various media such as the news and popular press, feature films, advertising and political rhetoric, blogs and websites, as well as academic writing and philosophical arguments in this field.  </w:t>
      </w:r>
    </w:p>
    <w:p w14:paraId="241BF668" w14:textId="77777777" w:rsidR="00687952" w:rsidRPr="00687952" w:rsidRDefault="00687952" w:rsidP="00687952">
      <w:pPr>
        <w:pStyle w:val="BodyText2"/>
        <w:ind w:right="52"/>
        <w:rPr>
          <w:rFonts w:ascii="Georgia" w:hAnsi="Georgia" w:cs="Georgia"/>
          <w:color w:val="0070C0"/>
          <w:sz w:val="22"/>
          <w:szCs w:val="22"/>
        </w:rPr>
      </w:pPr>
    </w:p>
    <w:p w14:paraId="5FC8A7A1" w14:textId="77777777" w:rsidR="00687952" w:rsidRPr="00374893" w:rsidRDefault="00687952" w:rsidP="00687952">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08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s>
        <w:ind w:left="540" w:right="52" w:hanging="540"/>
        <w:rPr>
          <w:b/>
          <w:bCs/>
        </w:rPr>
      </w:pPr>
      <w:r w:rsidRPr="00687952">
        <w:rPr>
          <w:rFonts w:ascii="Georgia" w:eastAsia="Georgia" w:hAnsi="Georgia" w:cs="Georgia"/>
          <w:b/>
          <w:bCs/>
          <w:color w:val="0070C0"/>
          <w:sz w:val="22"/>
          <w:szCs w:val="22"/>
        </w:rPr>
        <w:t>This is an approved LAPS General Education</w:t>
      </w:r>
      <w:r w:rsidRPr="00687952">
        <w:rPr>
          <w:b/>
          <w:bCs/>
          <w:color w:val="0070C0"/>
        </w:rPr>
        <w:t xml:space="preserve"> </w:t>
      </w:r>
      <w:r w:rsidRPr="00687952">
        <w:rPr>
          <w:rFonts w:ascii="Georgia" w:eastAsia="Georgia" w:hAnsi="Georgia" w:cs="Georgia"/>
          <w:b/>
          <w:bCs/>
          <w:color w:val="0070C0"/>
          <w:sz w:val="22"/>
          <w:szCs w:val="22"/>
        </w:rPr>
        <w:t>course for Social Science.</w:t>
      </w:r>
    </w:p>
    <w:p w14:paraId="74124609" w14:textId="77777777" w:rsidR="00687952" w:rsidRDefault="00687952" w:rsidP="00762526">
      <w:pPr>
        <w:rPr>
          <w:b/>
          <w:bCs/>
        </w:rPr>
      </w:pPr>
    </w:p>
    <w:p w14:paraId="5ACFFD2C" w14:textId="4A492B63" w:rsidR="00852D78" w:rsidRPr="00687952" w:rsidRDefault="00762526" w:rsidP="00762526">
      <w:pPr>
        <w:rPr>
          <w:b/>
          <w:bCs/>
        </w:rPr>
      </w:pPr>
      <w:r w:rsidRPr="00687952">
        <w:rPr>
          <w:b/>
          <w:bCs/>
        </w:rPr>
        <w:t>Pre-Requisites:</w:t>
      </w:r>
      <w:r w:rsidR="00687952" w:rsidRPr="00687952">
        <w:rPr>
          <w:b/>
          <w:bCs/>
        </w:rPr>
        <w:t xml:space="preserve"> </w:t>
      </w:r>
      <w:r w:rsidR="00687952" w:rsidRPr="00687952">
        <w:rPr>
          <w:b/>
          <w:bCs/>
          <w:color w:val="0070C0"/>
        </w:rPr>
        <w:t>None</w:t>
      </w:r>
    </w:p>
    <w:p w14:paraId="4A3FC944" w14:textId="42CAB709" w:rsidR="00762526" w:rsidRPr="00687952" w:rsidRDefault="00762526" w:rsidP="00762526">
      <w:pPr>
        <w:rPr>
          <w:b/>
          <w:bCs/>
          <w:color w:val="0070C0"/>
        </w:rPr>
      </w:pPr>
      <w:r w:rsidRPr="00687952">
        <w:rPr>
          <w:b/>
          <w:bCs/>
        </w:rPr>
        <w:t>Course Credit Exclusions (CCE):</w:t>
      </w:r>
      <w:r w:rsidR="00687952" w:rsidRPr="00687952">
        <w:rPr>
          <w:b/>
          <w:bCs/>
        </w:rPr>
        <w:t xml:space="preserve"> </w:t>
      </w:r>
      <w:r w:rsidR="00687952" w:rsidRPr="00687952">
        <w:rPr>
          <w:rFonts w:ascii="Georgia" w:eastAsia="Georgia" w:hAnsi="Georgia" w:cs="Georgia"/>
          <w:b/>
          <w:bCs/>
          <w:color w:val="0070C0"/>
        </w:rPr>
        <w:t xml:space="preserve">AP/MODR 1770 6.00, AP/MODR 1760 6.00.  </w:t>
      </w:r>
      <w:r w:rsidR="00687952" w:rsidRPr="00687952">
        <w:rPr>
          <w:rFonts w:ascii="Georgia" w:eastAsia="Georgia" w:hAnsi="Georgia" w:cs="Georgia"/>
          <w:color w:val="0070C0"/>
        </w:rPr>
        <w:t>This means you may not take this course for credit if you are currently enrolled in or have a credit in either MODR 17</w:t>
      </w:r>
      <w:r w:rsidR="00687952" w:rsidRPr="00687952">
        <w:rPr>
          <w:rFonts w:ascii="Georgia" w:eastAsia="Georgia" w:hAnsi="Georgia" w:cs="Georgia"/>
          <w:color w:val="0070C0"/>
          <w:lang w:val="en-US"/>
        </w:rPr>
        <w:t>7</w:t>
      </w:r>
      <w:r w:rsidR="00687952" w:rsidRPr="00687952">
        <w:rPr>
          <w:rFonts w:ascii="Georgia" w:eastAsia="Georgia" w:hAnsi="Georgia" w:cs="Georgia"/>
          <w:color w:val="0070C0"/>
        </w:rPr>
        <w:t>0 or MODR 1760.</w:t>
      </w:r>
    </w:p>
    <w:p w14:paraId="39DE2768" w14:textId="67EC74B8" w:rsidR="00332D15" w:rsidRDefault="00332D15" w:rsidP="004C30B5">
      <w:pPr>
        <w:pStyle w:val="Heading3"/>
      </w:pPr>
      <w:r>
        <w:t>Course Learning Objectives</w:t>
      </w:r>
    </w:p>
    <w:p w14:paraId="435D5C52" w14:textId="77777777" w:rsidR="00687952" w:rsidRPr="00687952" w:rsidRDefault="00687952" w:rsidP="00687952">
      <w:p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right="52"/>
        <w:rPr>
          <w:rFonts w:ascii="Georgia" w:hAnsi="Georgia"/>
          <w:color w:val="0070C0"/>
        </w:rPr>
      </w:pPr>
      <w:r w:rsidRPr="00687952">
        <w:rPr>
          <w:rFonts w:ascii="Georgia" w:hAnsi="Georgia" w:cs="Georgia"/>
          <w:color w:val="0070C0"/>
        </w:rPr>
        <w:t>By the end of this course, if you apply yourself, do all the reading, watch all pre-recorded lectures, and complete all assignments, Online Forum Activities, and Quizzes, you can expect to see improvement in the following areas:</w:t>
      </w:r>
    </w:p>
    <w:p w14:paraId="6FAB8955" w14:textId="77777777" w:rsidR="00687952" w:rsidRPr="00687952" w:rsidRDefault="00687952" w:rsidP="00687952">
      <w:p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right="52"/>
        <w:rPr>
          <w:rFonts w:ascii="Georgia" w:hAnsi="Georgia"/>
          <w:color w:val="0070C0"/>
        </w:rPr>
      </w:pPr>
    </w:p>
    <w:p w14:paraId="22C07007" w14:textId="77777777" w:rsidR="00687952" w:rsidRPr="00687952" w:rsidRDefault="00687952" w:rsidP="00687952">
      <w:pPr>
        <w:numPr>
          <w:ilvl w:val="0"/>
          <w:numId w:val="32"/>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687952">
        <w:rPr>
          <w:rFonts w:ascii="Georgia" w:eastAsia="Georgia" w:hAnsi="Georgia" w:cs="Georgia"/>
          <w:color w:val="0070C0"/>
        </w:rPr>
        <w:t xml:space="preserve"> </w:t>
      </w:r>
      <w:r w:rsidRPr="00687952">
        <w:rPr>
          <w:rFonts w:ascii="Georgia" w:hAnsi="Georgia" w:cs="Georgia"/>
          <w:b/>
          <w:bCs/>
          <w:color w:val="0070C0"/>
        </w:rPr>
        <w:t>Reading Comprehension</w:t>
      </w:r>
      <w:r w:rsidRPr="00687952">
        <w:rPr>
          <w:rFonts w:ascii="Georgia" w:hAnsi="Georgia" w:cs="Georgia"/>
          <w:color w:val="0070C0"/>
        </w:rPr>
        <w:t>: You will become a more active reader which includes learning how to read between the lines and how to ask critical questions.</w:t>
      </w:r>
    </w:p>
    <w:p w14:paraId="4B96709E" w14:textId="77777777" w:rsidR="00687952" w:rsidRPr="00687952" w:rsidRDefault="00687952" w:rsidP="00687952">
      <w:pPr>
        <w:numPr>
          <w:ilvl w:val="0"/>
          <w:numId w:val="32"/>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687952">
        <w:rPr>
          <w:rFonts w:ascii="Georgia" w:eastAsia="Georgia" w:hAnsi="Georgia" w:cs="Georgia"/>
          <w:color w:val="0070C0"/>
        </w:rPr>
        <w:t xml:space="preserve"> </w:t>
      </w:r>
      <w:r w:rsidRPr="00687952">
        <w:rPr>
          <w:rFonts w:ascii="Georgia" w:hAnsi="Georgia" w:cs="Georgia"/>
          <w:b/>
          <w:bCs/>
          <w:color w:val="0070C0"/>
        </w:rPr>
        <w:t>Writing</w:t>
      </w:r>
      <w:r w:rsidRPr="00687952">
        <w:rPr>
          <w:rFonts w:ascii="Georgia" w:hAnsi="Georgia" w:cs="Georgia"/>
          <w:color w:val="0070C0"/>
        </w:rPr>
        <w:t xml:space="preserve">: You will learn how to write two different types of arguments – a definition essay and researched essay.  Your essay planning, essay organization, and essay editing should also improve. </w:t>
      </w:r>
    </w:p>
    <w:p w14:paraId="656B4074" w14:textId="77777777" w:rsidR="00687952" w:rsidRPr="00687952" w:rsidRDefault="00687952" w:rsidP="00687952">
      <w:pPr>
        <w:numPr>
          <w:ilvl w:val="0"/>
          <w:numId w:val="32"/>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687952">
        <w:rPr>
          <w:rFonts w:ascii="Georgia" w:eastAsia="Georgia" w:hAnsi="Georgia" w:cs="Georgia"/>
          <w:b/>
          <w:bCs/>
          <w:color w:val="0070C0"/>
        </w:rPr>
        <w:t xml:space="preserve"> </w:t>
      </w:r>
      <w:r w:rsidRPr="00687952">
        <w:rPr>
          <w:rFonts w:ascii="Georgia" w:hAnsi="Georgia" w:cs="Georgia"/>
          <w:b/>
          <w:bCs/>
          <w:color w:val="0070C0"/>
        </w:rPr>
        <w:t>Critical Reasoning Skills</w:t>
      </w:r>
      <w:r w:rsidRPr="00687952">
        <w:rPr>
          <w:rFonts w:ascii="Georgia" w:hAnsi="Georgia" w:cs="Georgia"/>
          <w:color w:val="0070C0"/>
        </w:rPr>
        <w:t xml:space="preserve">: You will learn to identify and evaluate arguments </w:t>
      </w:r>
      <w:proofErr w:type="gramStart"/>
      <w:r w:rsidRPr="00687952">
        <w:rPr>
          <w:rFonts w:ascii="Georgia" w:hAnsi="Georgia" w:cs="Georgia"/>
          <w:color w:val="0070C0"/>
        </w:rPr>
        <w:t>in order to</w:t>
      </w:r>
      <w:proofErr w:type="gramEnd"/>
      <w:r w:rsidRPr="00687952">
        <w:rPr>
          <w:rFonts w:ascii="Georgia" w:hAnsi="Georgia" w:cs="Georgia"/>
          <w:color w:val="0070C0"/>
        </w:rPr>
        <w:t xml:space="preserve"> distinguish strong from weak arguments.  This will include learning how to evaluate evidence and sources used in arguments and those you use in your own research.</w:t>
      </w:r>
    </w:p>
    <w:p w14:paraId="5E9480EC" w14:textId="77777777" w:rsidR="00687952" w:rsidRPr="00687952" w:rsidRDefault="00687952" w:rsidP="00687952">
      <w:pPr>
        <w:numPr>
          <w:ilvl w:val="0"/>
          <w:numId w:val="32"/>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687952">
        <w:rPr>
          <w:rFonts w:ascii="Georgia" w:eastAsia="Georgia" w:hAnsi="Georgia" w:cs="Georgia"/>
          <w:b/>
          <w:bCs/>
          <w:color w:val="0070C0"/>
        </w:rPr>
        <w:t xml:space="preserve"> </w:t>
      </w:r>
      <w:r w:rsidRPr="00687952">
        <w:rPr>
          <w:rFonts w:ascii="Georgia" w:hAnsi="Georgia" w:cs="Georgia"/>
          <w:b/>
          <w:bCs/>
          <w:color w:val="0070C0"/>
        </w:rPr>
        <w:t>Critical Thinking Skills:</w:t>
      </w:r>
      <w:r w:rsidRPr="00687952">
        <w:rPr>
          <w:rFonts w:ascii="Georgia" w:hAnsi="Georgia" w:cs="Georgia"/>
          <w:color w:val="0070C0"/>
        </w:rPr>
        <w:t xml:space="preserve"> Ideally, you will learn to become a 'reasonable skeptic' and become able to identify and discuss the weaknesses and strengths in claims and arguments you encounter in the media, academic texts, and everyday conversation.</w:t>
      </w:r>
    </w:p>
    <w:p w14:paraId="19808C71" w14:textId="6DC2CF6E" w:rsidR="006A3D4B" w:rsidRDefault="006A3D4B" w:rsidP="004C30B5">
      <w:pPr>
        <w:pStyle w:val="Heading3"/>
      </w:pPr>
      <w:r>
        <w:lastRenderedPageBreak/>
        <w:t>Course Organization</w:t>
      </w:r>
    </w:p>
    <w:p w14:paraId="34BAF4C1" w14:textId="77777777" w:rsidR="009E4C14" w:rsidRPr="009E4C14" w:rsidRDefault="009E4C14" w:rsidP="009E4C14">
      <w:pPr>
        <w:numPr>
          <w:ilvl w:val="0"/>
          <w:numId w:val="33"/>
        </w:numPr>
        <w:spacing w:after="0"/>
        <w:ind w:left="714" w:hanging="357"/>
        <w:rPr>
          <w:color w:val="0070C0"/>
        </w:rPr>
      </w:pPr>
      <w:r w:rsidRPr="009E4C14">
        <w:rPr>
          <w:color w:val="0070C0"/>
        </w:rPr>
        <w:t xml:space="preserve">This course is </w:t>
      </w:r>
      <w:r w:rsidRPr="009E4C14">
        <w:rPr>
          <w:b/>
          <w:bCs/>
          <w:color w:val="0070C0"/>
        </w:rPr>
        <w:t>fully online</w:t>
      </w:r>
      <w:r w:rsidRPr="009E4C14">
        <w:rPr>
          <w:color w:val="0070C0"/>
        </w:rPr>
        <w:t xml:space="preserve"> and all </w:t>
      </w:r>
      <w:r w:rsidRPr="009E4C14">
        <w:rPr>
          <w:b/>
          <w:bCs/>
          <w:color w:val="0070C0"/>
        </w:rPr>
        <w:t>required</w:t>
      </w:r>
      <w:r w:rsidRPr="009E4C14">
        <w:rPr>
          <w:color w:val="0070C0"/>
        </w:rPr>
        <w:t xml:space="preserve"> lectures and materials are delivered </w:t>
      </w:r>
      <w:r w:rsidRPr="009E4C14">
        <w:rPr>
          <w:b/>
          <w:bCs/>
          <w:color w:val="0070C0"/>
        </w:rPr>
        <w:t>asynchronously</w:t>
      </w:r>
      <w:r w:rsidRPr="009E4C14">
        <w:rPr>
          <w:color w:val="0070C0"/>
        </w:rPr>
        <w:t>.</w:t>
      </w:r>
    </w:p>
    <w:p w14:paraId="034C5307" w14:textId="77777777" w:rsidR="009E4C14" w:rsidRPr="009E4C14" w:rsidRDefault="009E4C14" w:rsidP="009E4C14">
      <w:pPr>
        <w:numPr>
          <w:ilvl w:val="0"/>
          <w:numId w:val="33"/>
        </w:numPr>
        <w:spacing w:after="0"/>
        <w:ind w:left="714" w:hanging="357"/>
        <w:rPr>
          <w:color w:val="0070C0"/>
        </w:rPr>
      </w:pPr>
      <w:r w:rsidRPr="009E4C14">
        <w:rPr>
          <w:color w:val="0070C0"/>
        </w:rPr>
        <w:t>Lectures will be pre-recorded and students will view them asynchronously.  The bi-weekly quizzes and forum activities will also be engaged with asynchronously.</w:t>
      </w:r>
    </w:p>
    <w:p w14:paraId="2219EEE3" w14:textId="77777777" w:rsidR="009E4C14" w:rsidRPr="009E4C14" w:rsidRDefault="009E4C14" w:rsidP="009E4C14">
      <w:pPr>
        <w:numPr>
          <w:ilvl w:val="0"/>
          <w:numId w:val="33"/>
        </w:numPr>
        <w:spacing w:after="0"/>
        <w:ind w:left="714" w:hanging="357"/>
        <w:rPr>
          <w:color w:val="0070C0"/>
        </w:rPr>
      </w:pPr>
      <w:r w:rsidRPr="009E4C14">
        <w:rPr>
          <w:color w:val="0070C0"/>
        </w:rPr>
        <w:t xml:space="preserve">All course materials are accessed through </w:t>
      </w:r>
      <w:proofErr w:type="spellStart"/>
      <w:r w:rsidRPr="009E4C14">
        <w:rPr>
          <w:color w:val="0070C0"/>
        </w:rPr>
        <w:t>eClass</w:t>
      </w:r>
      <w:proofErr w:type="spellEnd"/>
      <w:r w:rsidRPr="009E4C14">
        <w:rPr>
          <w:color w:val="0070C0"/>
        </w:rPr>
        <w:t>.</w:t>
      </w:r>
    </w:p>
    <w:p w14:paraId="57EE4EE9" w14:textId="77777777" w:rsidR="009E4C14" w:rsidRPr="009E4C14" w:rsidRDefault="009E4C14" w:rsidP="009E4C14">
      <w:pPr>
        <w:numPr>
          <w:ilvl w:val="0"/>
          <w:numId w:val="33"/>
        </w:numPr>
        <w:spacing w:after="0"/>
        <w:ind w:left="714" w:hanging="357"/>
        <w:rPr>
          <w:color w:val="0070C0"/>
        </w:rPr>
      </w:pPr>
      <w:r w:rsidRPr="009E4C14">
        <w:rPr>
          <w:b/>
          <w:bCs/>
          <w:color w:val="0070C0"/>
        </w:rPr>
        <w:t>The course is divided into 12 sections over the Fall &amp; Winter terms. Each section consists of 2 Modules worth of lectures and materials and covers 2 weeks of the term.  Each section includes both a quiz and an online forum activity. </w:t>
      </w:r>
    </w:p>
    <w:p w14:paraId="6C562652" w14:textId="77777777" w:rsidR="009E4C14" w:rsidRPr="009E4C14" w:rsidRDefault="009E4C14" w:rsidP="009E4C14">
      <w:pPr>
        <w:numPr>
          <w:ilvl w:val="0"/>
          <w:numId w:val="33"/>
        </w:numPr>
        <w:spacing w:after="0"/>
        <w:ind w:left="714" w:hanging="357"/>
        <w:rPr>
          <w:color w:val="0070C0"/>
        </w:rPr>
      </w:pPr>
      <w:r w:rsidRPr="009E4C14">
        <w:rPr>
          <w:color w:val="0070C0"/>
        </w:rPr>
        <w:t>There are non-negotiable bi-weekly deadlines for quizzes and forum activities.  Assignment deadlines are also non-negotiable.</w:t>
      </w:r>
    </w:p>
    <w:p w14:paraId="40090449" w14:textId="77777777" w:rsidR="009E4C14" w:rsidRPr="009E4C14" w:rsidRDefault="009E4C14" w:rsidP="009E4C14">
      <w:pPr>
        <w:numPr>
          <w:ilvl w:val="0"/>
          <w:numId w:val="33"/>
        </w:numPr>
        <w:spacing w:after="0"/>
        <w:ind w:left="714" w:hanging="357"/>
        <w:rPr>
          <w:color w:val="0070C0"/>
        </w:rPr>
      </w:pPr>
      <w:r w:rsidRPr="009E4C14">
        <w:rPr>
          <w:color w:val="0070C0"/>
        </w:rPr>
        <w:t xml:space="preserve">Course material (e.g. video lectures, handouts, web links, practice exercises, forum activities, etc.) will be posted on </w:t>
      </w:r>
      <w:proofErr w:type="spellStart"/>
      <w:r w:rsidRPr="009E4C14">
        <w:rPr>
          <w:color w:val="0070C0"/>
        </w:rPr>
        <w:t>eClass</w:t>
      </w:r>
      <w:proofErr w:type="spellEnd"/>
      <w:r w:rsidRPr="009E4C14">
        <w:rPr>
          <w:color w:val="0070C0"/>
        </w:rPr>
        <w:t xml:space="preserve"> by midnight on alternate Thursdays.</w:t>
      </w:r>
    </w:p>
    <w:p w14:paraId="34F63EF5" w14:textId="77777777" w:rsidR="009E4C14" w:rsidRPr="009E4C14" w:rsidRDefault="009E4C14" w:rsidP="009E4C14">
      <w:pPr>
        <w:numPr>
          <w:ilvl w:val="0"/>
          <w:numId w:val="33"/>
        </w:numPr>
        <w:spacing w:after="0"/>
        <w:ind w:left="714" w:hanging="357"/>
        <w:rPr>
          <w:color w:val="0070C0"/>
        </w:rPr>
      </w:pPr>
      <w:r w:rsidRPr="009E4C14">
        <w:rPr>
          <w:color w:val="0070C0"/>
        </w:rPr>
        <w:t>All modules, assignments, quizzes, forum activities are opened bi-weekly.  None will be opened in advance of their scheduled date.</w:t>
      </w:r>
    </w:p>
    <w:p w14:paraId="65DA200F" w14:textId="77777777" w:rsidR="009E4C14" w:rsidRPr="009E4C14" w:rsidRDefault="009E4C14" w:rsidP="009E4C14">
      <w:pPr>
        <w:numPr>
          <w:ilvl w:val="0"/>
          <w:numId w:val="33"/>
        </w:numPr>
        <w:spacing w:after="0"/>
        <w:ind w:left="714" w:hanging="357"/>
        <w:rPr>
          <w:color w:val="0070C0"/>
        </w:rPr>
      </w:pPr>
      <w:r w:rsidRPr="009E4C14">
        <w:rPr>
          <w:color w:val="0070C0"/>
          <w:lang w:val="en-GB"/>
        </w:rPr>
        <w:t>All deadlines and launch times are Eastern Time.</w:t>
      </w:r>
    </w:p>
    <w:p w14:paraId="7C0CBE3B" w14:textId="77777777" w:rsidR="009E4C14" w:rsidRPr="009E4C14" w:rsidRDefault="009E4C14" w:rsidP="009E4C14">
      <w:pPr>
        <w:numPr>
          <w:ilvl w:val="0"/>
          <w:numId w:val="33"/>
        </w:numPr>
        <w:spacing w:after="0"/>
        <w:ind w:left="714" w:hanging="357"/>
        <w:rPr>
          <w:color w:val="0070C0"/>
        </w:rPr>
      </w:pPr>
      <w:r w:rsidRPr="009E4C14">
        <w:rPr>
          <w:color w:val="0070C0"/>
          <w:lang w:val="en-GB"/>
        </w:rPr>
        <w:t>All quizzes and forum activities will be due at 11:59pm ET on alternate Thursdays, as indicated on the course schedule.</w:t>
      </w:r>
    </w:p>
    <w:p w14:paraId="0FEAD506" w14:textId="77777777" w:rsidR="009E4C14" w:rsidRPr="009E4C14" w:rsidRDefault="009E4C14" w:rsidP="009E4C14">
      <w:pPr>
        <w:numPr>
          <w:ilvl w:val="0"/>
          <w:numId w:val="33"/>
        </w:numPr>
        <w:spacing w:after="0"/>
        <w:ind w:left="714" w:hanging="357"/>
        <w:rPr>
          <w:color w:val="0070C0"/>
        </w:rPr>
      </w:pPr>
      <w:r w:rsidRPr="009E4C14">
        <w:rPr>
          <w:color w:val="0070C0"/>
        </w:rPr>
        <w:t xml:space="preserve">If you took this course on campus, then you would be required to attend a 3-hour lecture weekly. The content displayed for every two-week period reflects this time commitment. </w:t>
      </w:r>
      <w:r w:rsidRPr="009E4C14">
        <w:rPr>
          <w:b/>
          <w:bCs/>
          <w:color w:val="0070C0"/>
        </w:rPr>
        <w:t xml:space="preserve">While you don’t have to log in to </w:t>
      </w:r>
      <w:proofErr w:type="spellStart"/>
      <w:r w:rsidRPr="009E4C14">
        <w:rPr>
          <w:b/>
          <w:bCs/>
          <w:color w:val="0070C0"/>
        </w:rPr>
        <w:t>eClass</w:t>
      </w:r>
      <w:proofErr w:type="spellEnd"/>
      <w:r w:rsidRPr="009E4C14">
        <w:rPr>
          <w:b/>
          <w:bCs/>
          <w:color w:val="0070C0"/>
        </w:rPr>
        <w:t xml:space="preserve"> at a specific time each week, you need to keep up</w:t>
      </w:r>
      <w:r w:rsidRPr="009E4C14">
        <w:rPr>
          <w:color w:val="0070C0"/>
        </w:rPr>
        <w:t>.</w:t>
      </w:r>
    </w:p>
    <w:p w14:paraId="4DF4C5B2" w14:textId="77777777" w:rsidR="009E4C14" w:rsidRPr="00B630E2" w:rsidRDefault="009E4C14" w:rsidP="006A3D4B"/>
    <w:p w14:paraId="153F18BA" w14:textId="0266B960" w:rsidR="00B630E2" w:rsidRDefault="00B630E2" w:rsidP="004C30B5">
      <w:pPr>
        <w:pStyle w:val="Heading3"/>
      </w:pPr>
      <w:r>
        <w:t>Instructor Office Hours and Communication Guidelines</w:t>
      </w:r>
    </w:p>
    <w:p w14:paraId="727B0832" w14:textId="77777777" w:rsidR="009E4C14" w:rsidRPr="009E4C14" w:rsidRDefault="009E4C14" w:rsidP="009E4C14">
      <w:pPr>
        <w:widowControl w:val="0"/>
        <w:numPr>
          <w:ilvl w:val="0"/>
          <w:numId w:val="3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right="52"/>
        <w:rPr>
          <w:rFonts w:ascii="Georgia" w:hAnsi="Georgia"/>
          <w:color w:val="0070C0"/>
        </w:rPr>
      </w:pPr>
      <w:r w:rsidRPr="009E4C14">
        <w:rPr>
          <w:rFonts w:ascii="Georgia" w:hAnsi="Georgia" w:cs="Georgia"/>
          <w:color w:val="0070C0"/>
          <w:lang w:val="en-GB"/>
        </w:rPr>
        <w:t xml:space="preserve">Office hours will be offered </w:t>
      </w:r>
      <w:r w:rsidRPr="009E4C14">
        <w:rPr>
          <w:rFonts w:ascii="Georgia" w:hAnsi="Georgia" w:cs="Georgia"/>
          <w:b/>
          <w:bCs/>
          <w:color w:val="0070C0"/>
          <w:lang w:val="en-GB"/>
        </w:rPr>
        <w:t>by appointment</w:t>
      </w:r>
      <w:r w:rsidRPr="009E4C14">
        <w:rPr>
          <w:rFonts w:ascii="Georgia" w:hAnsi="Georgia" w:cs="Georgia"/>
          <w:color w:val="0070C0"/>
          <w:lang w:val="en-GB"/>
        </w:rPr>
        <w:t xml:space="preserve"> on </w:t>
      </w:r>
      <w:r w:rsidRPr="009E4C14">
        <w:rPr>
          <w:rFonts w:ascii="Georgia" w:eastAsia="Times New Roman" w:hAnsi="Georgia" w:cs="Georgia"/>
          <w:color w:val="0070C0"/>
          <w:lang w:val="en-GB"/>
        </w:rPr>
        <w:t>Fridays between 10:00am-12:00p</w:t>
      </w:r>
      <w:r w:rsidRPr="009E4C14">
        <w:rPr>
          <w:rFonts w:ascii="Georgia" w:hAnsi="Georgia" w:cs="Georgia"/>
          <w:color w:val="0070C0"/>
          <w:lang w:val="en-GB"/>
        </w:rPr>
        <w:t>m.  They will be held on Zoom.</w:t>
      </w:r>
    </w:p>
    <w:p w14:paraId="0A296E59" w14:textId="77777777" w:rsidR="009E4C14" w:rsidRPr="005B5F61" w:rsidRDefault="009E4C14" w:rsidP="005B5F61"/>
    <w:p w14:paraId="74ADA5DC" w14:textId="470BF439" w:rsidR="00B630E2" w:rsidRPr="005B5F61" w:rsidRDefault="00B630E2" w:rsidP="004C30B5">
      <w:pPr>
        <w:pStyle w:val="Heading3"/>
      </w:pPr>
      <w:r w:rsidRPr="005B5F61">
        <w:t>Required Course Materials</w:t>
      </w:r>
    </w:p>
    <w:p w14:paraId="7A9EF2BC" w14:textId="7FF6E19B" w:rsidR="00EC5AAF" w:rsidRDefault="005B5F61" w:rsidP="00DC0145">
      <w:pPr>
        <w:rPr>
          <w:b/>
          <w:bCs/>
          <w:color w:val="E31837"/>
        </w:rPr>
      </w:pPr>
      <w:r w:rsidRPr="292672E0">
        <w:rPr>
          <w:b/>
          <w:bCs/>
          <w:color w:val="E31837"/>
        </w:rPr>
        <w:t>[</w:t>
      </w:r>
      <w:r>
        <w:t>Include</w:t>
      </w:r>
      <w:r w:rsidR="00DC0145">
        <w:t xml:space="preserve"> required course learning material(s) and</w:t>
      </w:r>
      <w:r w:rsidR="00BF61DF">
        <w:t xml:space="preserve"> note any</w:t>
      </w:r>
      <w:r w:rsidR="00DC0145">
        <w:t xml:space="preserve"> restrictions that would prevent students from using second-hand copies or pr</w:t>
      </w:r>
      <w:r w:rsidR="00BF61DF">
        <w:t>evious</w:t>
      </w:r>
      <w:r w:rsidR="00DC0145">
        <w:t xml:space="preserve"> editions. Also include</w:t>
      </w:r>
      <w:r w:rsidR="00BF61DF">
        <w:t xml:space="preserve"> the</w:t>
      </w:r>
      <w:r w:rsidR="00DC0145">
        <w:t xml:space="preserve"> expected costs and </w:t>
      </w:r>
      <w:r w:rsidR="00BF61DF">
        <w:t xml:space="preserve">indicate </w:t>
      </w:r>
      <w:r w:rsidR="00DC0145">
        <w:t>where required course materials are available (e.g., York</w:t>
      </w:r>
      <w:r w:rsidR="001C1BB5">
        <w:t xml:space="preserve"> </w:t>
      </w:r>
      <w:r w:rsidR="00DC0145">
        <w:t>U Bookstore).</w:t>
      </w:r>
      <w:r w:rsidR="00DC0145" w:rsidRPr="292672E0">
        <w:rPr>
          <w:b/>
          <w:bCs/>
          <w:color w:val="E31837"/>
        </w:rPr>
        <w:t>]</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7CBA8DC6" w:rsidR="007F36A4" w:rsidRPr="00E7154C" w:rsidRDefault="009E4C14" w:rsidP="009E4C14">
            <w:pPr>
              <w:pStyle w:val="TableContents"/>
              <w:ind w:left="397" w:hanging="397"/>
              <w:rPr>
                <w:color w:val="0070C0"/>
              </w:rPr>
            </w:pPr>
            <w:r w:rsidRPr="00E7154C">
              <w:rPr>
                <w:rFonts w:ascii="Georgia" w:hAnsi="Georgia" w:cs="Georgia"/>
                <w:color w:val="0070C0"/>
                <w:sz w:val="22"/>
                <w:szCs w:val="22"/>
              </w:rPr>
              <w:t xml:space="preserve">Lewis Vaughan.  </w:t>
            </w:r>
            <w:r w:rsidRPr="00E7154C">
              <w:rPr>
                <w:rFonts w:ascii="Georgia" w:hAnsi="Georgia" w:cs="Georgia"/>
                <w:color w:val="0070C0"/>
                <w:sz w:val="22"/>
                <w:szCs w:val="22"/>
                <w:u w:val="single"/>
              </w:rPr>
              <w:t xml:space="preserve">Concise Guide to Critical Thinking, </w:t>
            </w:r>
            <w:r w:rsidRPr="00E7154C">
              <w:rPr>
                <w:rFonts w:ascii="Georgia" w:hAnsi="Georgia" w:cs="Georgia"/>
                <w:b/>
                <w:bCs w:val="0"/>
                <w:color w:val="0070C0"/>
                <w:sz w:val="22"/>
                <w:szCs w:val="22"/>
                <w:u w:val="single"/>
              </w:rPr>
              <w:t>Third Edition</w:t>
            </w:r>
            <w:r w:rsidRPr="00E7154C">
              <w:rPr>
                <w:rFonts w:ascii="Georgia" w:hAnsi="Georgia" w:cs="Georgia"/>
                <w:color w:val="0070C0"/>
                <w:sz w:val="22"/>
                <w:szCs w:val="22"/>
              </w:rPr>
              <w:t>.  (Oxford, 2020)</w:t>
            </w:r>
          </w:p>
        </w:tc>
        <w:tc>
          <w:tcPr>
            <w:tcW w:w="1276" w:type="dxa"/>
          </w:tcPr>
          <w:p w14:paraId="014AC139" w14:textId="6F628783" w:rsidR="007F36A4" w:rsidRPr="00E7154C" w:rsidRDefault="009E4C14" w:rsidP="00DC0145">
            <w:pPr>
              <w:cnfStyle w:val="000000100000" w:firstRow="0" w:lastRow="0" w:firstColumn="0" w:lastColumn="0" w:oddVBand="0" w:evenVBand="0" w:oddHBand="1" w:evenHBand="0" w:firstRowFirstColumn="0" w:firstRowLastColumn="0" w:lastRowFirstColumn="0" w:lastRowLastColumn="0"/>
              <w:rPr>
                <w:color w:val="0070C0"/>
              </w:rPr>
            </w:pPr>
            <w:r w:rsidRPr="00E7154C">
              <w:rPr>
                <w:color w:val="0070C0"/>
              </w:rPr>
              <w:t>$59</w:t>
            </w:r>
          </w:p>
        </w:tc>
        <w:tc>
          <w:tcPr>
            <w:tcW w:w="2125" w:type="dxa"/>
          </w:tcPr>
          <w:p w14:paraId="2BE34588" w14:textId="73D1043A" w:rsidR="007F36A4" w:rsidRPr="00E7154C" w:rsidRDefault="009E4C14" w:rsidP="00DC0145">
            <w:pPr>
              <w:cnfStyle w:val="000000100000" w:firstRow="0" w:lastRow="0" w:firstColumn="0" w:lastColumn="0" w:oddVBand="0" w:evenVBand="0" w:oddHBand="1" w:evenHBand="0" w:firstRowFirstColumn="0" w:firstRowLastColumn="0" w:lastRowFirstColumn="0" w:lastRowLastColumn="0"/>
              <w:rPr>
                <w:color w:val="0070C0"/>
              </w:rPr>
            </w:pPr>
            <w:r w:rsidRPr="00E7154C">
              <w:rPr>
                <w:color w:val="0070C0"/>
              </w:rPr>
              <w:t>Digital eBook</w:t>
            </w:r>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4D65CF67" w:rsidR="007F36A4" w:rsidRPr="00E7154C" w:rsidRDefault="009E4C14" w:rsidP="009E4C14">
            <w:pPr>
              <w:tabs>
                <w:tab w:val="left" w:pos="6060"/>
                <w:tab w:val="left" w:pos="6630"/>
                <w:tab w:val="left" w:pos="7350"/>
                <w:tab w:val="left" w:pos="8070"/>
                <w:tab w:val="left" w:pos="8790"/>
                <w:tab w:val="left" w:pos="9510"/>
                <w:tab w:val="left" w:pos="10230"/>
                <w:tab w:val="left" w:pos="10950"/>
                <w:tab w:val="left" w:pos="11670"/>
              </w:tabs>
              <w:ind w:left="397" w:hanging="397"/>
              <w:rPr>
                <w:color w:val="0070C0"/>
              </w:rPr>
            </w:pPr>
            <w:r w:rsidRPr="00E7154C">
              <w:rPr>
                <w:rFonts w:ascii="Georgia" w:hAnsi="Georgia" w:cs="Georgia"/>
                <w:color w:val="0070C0"/>
              </w:rPr>
              <w:t xml:space="preserve">Mark Battersby.  </w:t>
            </w:r>
            <w:r w:rsidRPr="00E7154C">
              <w:rPr>
                <w:rFonts w:ascii="Georgia" w:hAnsi="Georgia" w:cs="Georgia"/>
                <w:color w:val="0070C0"/>
                <w:u w:val="single"/>
              </w:rPr>
              <w:t>Is That a Fact?  A Field Guide to Statistical and Scientific Information.</w:t>
            </w:r>
            <w:r w:rsidRPr="00E7154C">
              <w:rPr>
                <w:rFonts w:ascii="Georgia" w:hAnsi="Georgia" w:cs="Georgia"/>
                <w:color w:val="0070C0"/>
              </w:rPr>
              <w:t xml:space="preserve">  </w:t>
            </w:r>
            <w:r w:rsidRPr="00E7154C">
              <w:rPr>
                <w:rFonts w:ascii="Georgia" w:hAnsi="Georgia" w:cs="Georgia"/>
                <w:b/>
                <w:bCs w:val="0"/>
                <w:color w:val="0070C0"/>
              </w:rPr>
              <w:t>Second Edition.</w:t>
            </w:r>
            <w:r w:rsidRPr="00E7154C">
              <w:rPr>
                <w:rFonts w:ascii="Georgia" w:hAnsi="Georgia" w:cs="Georgia"/>
                <w:color w:val="0070C0"/>
              </w:rPr>
              <w:t xml:space="preserve">  (Broadview, 2016).</w:t>
            </w:r>
          </w:p>
        </w:tc>
        <w:tc>
          <w:tcPr>
            <w:tcW w:w="1276" w:type="dxa"/>
          </w:tcPr>
          <w:p w14:paraId="752A6D1A" w14:textId="1004DE46" w:rsidR="007F36A4" w:rsidRPr="00E7154C" w:rsidRDefault="009E4C14" w:rsidP="00DC0145">
            <w:pPr>
              <w:cnfStyle w:val="000000000000" w:firstRow="0" w:lastRow="0" w:firstColumn="0" w:lastColumn="0" w:oddVBand="0" w:evenVBand="0" w:oddHBand="0" w:evenHBand="0" w:firstRowFirstColumn="0" w:firstRowLastColumn="0" w:lastRowFirstColumn="0" w:lastRowLastColumn="0"/>
              <w:rPr>
                <w:color w:val="0070C0"/>
              </w:rPr>
            </w:pPr>
            <w:r w:rsidRPr="00E7154C">
              <w:rPr>
                <w:color w:val="0070C0"/>
              </w:rPr>
              <w:t>$33</w:t>
            </w:r>
          </w:p>
        </w:tc>
        <w:tc>
          <w:tcPr>
            <w:tcW w:w="2125" w:type="dxa"/>
          </w:tcPr>
          <w:p w14:paraId="77A87594" w14:textId="72BD4721" w:rsidR="007F36A4" w:rsidRPr="00E7154C" w:rsidRDefault="009E4C14" w:rsidP="00DC0145">
            <w:pPr>
              <w:cnfStyle w:val="000000000000" w:firstRow="0" w:lastRow="0" w:firstColumn="0" w:lastColumn="0" w:oddVBand="0" w:evenVBand="0" w:oddHBand="0" w:evenHBand="0" w:firstRowFirstColumn="0" w:firstRowLastColumn="0" w:lastRowFirstColumn="0" w:lastRowLastColumn="0"/>
              <w:rPr>
                <w:color w:val="0070C0"/>
              </w:rPr>
            </w:pPr>
            <w:r w:rsidRPr="00E7154C">
              <w:rPr>
                <w:color w:val="0070C0"/>
              </w:rPr>
              <w:t>Digital eBook</w:t>
            </w:r>
          </w:p>
        </w:tc>
      </w:tr>
      <w:tr w:rsidR="007F36A4"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77777777" w:rsidR="007F36A4" w:rsidRPr="00891C5D" w:rsidRDefault="007F36A4" w:rsidP="00DC0145"/>
        </w:tc>
        <w:tc>
          <w:tcPr>
            <w:tcW w:w="1276" w:type="dxa"/>
          </w:tcPr>
          <w:p w14:paraId="6B2C5C2D"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1FD91C77"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7F36A4" w:rsidRPr="00891C5D" w:rsidRDefault="007F36A4" w:rsidP="00DC0145"/>
        </w:tc>
        <w:tc>
          <w:tcPr>
            <w:tcW w:w="1276" w:type="dxa"/>
            <w:tcBorders>
              <w:bottom w:val="double" w:sz="4" w:space="0" w:color="E31837"/>
            </w:tcBorders>
          </w:tcPr>
          <w:p w14:paraId="4F1BBC20"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891C5D" w:rsidRDefault="007F36A4" w:rsidP="00DC0145"/>
        </w:tc>
        <w:tc>
          <w:tcPr>
            <w:tcW w:w="1276" w:type="dxa"/>
            <w:tcBorders>
              <w:top w:val="double" w:sz="4" w:space="0" w:color="E31837"/>
            </w:tcBorders>
          </w:tcPr>
          <w:p w14:paraId="31F6D075" w14:textId="6847B59A" w:rsidR="007F36A4" w:rsidRPr="00891C5D" w:rsidRDefault="00EA1998" w:rsidP="00DC0145">
            <w:pPr>
              <w:cnfStyle w:val="000000100000" w:firstRow="0" w:lastRow="0" w:firstColumn="0" w:lastColumn="0" w:oddVBand="0" w:evenVBand="0" w:oddHBand="1" w:evenHBand="0" w:firstRowFirstColumn="0" w:firstRowLastColumn="0" w:lastRowFirstColumn="0" w:lastRowLastColumn="0"/>
              <w:rPr>
                <w:b/>
                <w:bCs/>
              </w:rPr>
            </w:pPr>
            <w:r w:rsidRPr="00891C5D">
              <w:rPr>
                <w:b/>
                <w:bCs/>
              </w:rPr>
              <w:t>Total $</w:t>
            </w:r>
            <w:r w:rsidR="009E4C14">
              <w:rPr>
                <w:b/>
                <w:bCs/>
              </w:rPr>
              <w:t>92</w:t>
            </w:r>
          </w:p>
        </w:tc>
        <w:tc>
          <w:tcPr>
            <w:tcW w:w="2125" w:type="dxa"/>
            <w:tcBorders>
              <w:top w:val="double" w:sz="4" w:space="0" w:color="E31837"/>
            </w:tcBorders>
          </w:tcPr>
          <w:p w14:paraId="64A7D3EC"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bl>
    <w:p w14:paraId="4B95FF04" w14:textId="3CA2FF1C" w:rsidR="001D1150" w:rsidRDefault="00AB29DC" w:rsidP="004C30B5">
      <w:pPr>
        <w:pStyle w:val="Heading3"/>
      </w:pPr>
      <w:r>
        <w:t>Optional Course Materials</w:t>
      </w:r>
    </w:p>
    <w:p w14:paraId="1B977D2B" w14:textId="73BA8782" w:rsidR="003869F2" w:rsidRDefault="00DF2158" w:rsidP="00941CC5">
      <w:pPr>
        <w:rPr>
          <w:b/>
          <w:bCs/>
          <w:color w:val="E31837"/>
        </w:rPr>
      </w:pPr>
      <w:r w:rsidRPr="292672E0">
        <w:rPr>
          <w:b/>
          <w:bCs/>
          <w:color w:val="E31837"/>
        </w:rPr>
        <w:t>[</w:t>
      </w:r>
      <w:r>
        <w:t xml:space="preserve">Include </w:t>
      </w:r>
      <w:r w:rsidR="00615335">
        <w:t>any</w:t>
      </w:r>
      <w:r>
        <w:t xml:space="preserve"> optional course learning material(s) and </w:t>
      </w:r>
      <w:r w:rsidR="00BF61DF">
        <w:t xml:space="preserve">note any </w:t>
      </w:r>
      <w:r>
        <w:t>restrictions that would prevent students from using second-hand copies or pr</w:t>
      </w:r>
      <w:r w:rsidR="00BF61DF">
        <w:t>evious</w:t>
      </w:r>
      <w:r>
        <w:t xml:space="preserve"> editions. Also include</w:t>
      </w:r>
      <w:r w:rsidR="00BF61DF">
        <w:t xml:space="preserve"> the</w:t>
      </w:r>
      <w:r>
        <w:t xml:space="preserve"> expected costs and </w:t>
      </w:r>
      <w:r w:rsidR="00BF61DF">
        <w:t xml:space="preserve">indicate </w:t>
      </w:r>
      <w:r>
        <w:t>where optional course materials are available (e.g., York</w:t>
      </w:r>
      <w:r w:rsidR="008F63C5">
        <w:t xml:space="preserve"> </w:t>
      </w:r>
      <w:r>
        <w:t>U Bookstore).</w:t>
      </w:r>
      <w:r w:rsidRPr="292672E0">
        <w:rPr>
          <w:b/>
          <w:bCs/>
          <w:color w:val="E31837"/>
        </w:rPr>
        <w:t>]</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891C5D" w14:paraId="68C22F94" w14:textId="77777777" w:rsidTr="006E29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tcPr>
          <w:p w14:paraId="644943F2" w14:textId="77777777" w:rsidR="006E292F" w:rsidRPr="00891C5D" w:rsidRDefault="006E292F">
            <w:r w:rsidRPr="00891C5D">
              <w:t>Course Learning Material</w:t>
            </w:r>
          </w:p>
        </w:tc>
        <w:tc>
          <w:tcPr>
            <w:tcW w:w="1275"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84"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A84277" w14:textId="007B3223" w:rsidR="00F74ABD" w:rsidRPr="00F74ABD" w:rsidRDefault="00F74ABD" w:rsidP="003A343F"/>
        </w:tc>
        <w:tc>
          <w:tcPr>
            <w:tcW w:w="1275" w:type="dxa"/>
          </w:tcPr>
          <w:p w14:paraId="5E0AB92D"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5C6EED68"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11038C37"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7765F48B" w14:textId="77777777" w:rsidR="00F74ABD" w:rsidRPr="00F74ABD" w:rsidRDefault="00F74ABD" w:rsidP="003A343F"/>
        </w:tc>
        <w:tc>
          <w:tcPr>
            <w:tcW w:w="1275" w:type="dxa"/>
          </w:tcPr>
          <w:p w14:paraId="1D6374BB"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0B81E38F"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r w:rsidR="006E292F" w:rsidRPr="00891C5D" w14:paraId="3A4E799E" w14:textId="77777777" w:rsidTr="006E2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026D459" w14:textId="77777777" w:rsidR="006E292F" w:rsidRPr="00891C5D" w:rsidRDefault="006E292F"/>
        </w:tc>
        <w:tc>
          <w:tcPr>
            <w:tcW w:w="1275" w:type="dxa"/>
          </w:tcPr>
          <w:p w14:paraId="7CAD4746"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1E944CAE"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5E4BFF2B"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6F9C6408" w14:textId="77777777" w:rsidR="006E292F" w:rsidRPr="00891C5D" w:rsidRDefault="006E292F"/>
        </w:tc>
        <w:tc>
          <w:tcPr>
            <w:tcW w:w="1275" w:type="dxa"/>
          </w:tcPr>
          <w:p w14:paraId="5DB68B9A"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3F168729"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7"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8"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9"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20"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21" w:history="1">
        <w:r w:rsidRPr="00F17C51">
          <w:rPr>
            <w:rStyle w:val="Hyperlink"/>
          </w:rPr>
          <w:t>University Information Technology (UIT) Student Services</w:t>
        </w:r>
      </w:hyperlink>
      <w:r>
        <w:t xml:space="preserve"> webpage or </w:t>
      </w:r>
      <w:r w:rsidR="00BF61DF">
        <w:t>email</w:t>
      </w:r>
      <w:r>
        <w:t xml:space="preserve"> </w:t>
      </w:r>
      <w:hyperlink r:id="rId22" w:history="1">
        <w:r w:rsidRPr="004D51A4">
          <w:rPr>
            <w:rStyle w:val="Hyperlink"/>
          </w:rPr>
          <w:t>askit@yorku.ca</w:t>
        </w:r>
      </w:hyperlink>
      <w:r>
        <w:t>.</w:t>
      </w:r>
    </w:p>
    <w:p w14:paraId="5E7909C0" w14:textId="11CE9C20" w:rsidR="0090528E" w:rsidRDefault="00C53B1B" w:rsidP="00C53B1B">
      <w:pPr>
        <w:pStyle w:val="Heading2"/>
      </w:pPr>
      <w:r>
        <w:lastRenderedPageBreak/>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2DF445E7" w:rsidR="00A44583" w:rsidRPr="001C4E75" w:rsidRDefault="009E4C14" w:rsidP="003A343F">
            <w:pPr>
              <w:rPr>
                <w:color w:val="0070C0"/>
              </w:rPr>
            </w:pPr>
            <w:proofErr w:type="spellStart"/>
            <w:r w:rsidRPr="001C4E75">
              <w:rPr>
                <w:rFonts w:ascii="Georgia" w:hAnsi="Georgia" w:cs="Georgia"/>
                <w:color w:val="0070C0"/>
              </w:rPr>
              <w:t>eClass</w:t>
            </w:r>
            <w:proofErr w:type="spellEnd"/>
            <w:r w:rsidRPr="001C4E75">
              <w:rPr>
                <w:rFonts w:ascii="Georgia" w:hAnsi="Georgia" w:cs="Georgia"/>
                <w:color w:val="0070C0"/>
              </w:rPr>
              <w:t xml:space="preserve"> Quizzes </w:t>
            </w:r>
            <w:r w:rsidRPr="001C4E75">
              <w:rPr>
                <w:rFonts w:ascii="Georgia" w:hAnsi="Georgia" w:cs="Georgia"/>
                <w:b/>
                <w:bCs w:val="0"/>
                <w:color w:val="0070C0"/>
              </w:rPr>
              <w:t>(bi-weekly on Thursdays, 11:59pm ET)</w:t>
            </w:r>
          </w:p>
        </w:tc>
        <w:tc>
          <w:tcPr>
            <w:tcW w:w="1842" w:type="dxa"/>
          </w:tcPr>
          <w:p w14:paraId="39EE9386" w14:textId="4A3288C9" w:rsidR="004908CF" w:rsidRPr="001C4E75" w:rsidRDefault="009E4C14" w:rsidP="006740EA">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w:t>
            </w:r>
          </w:p>
        </w:tc>
        <w:tc>
          <w:tcPr>
            <w:tcW w:w="1701" w:type="dxa"/>
          </w:tcPr>
          <w:p w14:paraId="109E5D9D" w14:textId="27D6B332" w:rsidR="004908CF" w:rsidRPr="001C4E75" w:rsidRDefault="009E4C14" w:rsidP="006740EA">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15%</w:t>
            </w:r>
          </w:p>
        </w:tc>
        <w:tc>
          <w:tcPr>
            <w:tcW w:w="2551" w:type="dxa"/>
          </w:tcPr>
          <w:p w14:paraId="267A1306" w14:textId="2BD31D54" w:rsidR="004908CF" w:rsidRPr="001C4E75" w:rsidRDefault="009E4C14" w:rsidP="006740EA">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Asynchronous online</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6D73B54F" w:rsidR="00A44583" w:rsidRPr="001C4E75" w:rsidRDefault="009E4C14" w:rsidP="003A343F">
            <w:pPr>
              <w:rPr>
                <w:color w:val="0070C0"/>
              </w:rPr>
            </w:pPr>
            <w:r w:rsidRPr="001C4E75">
              <w:rPr>
                <w:rFonts w:ascii="Georgia" w:hAnsi="Georgia" w:cs="Georgia"/>
                <w:color w:val="0070C0"/>
              </w:rPr>
              <w:t xml:space="preserve">Online Forum Activities </w:t>
            </w:r>
            <w:r w:rsidRPr="001C4E75">
              <w:rPr>
                <w:rFonts w:ascii="Georgia" w:hAnsi="Georgia" w:cs="Georgia"/>
                <w:b/>
                <w:bCs w:val="0"/>
                <w:color w:val="0070C0"/>
              </w:rPr>
              <w:t>(bi-weekly on Thursdays, 11:59pm ET)</w:t>
            </w:r>
          </w:p>
        </w:tc>
        <w:tc>
          <w:tcPr>
            <w:tcW w:w="1842" w:type="dxa"/>
          </w:tcPr>
          <w:p w14:paraId="1CFB7F22" w14:textId="2D806761" w:rsidR="004908CF" w:rsidRPr="001C4E75" w:rsidRDefault="009E4C14" w:rsidP="006740EA">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w:t>
            </w:r>
          </w:p>
        </w:tc>
        <w:tc>
          <w:tcPr>
            <w:tcW w:w="1701" w:type="dxa"/>
          </w:tcPr>
          <w:p w14:paraId="7749071A" w14:textId="75297270" w:rsidR="004908CF" w:rsidRPr="001C4E75" w:rsidRDefault="009E4C14" w:rsidP="006740EA">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25%</w:t>
            </w:r>
          </w:p>
        </w:tc>
        <w:tc>
          <w:tcPr>
            <w:tcW w:w="2551" w:type="dxa"/>
          </w:tcPr>
          <w:p w14:paraId="47A262C9" w14:textId="0418E63D" w:rsidR="004908CF" w:rsidRPr="001C4E75" w:rsidRDefault="009E4C14" w:rsidP="006740EA">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Asynchronous online</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0D57C250" w:rsidR="004908CF" w:rsidRPr="001C4E75" w:rsidRDefault="009E4C14" w:rsidP="006740EA">
            <w:pPr>
              <w:rPr>
                <w:color w:val="0070C0"/>
              </w:rPr>
            </w:pPr>
            <w:r w:rsidRPr="001C4E75">
              <w:rPr>
                <w:rFonts w:ascii="Georgia" w:hAnsi="Georgia" w:cs="Georgia"/>
                <w:color w:val="0070C0"/>
              </w:rPr>
              <w:t>Definition Argument Essay</w:t>
            </w:r>
          </w:p>
        </w:tc>
        <w:tc>
          <w:tcPr>
            <w:tcW w:w="1842" w:type="dxa"/>
          </w:tcPr>
          <w:p w14:paraId="63072954" w14:textId="657F44CB" w:rsidR="004908CF" w:rsidRPr="001C4E75" w:rsidRDefault="009E4C14" w:rsidP="006740EA">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Monday, December 7th</w:t>
            </w:r>
          </w:p>
        </w:tc>
        <w:tc>
          <w:tcPr>
            <w:tcW w:w="1701" w:type="dxa"/>
          </w:tcPr>
          <w:p w14:paraId="24C96CF6" w14:textId="22F41D77" w:rsidR="004908CF" w:rsidRPr="001C4E75" w:rsidRDefault="009E4C14" w:rsidP="006740EA">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25%</w:t>
            </w:r>
          </w:p>
        </w:tc>
        <w:tc>
          <w:tcPr>
            <w:tcW w:w="2551" w:type="dxa"/>
          </w:tcPr>
          <w:p w14:paraId="5E65CCFE" w14:textId="2C4D0A89" w:rsidR="004908CF" w:rsidRPr="001C4E75" w:rsidRDefault="009E4C14" w:rsidP="006740EA">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Asynchronous online</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0D4738A0" w:rsidR="004908CF" w:rsidRPr="001C4E75" w:rsidRDefault="009E4C14" w:rsidP="006740EA">
            <w:pPr>
              <w:rPr>
                <w:color w:val="0070C0"/>
              </w:rPr>
            </w:pPr>
            <w:r w:rsidRPr="001C4E75">
              <w:rPr>
                <w:color w:val="0070C0"/>
              </w:rPr>
              <w:t>Participation</w:t>
            </w:r>
          </w:p>
        </w:tc>
        <w:tc>
          <w:tcPr>
            <w:tcW w:w="1842" w:type="dxa"/>
          </w:tcPr>
          <w:p w14:paraId="32D39C3A" w14:textId="4702A492" w:rsidR="004908CF" w:rsidRPr="001C4E75" w:rsidRDefault="009E4C14" w:rsidP="006740EA">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Various dates</w:t>
            </w:r>
          </w:p>
        </w:tc>
        <w:tc>
          <w:tcPr>
            <w:tcW w:w="1701" w:type="dxa"/>
          </w:tcPr>
          <w:p w14:paraId="7B1D38C6" w14:textId="2E49E284" w:rsidR="004908CF" w:rsidRPr="001C4E75" w:rsidRDefault="009E4C14" w:rsidP="006740EA">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5%</w:t>
            </w:r>
          </w:p>
        </w:tc>
        <w:tc>
          <w:tcPr>
            <w:tcW w:w="2551" w:type="dxa"/>
          </w:tcPr>
          <w:p w14:paraId="2B180914" w14:textId="2299F18E" w:rsidR="004908CF" w:rsidRPr="001C4E75" w:rsidRDefault="009E4C14" w:rsidP="006740EA">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Asynchronous online</w:t>
            </w: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7B9A4520" w:rsidR="004908CF" w:rsidRPr="001C4E75" w:rsidRDefault="009E4C14" w:rsidP="006740EA">
            <w:pPr>
              <w:rPr>
                <w:color w:val="0070C0"/>
              </w:rPr>
            </w:pPr>
            <w:r w:rsidRPr="001C4E75">
              <w:rPr>
                <w:rFonts w:ascii="Georgia" w:hAnsi="Georgia" w:cs="Georgia"/>
                <w:color w:val="0070C0"/>
              </w:rPr>
              <w:t>Final Essay Assignment</w:t>
            </w:r>
          </w:p>
        </w:tc>
        <w:tc>
          <w:tcPr>
            <w:tcW w:w="1842" w:type="dxa"/>
            <w:tcBorders>
              <w:bottom w:val="double" w:sz="4" w:space="0" w:color="E31837"/>
            </w:tcBorders>
          </w:tcPr>
          <w:p w14:paraId="38D8F78A" w14:textId="140FB844" w:rsidR="004908CF" w:rsidRPr="001C4E75" w:rsidRDefault="009E4C14" w:rsidP="006740EA">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Monday, March 29th</w:t>
            </w:r>
          </w:p>
        </w:tc>
        <w:tc>
          <w:tcPr>
            <w:tcW w:w="1701" w:type="dxa"/>
            <w:tcBorders>
              <w:bottom w:val="double" w:sz="4" w:space="0" w:color="E31837"/>
            </w:tcBorders>
          </w:tcPr>
          <w:p w14:paraId="769D3302" w14:textId="7D912839" w:rsidR="004908CF" w:rsidRPr="001C4E75" w:rsidRDefault="009E4C14" w:rsidP="006740EA">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30%</w:t>
            </w:r>
          </w:p>
        </w:tc>
        <w:tc>
          <w:tcPr>
            <w:tcW w:w="2551" w:type="dxa"/>
            <w:tcBorders>
              <w:bottom w:val="double" w:sz="4" w:space="0" w:color="E31837"/>
            </w:tcBorders>
          </w:tcPr>
          <w:p w14:paraId="07BAD7AE" w14:textId="06D48884" w:rsidR="004908CF" w:rsidRPr="001C4E75" w:rsidRDefault="009E4C14" w:rsidP="006740EA">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Asynchronous online</w:t>
            </w: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Pr="001C4E75" w:rsidRDefault="004908CF" w:rsidP="006740EA">
            <w:pPr>
              <w:rPr>
                <w:color w:val="0070C0"/>
              </w:rPr>
            </w:pPr>
          </w:p>
        </w:tc>
        <w:tc>
          <w:tcPr>
            <w:tcW w:w="1842" w:type="dxa"/>
            <w:tcBorders>
              <w:top w:val="double" w:sz="4" w:space="0" w:color="E31837"/>
              <w:bottom w:val="single" w:sz="4" w:space="0" w:color="686361" w:themeColor="accent2"/>
            </w:tcBorders>
          </w:tcPr>
          <w:p w14:paraId="5ABD6347" w14:textId="77777777" w:rsidR="004908CF" w:rsidRPr="001C4E75" w:rsidRDefault="004908CF" w:rsidP="006740EA">
            <w:pPr>
              <w:cnfStyle w:val="000000000000" w:firstRow="0" w:lastRow="0" w:firstColumn="0" w:lastColumn="0" w:oddVBand="0" w:evenVBand="0" w:oddHBand="0" w:evenHBand="0" w:firstRowFirstColumn="0" w:firstRowLastColumn="0" w:lastRowFirstColumn="0" w:lastRowLastColumn="0"/>
              <w:rPr>
                <w:color w:val="0070C0"/>
              </w:rPr>
            </w:pPr>
          </w:p>
        </w:tc>
        <w:tc>
          <w:tcPr>
            <w:tcW w:w="1701" w:type="dxa"/>
            <w:tcBorders>
              <w:top w:val="double" w:sz="4" w:space="0" w:color="E31837"/>
              <w:bottom w:val="single" w:sz="4" w:space="0" w:color="686361" w:themeColor="accent2"/>
            </w:tcBorders>
          </w:tcPr>
          <w:p w14:paraId="2E9676A8" w14:textId="4D94248A" w:rsidR="004908CF" w:rsidRPr="001C4E75" w:rsidRDefault="00097863" w:rsidP="006740EA">
            <w:pPr>
              <w:cnfStyle w:val="000000000000" w:firstRow="0" w:lastRow="0" w:firstColumn="0" w:lastColumn="0" w:oddVBand="0" w:evenVBand="0" w:oddHBand="0" w:evenHBand="0" w:firstRowFirstColumn="0" w:firstRowLastColumn="0" w:lastRowFirstColumn="0" w:lastRowLastColumn="0"/>
              <w:rPr>
                <w:rStyle w:val="Strong"/>
                <w:color w:val="0070C0"/>
              </w:rPr>
            </w:pPr>
            <w:r w:rsidRPr="001C4E75">
              <w:rPr>
                <w:rStyle w:val="Strong"/>
                <w:color w:val="0070C0"/>
              </w:rPr>
              <w:t>100%</w:t>
            </w:r>
          </w:p>
        </w:tc>
        <w:tc>
          <w:tcPr>
            <w:tcW w:w="2551" w:type="dxa"/>
            <w:tcBorders>
              <w:top w:val="double" w:sz="4" w:space="0" w:color="E31837"/>
              <w:bottom w:val="single" w:sz="4" w:space="0" w:color="686361" w:themeColor="accent2"/>
            </w:tcBorders>
          </w:tcPr>
          <w:p w14:paraId="5D52D908" w14:textId="77777777" w:rsidR="004908CF" w:rsidRPr="001C4E75" w:rsidRDefault="004908CF" w:rsidP="006740EA">
            <w:pPr>
              <w:cnfStyle w:val="000000000000" w:firstRow="0" w:lastRow="0" w:firstColumn="0" w:lastColumn="0" w:oddVBand="0" w:evenVBand="0" w:oddHBand="0" w:evenHBand="0" w:firstRowFirstColumn="0" w:firstRowLastColumn="0" w:lastRowFirstColumn="0" w:lastRowLastColumn="0"/>
              <w:rPr>
                <w:color w:val="0070C0"/>
              </w:rPr>
            </w:pPr>
          </w:p>
        </w:tc>
      </w:tr>
    </w:tbl>
    <w:p w14:paraId="584505C8" w14:textId="394DC2D1" w:rsidR="006740EA" w:rsidRDefault="004D1190" w:rsidP="004D1190">
      <w:pPr>
        <w:pStyle w:val="Heading3"/>
      </w:pPr>
      <w:r>
        <w:t>Assessment Descriptions</w:t>
      </w:r>
    </w:p>
    <w:p w14:paraId="4E31CB51" w14:textId="5FA61081" w:rsidR="009E4C14" w:rsidRPr="009E4C14" w:rsidRDefault="009E4C14" w:rsidP="009E4C14">
      <w:pPr>
        <w:rPr>
          <w:b/>
          <w:color w:val="0070C0"/>
        </w:rPr>
      </w:pPr>
      <w:r w:rsidRPr="009E4C14">
        <w:rPr>
          <w:rFonts w:ascii="Georgia" w:hAnsi="Georgia" w:cs="Georgia"/>
          <w:b/>
          <w:color w:val="0070C0"/>
          <w:spacing w:val="-3"/>
          <w:sz w:val="21"/>
          <w:szCs w:val="21"/>
          <w:u w:val="single"/>
          <w:lang w:val="en-GB"/>
        </w:rPr>
        <w:t xml:space="preserve">Bi-Weekly </w:t>
      </w:r>
      <w:proofErr w:type="spellStart"/>
      <w:r w:rsidRPr="009E4C14">
        <w:rPr>
          <w:rFonts w:ascii="Georgia" w:hAnsi="Georgia" w:cs="Georgia"/>
          <w:b/>
          <w:color w:val="0070C0"/>
          <w:spacing w:val="-3"/>
          <w:sz w:val="21"/>
          <w:szCs w:val="21"/>
          <w:u w:val="single"/>
          <w:lang w:val="en-GB"/>
        </w:rPr>
        <w:t>eClass</w:t>
      </w:r>
      <w:proofErr w:type="spellEnd"/>
      <w:r w:rsidRPr="009E4C14">
        <w:rPr>
          <w:rFonts w:ascii="Georgia" w:hAnsi="Georgia" w:cs="Georgia"/>
          <w:b/>
          <w:color w:val="0070C0"/>
          <w:spacing w:val="-3"/>
          <w:sz w:val="21"/>
          <w:szCs w:val="21"/>
          <w:u w:val="single"/>
          <w:lang w:val="en-GB"/>
        </w:rPr>
        <w:t xml:space="preserve"> Quizzes (15%):</w:t>
      </w:r>
    </w:p>
    <w:p w14:paraId="6751B897" w14:textId="77777777" w:rsidR="009E4C14" w:rsidRPr="009E4C14" w:rsidRDefault="009E4C14" w:rsidP="009E4C14">
      <w:pPr>
        <w:pStyle w:val="BodyTextIndent"/>
        <w:widowControl w:val="0"/>
        <w:numPr>
          <w:ilvl w:val="0"/>
          <w:numId w:val="39"/>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37" w:right="52" w:hanging="340"/>
        <w:rPr>
          <w:color w:val="0070C0"/>
        </w:rPr>
      </w:pPr>
      <w:r w:rsidRPr="009E4C14">
        <w:rPr>
          <w:rFonts w:ascii="Georgia" w:hAnsi="Georgia" w:cs="Georgia"/>
          <w:b/>
          <w:color w:val="0070C0"/>
          <w:spacing w:val="-3"/>
          <w:lang w:val="en-GB"/>
        </w:rPr>
        <w:t xml:space="preserve">Every 2 Modules will include a quiz that you must complete on </w:t>
      </w:r>
      <w:proofErr w:type="spellStart"/>
      <w:r w:rsidRPr="009E4C14">
        <w:rPr>
          <w:rFonts w:ascii="Georgia" w:hAnsi="Georgia" w:cs="Georgia"/>
          <w:b/>
          <w:color w:val="0070C0"/>
          <w:spacing w:val="-3"/>
          <w:lang w:val="en-GB"/>
        </w:rPr>
        <w:t>eClass</w:t>
      </w:r>
      <w:proofErr w:type="spellEnd"/>
      <w:r w:rsidRPr="009E4C14">
        <w:rPr>
          <w:rFonts w:ascii="Georgia" w:hAnsi="Georgia" w:cs="Georgia"/>
          <w:b/>
          <w:color w:val="0070C0"/>
          <w:spacing w:val="-3"/>
          <w:lang w:val="en-GB"/>
        </w:rPr>
        <w:t xml:space="preserve">.  Each </w:t>
      </w:r>
      <w:proofErr w:type="spellStart"/>
      <w:r w:rsidRPr="009E4C14">
        <w:rPr>
          <w:rFonts w:ascii="Georgia" w:hAnsi="Georgia" w:cs="Georgia"/>
          <w:b/>
          <w:color w:val="0070C0"/>
          <w:spacing w:val="-3"/>
          <w:lang w:val="en-GB"/>
        </w:rPr>
        <w:t>eClass</w:t>
      </w:r>
      <w:proofErr w:type="spellEnd"/>
      <w:r w:rsidRPr="009E4C14">
        <w:rPr>
          <w:rFonts w:ascii="Georgia" w:hAnsi="Georgia" w:cs="Georgia"/>
          <w:b/>
          <w:color w:val="0070C0"/>
          <w:spacing w:val="-3"/>
          <w:lang w:val="en-GB"/>
        </w:rPr>
        <w:t xml:space="preserve"> Quiz will cover the material from video lectures, required textbook reading, and other course material linked or uploaded on </w:t>
      </w:r>
      <w:proofErr w:type="spellStart"/>
      <w:r w:rsidRPr="009E4C14">
        <w:rPr>
          <w:rFonts w:ascii="Georgia" w:hAnsi="Georgia" w:cs="Georgia"/>
          <w:b/>
          <w:color w:val="0070C0"/>
          <w:spacing w:val="-3"/>
          <w:lang w:val="en-GB"/>
        </w:rPr>
        <w:t>eClass</w:t>
      </w:r>
      <w:proofErr w:type="spellEnd"/>
      <w:r w:rsidRPr="009E4C14">
        <w:rPr>
          <w:rFonts w:ascii="Georgia" w:hAnsi="Georgia" w:cs="Georgia"/>
          <w:b/>
          <w:color w:val="0070C0"/>
          <w:spacing w:val="-3"/>
          <w:lang w:val="en-GB"/>
        </w:rPr>
        <w:t xml:space="preserve"> (e.g. handouts, videos, linked articles).  </w:t>
      </w:r>
    </w:p>
    <w:p w14:paraId="452374B6" w14:textId="77777777" w:rsidR="009E4C14" w:rsidRPr="009E4C14" w:rsidRDefault="009E4C14" w:rsidP="009E4C14">
      <w:pPr>
        <w:pStyle w:val="BodyTextIndent"/>
        <w:widowControl w:val="0"/>
        <w:numPr>
          <w:ilvl w:val="0"/>
          <w:numId w:val="39"/>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37" w:right="52" w:hanging="340"/>
        <w:rPr>
          <w:color w:val="0070C0"/>
        </w:rPr>
      </w:pPr>
      <w:r w:rsidRPr="009E4C14">
        <w:rPr>
          <w:rFonts w:ascii="Georgia" w:hAnsi="Georgia" w:cs="Georgia"/>
          <w:bCs/>
          <w:color w:val="0070C0"/>
          <w:spacing w:val="-3"/>
          <w:lang w:val="en-GB"/>
        </w:rPr>
        <w:t>Quizzes will open on Friday mornings when the section’s Modules open and close two weeks later at 11:59pm ET on Thursday.</w:t>
      </w:r>
      <w:r w:rsidRPr="009E4C14">
        <w:rPr>
          <w:rFonts w:ascii="Georgia" w:hAnsi="Georgia" w:cs="Georgia"/>
          <w:b/>
          <w:color w:val="0070C0"/>
          <w:spacing w:val="-3"/>
          <w:lang w:val="en-GB"/>
        </w:rPr>
        <w:t xml:space="preserve">  If you miss a quiz, it will not be reopened for any reason once it expires.  You will have 15 minutes to complete each </w:t>
      </w:r>
      <w:proofErr w:type="gramStart"/>
      <w:r w:rsidRPr="009E4C14">
        <w:rPr>
          <w:rFonts w:ascii="Georgia" w:hAnsi="Georgia" w:cs="Georgia"/>
          <w:b/>
          <w:color w:val="0070C0"/>
          <w:spacing w:val="-3"/>
          <w:lang w:val="en-GB"/>
        </w:rPr>
        <w:t>quiz</w:t>
      </w:r>
      <w:proofErr w:type="gramEnd"/>
      <w:r w:rsidRPr="009E4C14">
        <w:rPr>
          <w:rFonts w:ascii="Georgia" w:hAnsi="Georgia" w:cs="Georgia"/>
          <w:b/>
          <w:color w:val="0070C0"/>
          <w:spacing w:val="-3"/>
          <w:lang w:val="en-GB"/>
        </w:rPr>
        <w:t xml:space="preserve"> and the clock starts ticking once you open the quiz.  There are no second attempts.  Quizzes will vary between 8-20 questions and will be either Multiple Choice or True or False questions.   </w:t>
      </w:r>
    </w:p>
    <w:p w14:paraId="7C414D9E" w14:textId="77777777" w:rsidR="009E4C14" w:rsidRPr="009E4C14" w:rsidRDefault="009E4C14" w:rsidP="009E4C14">
      <w:pPr>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tLeast"/>
        <w:ind w:right="52"/>
        <w:rPr>
          <w:color w:val="0070C0"/>
        </w:rPr>
      </w:pPr>
      <w:r w:rsidRPr="009E4C14">
        <w:rPr>
          <w:rFonts w:ascii="Georgia" w:hAnsi="Georgia" w:cs="Georgia"/>
          <w:color w:val="0070C0"/>
          <w:spacing w:val="-3"/>
          <w:lang w:val="en-GB"/>
        </w:rPr>
        <w:t xml:space="preserve">There will be </w:t>
      </w:r>
      <w:r w:rsidRPr="009E4C14">
        <w:rPr>
          <w:rFonts w:ascii="Georgia" w:hAnsi="Georgia" w:cs="Georgia"/>
          <w:b/>
          <w:bCs/>
          <w:color w:val="0070C0"/>
          <w:spacing w:val="-3"/>
          <w:lang w:val="en-GB"/>
        </w:rPr>
        <w:t>12 Quizzes in total</w:t>
      </w:r>
      <w:r w:rsidRPr="009E4C14">
        <w:rPr>
          <w:rFonts w:ascii="Georgia" w:hAnsi="Georgia" w:cs="Georgia"/>
          <w:color w:val="0070C0"/>
          <w:spacing w:val="-3"/>
          <w:lang w:val="en-GB"/>
        </w:rPr>
        <w:t>.</w:t>
      </w:r>
      <w:r w:rsidRPr="009E4C14">
        <w:rPr>
          <w:rFonts w:ascii="Georgia" w:hAnsi="Georgia" w:cs="Georgia"/>
          <w:color w:val="0070C0"/>
        </w:rPr>
        <w:t xml:space="preserve">  </w:t>
      </w:r>
      <w:proofErr w:type="spellStart"/>
      <w:r w:rsidRPr="009E4C14">
        <w:rPr>
          <w:rFonts w:ascii="Georgia" w:hAnsi="Georgia" w:cs="Georgia"/>
          <w:color w:val="0070C0"/>
        </w:rPr>
        <w:t>eClass</w:t>
      </w:r>
      <w:proofErr w:type="spellEnd"/>
      <w:r w:rsidRPr="009E4C14">
        <w:rPr>
          <w:rFonts w:ascii="Georgia" w:hAnsi="Georgia" w:cs="Georgia"/>
          <w:color w:val="0070C0"/>
        </w:rPr>
        <w:t xml:space="preserve"> will automatically drop your lowest 2 Quizzes.</w:t>
      </w:r>
    </w:p>
    <w:p w14:paraId="22852536" w14:textId="77777777" w:rsidR="009E4C14" w:rsidRPr="009E4C14" w:rsidRDefault="009E4C14" w:rsidP="009E4C14">
      <w:pPr>
        <w:tabs>
          <w:tab w:val="left" w:pos="-720"/>
        </w:tabs>
        <w:spacing w:line="240" w:lineRule="atLeast"/>
        <w:ind w:right="52"/>
        <w:jc w:val="both"/>
        <w:rPr>
          <w:rFonts w:ascii="Georgia" w:hAnsi="Georgia" w:cs="Georgia"/>
          <w:b/>
          <w:color w:val="0070C0"/>
          <w:u w:val="single"/>
        </w:rPr>
      </w:pPr>
    </w:p>
    <w:p w14:paraId="68F1417C" w14:textId="77777777" w:rsidR="009E4C14" w:rsidRPr="009E4C14" w:rsidRDefault="009E4C14" w:rsidP="009E4C14">
      <w:pPr>
        <w:tabs>
          <w:tab w:val="left" w:pos="-720"/>
        </w:tabs>
        <w:spacing w:line="240" w:lineRule="atLeast"/>
        <w:ind w:right="52"/>
        <w:jc w:val="both"/>
        <w:rPr>
          <w:color w:val="0070C0"/>
        </w:rPr>
      </w:pPr>
      <w:r w:rsidRPr="009E4C14">
        <w:rPr>
          <w:rFonts w:ascii="Georgia" w:hAnsi="Georgia" w:cs="Georgia"/>
          <w:b/>
          <w:color w:val="0070C0"/>
          <w:u w:val="single"/>
        </w:rPr>
        <w:t>Bi-Weekly Online Forum Activities (25%):</w:t>
      </w:r>
    </w:p>
    <w:p w14:paraId="0A6A2D15" w14:textId="77777777" w:rsidR="009E4C14" w:rsidRPr="009E4C14" w:rsidRDefault="009E4C14" w:rsidP="009E4C14">
      <w:pPr>
        <w:pStyle w:val="BodyText2"/>
        <w:numPr>
          <w:ilvl w:val="0"/>
          <w:numId w:val="37"/>
        </w:numPr>
        <w:ind w:right="52"/>
        <w:rPr>
          <w:color w:val="0070C0"/>
        </w:rPr>
      </w:pPr>
      <w:r w:rsidRPr="009E4C14">
        <w:rPr>
          <w:rFonts w:ascii="Georgia" w:hAnsi="Georgia" w:cs="Georgia"/>
          <w:color w:val="0070C0"/>
          <w:sz w:val="22"/>
          <w:szCs w:val="22"/>
        </w:rPr>
        <w:t xml:space="preserve">Every 2 Modules will include an online forum activity. These may include constructing short arguments, finding real world examples, short reflexive activities, or collaborative or team exercises. </w:t>
      </w:r>
    </w:p>
    <w:p w14:paraId="26503BD9" w14:textId="77777777" w:rsidR="009E4C14" w:rsidRPr="009E4C14" w:rsidRDefault="009E4C14" w:rsidP="009E4C14">
      <w:pPr>
        <w:widowControl w:val="0"/>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tLeast"/>
        <w:ind w:right="52"/>
        <w:rPr>
          <w:color w:val="0070C0"/>
        </w:rPr>
      </w:pPr>
      <w:r w:rsidRPr="009E4C14">
        <w:rPr>
          <w:rFonts w:ascii="Georgia" w:hAnsi="Georgia" w:cs="Georgia"/>
          <w:color w:val="0070C0"/>
          <w:spacing w:val="-3"/>
          <w:lang w:val="en-GB"/>
        </w:rPr>
        <w:t xml:space="preserve">There will be </w:t>
      </w:r>
      <w:r w:rsidRPr="009E4C14">
        <w:rPr>
          <w:rFonts w:ascii="Georgia" w:hAnsi="Georgia" w:cs="Georgia"/>
          <w:b/>
          <w:bCs/>
          <w:color w:val="0070C0"/>
          <w:spacing w:val="-3"/>
          <w:lang w:val="en-GB"/>
        </w:rPr>
        <w:t>12 Online Forum Activities</w:t>
      </w:r>
      <w:r w:rsidRPr="009E4C14">
        <w:rPr>
          <w:rFonts w:ascii="Georgia" w:hAnsi="Georgia" w:cs="Georgia"/>
          <w:color w:val="0070C0"/>
          <w:spacing w:val="-3"/>
          <w:lang w:val="en-GB"/>
        </w:rPr>
        <w:t xml:space="preserve"> in total.  </w:t>
      </w:r>
      <w:proofErr w:type="spellStart"/>
      <w:r w:rsidRPr="009E4C14">
        <w:rPr>
          <w:rFonts w:ascii="Georgia" w:hAnsi="Georgia" w:cs="Georgia"/>
          <w:color w:val="0070C0"/>
        </w:rPr>
        <w:t>eClass</w:t>
      </w:r>
      <w:proofErr w:type="spellEnd"/>
      <w:r w:rsidRPr="009E4C14">
        <w:rPr>
          <w:rFonts w:ascii="Georgia" w:hAnsi="Georgia" w:cs="Georgia"/>
          <w:color w:val="0070C0"/>
        </w:rPr>
        <w:t xml:space="preserve"> will automatically drop your lowest 2 grades.</w:t>
      </w:r>
    </w:p>
    <w:p w14:paraId="6F14B6AA" w14:textId="77777777" w:rsidR="009E4C14" w:rsidRPr="009E4C14" w:rsidRDefault="009E4C14" w:rsidP="009E4C14">
      <w:pPr>
        <w:widowControl w:val="0"/>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tLeast"/>
        <w:rPr>
          <w:color w:val="0070C0"/>
          <w:sz w:val="23"/>
          <w:szCs w:val="23"/>
        </w:rPr>
      </w:pPr>
      <w:r w:rsidRPr="009E4C14">
        <w:rPr>
          <w:rFonts w:ascii="Georgia" w:hAnsi="Georgia" w:cs="Georgia"/>
          <w:color w:val="0070C0"/>
          <w:sz w:val="23"/>
          <w:szCs w:val="23"/>
        </w:rPr>
        <w:t>No re-posting allowed.  Your first post is the post that will be graded.</w:t>
      </w:r>
    </w:p>
    <w:p w14:paraId="08B098DD" w14:textId="77777777" w:rsidR="009E4C14" w:rsidRPr="009E4C14" w:rsidRDefault="009E4C14" w:rsidP="009E4C14">
      <w:pPr>
        <w:widowControl w:val="0"/>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tLeast"/>
        <w:rPr>
          <w:color w:val="0070C0"/>
          <w:sz w:val="23"/>
          <w:szCs w:val="23"/>
        </w:rPr>
      </w:pPr>
      <w:r w:rsidRPr="009E4C14">
        <w:rPr>
          <w:rFonts w:ascii="Georgia" w:hAnsi="Georgia" w:cs="Georgia"/>
          <w:color w:val="0070C0"/>
          <w:sz w:val="23"/>
          <w:szCs w:val="23"/>
        </w:rPr>
        <w:t>All forums will be marked out of 10 points.</w:t>
      </w:r>
    </w:p>
    <w:p w14:paraId="79E5088F" w14:textId="77777777" w:rsidR="009E4C14" w:rsidRPr="009E4C14" w:rsidRDefault="009E4C14" w:rsidP="009E4C14">
      <w:pPr>
        <w:widowControl w:val="0"/>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tLeast"/>
        <w:rPr>
          <w:color w:val="0070C0"/>
          <w:sz w:val="23"/>
          <w:szCs w:val="23"/>
        </w:rPr>
      </w:pPr>
      <w:r w:rsidRPr="009E4C14">
        <w:rPr>
          <w:rFonts w:ascii="Georgia" w:hAnsi="Georgia" w:cs="Georgia"/>
          <w:color w:val="0070C0"/>
          <w:sz w:val="23"/>
          <w:szCs w:val="23"/>
        </w:rPr>
        <w:lastRenderedPageBreak/>
        <w:t xml:space="preserve"> </w:t>
      </w:r>
      <w:r w:rsidRPr="009E4C14">
        <w:rPr>
          <w:rFonts w:ascii="Georgia" w:eastAsia="Times New Roman" w:hAnsi="Georgia" w:cs="Segoe UI"/>
          <w:b/>
          <w:bCs/>
          <w:color w:val="0070C0"/>
          <w:sz w:val="23"/>
          <w:szCs w:val="23"/>
          <w:lang w:eastAsia="en-CA"/>
        </w:rPr>
        <w:t>You are strongly encouraged to avoid uploading assignments within the last hour of a deadline - if, for whatever reason, your document does not upload, it will be considered late.</w:t>
      </w:r>
    </w:p>
    <w:p w14:paraId="55F48FE1" w14:textId="07329F5F" w:rsidR="009E4C14" w:rsidRPr="009E4C14" w:rsidRDefault="009E4C14" w:rsidP="009E4C14">
      <w:pPr>
        <w:widowControl w:val="0"/>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tLeast"/>
        <w:rPr>
          <w:color w:val="0070C0"/>
          <w:sz w:val="23"/>
          <w:szCs w:val="23"/>
        </w:rPr>
      </w:pPr>
      <w:r w:rsidRPr="009E4C14">
        <w:rPr>
          <w:rFonts w:ascii="Georgia" w:eastAsia="Times New Roman" w:hAnsi="Georgia" w:cs="Segoe UI"/>
          <w:b/>
          <w:bCs/>
          <w:color w:val="0070C0"/>
          <w:sz w:val="23"/>
          <w:szCs w:val="23"/>
          <w:lang w:eastAsia="en-CA"/>
        </w:rPr>
        <w:t>There will be no opportunity to make-up missed weekly Online Forum Activities.  If you miss these weekly deadlines, you will receive a “0” for the assigned work.</w:t>
      </w:r>
    </w:p>
    <w:p w14:paraId="1A49C914" w14:textId="77777777" w:rsidR="009E4C14" w:rsidRDefault="009E4C14" w:rsidP="009E4C14">
      <w:pPr>
        <w:tabs>
          <w:tab w:val="left" w:pos="-720"/>
        </w:tabs>
        <w:spacing w:line="240" w:lineRule="atLeast"/>
        <w:ind w:right="52"/>
        <w:rPr>
          <w:rFonts w:ascii="Georgia" w:hAnsi="Georgia" w:cs="Georgia"/>
          <w:b/>
          <w:bCs/>
          <w:iCs/>
          <w:color w:val="0070C0"/>
          <w:spacing w:val="-3"/>
          <w:u w:val="single"/>
          <w:lang w:val="en-GB"/>
        </w:rPr>
      </w:pPr>
    </w:p>
    <w:p w14:paraId="224080E8" w14:textId="3C18B0F7" w:rsidR="009E4C14" w:rsidRPr="009E4C14" w:rsidRDefault="009E4C14" w:rsidP="009E4C14">
      <w:pPr>
        <w:tabs>
          <w:tab w:val="left" w:pos="-720"/>
        </w:tabs>
        <w:spacing w:line="240" w:lineRule="atLeast"/>
        <w:ind w:right="52"/>
        <w:rPr>
          <w:rFonts w:ascii="Georgia" w:hAnsi="Georgia" w:cs="Georgia"/>
          <w:b/>
          <w:bCs/>
          <w:iCs/>
          <w:color w:val="0070C0"/>
          <w:spacing w:val="-3"/>
          <w:u w:val="single"/>
          <w:lang w:val="en-GB"/>
        </w:rPr>
      </w:pPr>
      <w:r w:rsidRPr="009E4C14">
        <w:rPr>
          <w:rFonts w:ascii="Georgia" w:hAnsi="Georgia" w:cs="Georgia"/>
          <w:b/>
          <w:bCs/>
          <w:iCs/>
          <w:color w:val="0070C0"/>
          <w:spacing w:val="-3"/>
          <w:u w:val="single"/>
          <w:lang w:val="en-GB"/>
        </w:rPr>
        <w:t>Participation (5%):</w:t>
      </w:r>
    </w:p>
    <w:p w14:paraId="497893C1" w14:textId="2E1CF7D6" w:rsidR="009E4C14" w:rsidRPr="009E4C14" w:rsidRDefault="009E4C14" w:rsidP="009E4C14">
      <w:pPr>
        <w:numPr>
          <w:ilvl w:val="0"/>
          <w:numId w:val="34"/>
        </w:numPr>
        <w:shd w:val="clear" w:color="auto" w:fill="FFFFFF"/>
        <w:spacing w:before="100" w:beforeAutospacing="1" w:after="100" w:afterAutospacing="1" w:line="240" w:lineRule="auto"/>
        <w:rPr>
          <w:rFonts w:ascii="Georgia" w:eastAsia="Times New Roman" w:hAnsi="Georgia" w:cs="Segoe UI"/>
          <w:color w:val="0070C0"/>
          <w:lang w:eastAsia="en-CA"/>
        </w:rPr>
      </w:pPr>
      <w:r w:rsidRPr="009E4C14">
        <w:rPr>
          <w:rFonts w:ascii="Georgia" w:eastAsia="Times New Roman" w:hAnsi="Georgia" w:cs="Segoe UI"/>
          <w:color w:val="0070C0"/>
          <w:lang w:eastAsia="en-CA"/>
        </w:rPr>
        <w:t>Participation is earned by completing </w:t>
      </w:r>
      <w:r w:rsidRPr="009E4C14">
        <w:rPr>
          <w:rFonts w:ascii="Georgia" w:eastAsia="Times New Roman" w:hAnsi="Georgia" w:cs="Segoe UI"/>
          <w:b/>
          <w:bCs/>
          <w:color w:val="0070C0"/>
          <w:lang w:eastAsia="en-CA"/>
        </w:rPr>
        <w:t>Participation Activities</w:t>
      </w:r>
      <w:r w:rsidRPr="009E4C14">
        <w:rPr>
          <w:rFonts w:ascii="Georgia" w:eastAsia="Times New Roman" w:hAnsi="Georgia" w:cs="Segoe UI"/>
          <w:color w:val="0070C0"/>
          <w:lang w:eastAsia="en-CA"/>
        </w:rPr>
        <w:t xml:space="preserve">.  Each participation activity is worth 0.5% of your final mark.  You must complete 10 participation activities </w:t>
      </w:r>
      <w:proofErr w:type="gramStart"/>
      <w:r w:rsidRPr="009E4C14">
        <w:rPr>
          <w:rFonts w:ascii="Georgia" w:eastAsia="Times New Roman" w:hAnsi="Georgia" w:cs="Segoe UI"/>
          <w:color w:val="0070C0"/>
          <w:lang w:eastAsia="en-CA"/>
        </w:rPr>
        <w:t>in order to</w:t>
      </w:r>
      <w:proofErr w:type="gramEnd"/>
      <w:r w:rsidRPr="009E4C14">
        <w:rPr>
          <w:rFonts w:ascii="Georgia" w:eastAsia="Times New Roman" w:hAnsi="Georgia" w:cs="Segoe UI"/>
          <w:color w:val="0070C0"/>
          <w:lang w:eastAsia="en-CA"/>
        </w:rPr>
        <w:t xml:space="preserve"> earn the entire 5% participation mark.  All participation activities are time-sensitive and must be completed within the specified </w:t>
      </w:r>
      <w:proofErr w:type="gramStart"/>
      <w:r w:rsidRPr="009E4C14">
        <w:rPr>
          <w:rFonts w:ascii="Georgia" w:eastAsia="Times New Roman" w:hAnsi="Georgia" w:cs="Segoe UI"/>
          <w:color w:val="0070C0"/>
          <w:lang w:eastAsia="en-CA"/>
        </w:rPr>
        <w:t>time-frame</w:t>
      </w:r>
      <w:proofErr w:type="gramEnd"/>
      <w:r w:rsidRPr="009E4C14">
        <w:rPr>
          <w:rFonts w:ascii="Georgia" w:eastAsia="Times New Roman" w:hAnsi="Georgia" w:cs="Segoe UI"/>
          <w:color w:val="0070C0"/>
          <w:lang w:eastAsia="en-CA"/>
        </w:rPr>
        <w:t xml:space="preserve">.  Details can be found in </w:t>
      </w:r>
      <w:r w:rsidRPr="009E4C14">
        <w:rPr>
          <w:rFonts w:ascii="Georgia" w:eastAsia="Times New Roman" w:hAnsi="Georgia" w:cs="Segoe UI"/>
          <w:b/>
          <w:bCs/>
          <w:color w:val="0070C0"/>
          <w:lang w:eastAsia="en-CA"/>
        </w:rPr>
        <w:t xml:space="preserve">Participation Activities </w:t>
      </w:r>
      <w:r w:rsidRPr="009E4C14">
        <w:rPr>
          <w:rFonts w:ascii="Georgia" w:eastAsia="Times New Roman" w:hAnsi="Georgia" w:cs="Segoe UI"/>
          <w:color w:val="0070C0"/>
          <w:lang w:eastAsia="en-CA"/>
        </w:rPr>
        <w:t xml:space="preserve">document found on </w:t>
      </w:r>
      <w:proofErr w:type="spellStart"/>
      <w:r w:rsidRPr="009E4C14">
        <w:rPr>
          <w:rFonts w:ascii="Georgia" w:eastAsia="Times New Roman" w:hAnsi="Georgia" w:cs="Segoe UI"/>
          <w:color w:val="0070C0"/>
          <w:lang w:eastAsia="en-CA"/>
        </w:rPr>
        <w:t>eClass</w:t>
      </w:r>
      <w:proofErr w:type="spellEnd"/>
    </w:p>
    <w:p w14:paraId="31C932DF" w14:textId="77777777" w:rsidR="009E4C14" w:rsidRPr="009E4C14" w:rsidRDefault="009E4C14" w:rsidP="009E4C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2"/>
        <w:rPr>
          <w:rFonts w:ascii="Georgia" w:hAnsi="Georgia"/>
          <w:color w:val="0070C0"/>
        </w:rPr>
      </w:pPr>
      <w:r w:rsidRPr="009E4C14">
        <w:rPr>
          <w:rFonts w:ascii="Georgia" w:hAnsi="Georgia" w:cs="Georgia"/>
          <w:b/>
          <w:bCs/>
          <w:iCs/>
          <w:color w:val="0070C0"/>
          <w:spacing w:val="-3"/>
          <w:u w:val="single"/>
          <w:lang w:val="en-GB"/>
        </w:rPr>
        <w:t xml:space="preserve">Written Assignments (25% &amp; 30%): </w:t>
      </w:r>
    </w:p>
    <w:p w14:paraId="0EB17419" w14:textId="77777777" w:rsidR="009E4C14" w:rsidRPr="009E4C14" w:rsidRDefault="009E4C14" w:rsidP="009E4C14">
      <w:pPr>
        <w:widowControl w:val="0"/>
        <w:numPr>
          <w:ilvl w:val="0"/>
          <w:numId w:val="38"/>
        </w:numPr>
        <w:tabs>
          <w:tab w:val="left" w:pos="-720"/>
        </w:tabs>
        <w:suppressAutoHyphens/>
        <w:spacing w:after="0" w:line="240" w:lineRule="atLeast"/>
        <w:ind w:right="52"/>
        <w:rPr>
          <w:rFonts w:ascii="Georgia" w:hAnsi="Georgia"/>
          <w:color w:val="0070C0"/>
        </w:rPr>
      </w:pPr>
      <w:r w:rsidRPr="009E4C14">
        <w:rPr>
          <w:rFonts w:ascii="Georgia" w:hAnsi="Georgia" w:cs="Georgia"/>
          <w:iCs/>
          <w:color w:val="0070C0"/>
          <w:spacing w:val="-3"/>
          <w:lang w:val="en-GB"/>
        </w:rPr>
        <w:t xml:space="preserve">These include the Definition Argument Essay and the Final Essay Assignment.  Instructions for each will be uploaded to </w:t>
      </w:r>
      <w:proofErr w:type="spellStart"/>
      <w:r w:rsidRPr="009E4C14">
        <w:rPr>
          <w:rFonts w:ascii="Georgia" w:hAnsi="Georgia" w:cs="Georgia"/>
          <w:iCs/>
          <w:color w:val="0070C0"/>
          <w:spacing w:val="-3"/>
          <w:lang w:val="en-GB"/>
        </w:rPr>
        <w:t>eClass</w:t>
      </w:r>
      <w:proofErr w:type="spellEnd"/>
      <w:r w:rsidRPr="009E4C14">
        <w:rPr>
          <w:rFonts w:ascii="Georgia" w:hAnsi="Georgia" w:cs="Georgia"/>
          <w:iCs/>
          <w:color w:val="0070C0"/>
          <w:spacing w:val="-3"/>
          <w:lang w:val="en-GB"/>
        </w:rPr>
        <w:t xml:space="preserve"> approximately 2 weeks before they are due.  </w:t>
      </w:r>
    </w:p>
    <w:p w14:paraId="48BFA9D0" w14:textId="77777777" w:rsidR="009E4C14" w:rsidRPr="009E4C14" w:rsidRDefault="009E4C14" w:rsidP="009E4C14">
      <w:pPr>
        <w:widowControl w:val="0"/>
        <w:numPr>
          <w:ilvl w:val="0"/>
          <w:numId w:val="38"/>
        </w:numPr>
        <w:tabs>
          <w:tab w:val="left" w:pos="-720"/>
        </w:tabs>
        <w:suppressAutoHyphens/>
        <w:spacing w:after="0" w:line="240" w:lineRule="atLeast"/>
        <w:ind w:right="52"/>
        <w:rPr>
          <w:rFonts w:ascii="Georgia" w:hAnsi="Georgia"/>
          <w:color w:val="0070C0"/>
        </w:rPr>
      </w:pPr>
      <w:r w:rsidRPr="009E4C14">
        <w:rPr>
          <w:rFonts w:ascii="Georgia" w:hAnsi="Georgia" w:cs="Georgia"/>
          <w:iCs/>
          <w:color w:val="0070C0"/>
          <w:spacing w:val="-3"/>
          <w:lang w:val="en-GB"/>
        </w:rPr>
        <w:t xml:space="preserve">All written assignments must be typed in 12-point Times New Roman font and double spaced. </w:t>
      </w:r>
    </w:p>
    <w:p w14:paraId="7BE27C62" w14:textId="77777777" w:rsidR="009E4C14" w:rsidRPr="009E4C14" w:rsidRDefault="009E4C14" w:rsidP="009E4C14">
      <w:pPr>
        <w:widowControl w:val="0"/>
        <w:numPr>
          <w:ilvl w:val="0"/>
          <w:numId w:val="38"/>
        </w:numPr>
        <w:tabs>
          <w:tab w:val="left" w:pos="-720"/>
        </w:tabs>
        <w:suppressAutoHyphens/>
        <w:spacing w:after="0" w:line="240" w:lineRule="atLeast"/>
        <w:ind w:right="52"/>
        <w:rPr>
          <w:rFonts w:ascii="Georgia" w:hAnsi="Georgia"/>
          <w:color w:val="0070C0"/>
        </w:rPr>
      </w:pPr>
      <w:r w:rsidRPr="009E4C14">
        <w:rPr>
          <w:rFonts w:ascii="Georgia" w:hAnsi="Georgia" w:cs="Georgia"/>
          <w:iCs/>
          <w:color w:val="0070C0"/>
          <w:spacing w:val="-3"/>
          <w:lang w:val="en-GB"/>
        </w:rPr>
        <w:t xml:space="preserve">All essays must be uploaded to Turnitin via </w:t>
      </w:r>
      <w:proofErr w:type="spellStart"/>
      <w:r w:rsidRPr="009E4C14">
        <w:rPr>
          <w:rFonts w:ascii="Georgia" w:hAnsi="Georgia" w:cs="Georgia"/>
          <w:iCs/>
          <w:color w:val="0070C0"/>
          <w:spacing w:val="-3"/>
          <w:lang w:val="en-GB"/>
        </w:rPr>
        <w:t>eClass</w:t>
      </w:r>
      <w:proofErr w:type="spellEnd"/>
      <w:r w:rsidRPr="009E4C14">
        <w:rPr>
          <w:rFonts w:ascii="Georgia" w:hAnsi="Georgia" w:cs="Georgia"/>
          <w:iCs/>
          <w:color w:val="0070C0"/>
          <w:spacing w:val="-3"/>
          <w:lang w:val="en-GB"/>
        </w:rPr>
        <w:t xml:space="preserve"> before the due date and time.  </w:t>
      </w:r>
    </w:p>
    <w:p w14:paraId="3ACAA40D" w14:textId="77777777" w:rsidR="009E4C14" w:rsidRPr="009E4C14" w:rsidRDefault="009E4C14" w:rsidP="009E4C14">
      <w:pPr>
        <w:widowControl w:val="0"/>
        <w:numPr>
          <w:ilvl w:val="0"/>
          <w:numId w:val="38"/>
        </w:numPr>
        <w:tabs>
          <w:tab w:val="left" w:pos="-720"/>
        </w:tabs>
        <w:suppressAutoHyphens/>
        <w:spacing w:after="0" w:line="240" w:lineRule="atLeast"/>
        <w:ind w:right="52"/>
        <w:rPr>
          <w:rFonts w:ascii="Georgia" w:hAnsi="Georgia"/>
          <w:color w:val="0070C0"/>
        </w:rPr>
      </w:pPr>
      <w:r w:rsidRPr="009E4C14">
        <w:rPr>
          <w:rFonts w:ascii="Georgia" w:hAnsi="Georgia" w:cs="Georgia"/>
          <w:iCs/>
          <w:color w:val="0070C0"/>
          <w:spacing w:val="-3"/>
          <w:lang w:val="en-GB"/>
        </w:rPr>
        <w:t xml:space="preserve">Ensure that your name, the course number, and my name are on your assignment and that the pages are numbered.  </w:t>
      </w:r>
    </w:p>
    <w:p w14:paraId="0B0468A8" w14:textId="77777777" w:rsidR="009E4C14" w:rsidRPr="009E4C14" w:rsidRDefault="009E4C14" w:rsidP="009E4C14">
      <w:pPr>
        <w:widowControl w:val="0"/>
        <w:numPr>
          <w:ilvl w:val="0"/>
          <w:numId w:val="38"/>
        </w:numPr>
        <w:tabs>
          <w:tab w:val="left" w:pos="-720"/>
        </w:tabs>
        <w:suppressAutoHyphens/>
        <w:spacing w:after="0" w:line="240" w:lineRule="atLeast"/>
        <w:ind w:right="52"/>
        <w:rPr>
          <w:rFonts w:ascii="Georgia" w:hAnsi="Georgia"/>
          <w:color w:val="0070C0"/>
        </w:rPr>
      </w:pPr>
      <w:r w:rsidRPr="009E4C14">
        <w:rPr>
          <w:rFonts w:ascii="Georgia" w:hAnsi="Georgia" w:cs="Georgia"/>
          <w:iCs/>
          <w:color w:val="0070C0"/>
          <w:spacing w:val="-3"/>
          <w:lang w:val="en-GB"/>
        </w:rPr>
        <w:t xml:space="preserve">Do not include a separate title page; use a header instead.  </w:t>
      </w:r>
    </w:p>
    <w:p w14:paraId="432FB804" w14:textId="77777777" w:rsidR="009E4C14" w:rsidRPr="009E4C14" w:rsidRDefault="009E4C14" w:rsidP="009E4C14">
      <w:pPr>
        <w:widowControl w:val="0"/>
        <w:numPr>
          <w:ilvl w:val="0"/>
          <w:numId w:val="38"/>
        </w:numPr>
        <w:tabs>
          <w:tab w:val="left" w:pos="-720"/>
        </w:tabs>
        <w:suppressAutoHyphens/>
        <w:spacing w:after="0" w:line="240" w:lineRule="atLeast"/>
        <w:ind w:right="52"/>
        <w:rPr>
          <w:rFonts w:ascii="Georgia" w:hAnsi="Georgia"/>
          <w:color w:val="0070C0"/>
        </w:rPr>
      </w:pPr>
      <w:r w:rsidRPr="009E4C14">
        <w:rPr>
          <w:rFonts w:ascii="Georgia" w:hAnsi="Georgia" w:cs="Georgia"/>
          <w:iCs/>
          <w:color w:val="0070C0"/>
          <w:spacing w:val="-3"/>
          <w:lang w:val="en-GB"/>
        </w:rPr>
        <w:t xml:space="preserve">Written work </w:t>
      </w:r>
      <w:r w:rsidRPr="009E4C14">
        <w:rPr>
          <w:rFonts w:ascii="Georgia" w:hAnsi="Georgia" w:cs="Georgia"/>
          <w:b/>
          <w:bCs/>
          <w:iCs/>
          <w:color w:val="0070C0"/>
          <w:spacing w:val="-3"/>
          <w:lang w:val="en-GB"/>
        </w:rPr>
        <w:t>will not</w:t>
      </w:r>
      <w:r w:rsidRPr="009E4C14">
        <w:rPr>
          <w:rFonts w:ascii="Georgia" w:hAnsi="Georgia" w:cs="Georgia"/>
          <w:iCs/>
          <w:color w:val="0070C0"/>
          <w:spacing w:val="-3"/>
          <w:lang w:val="en-GB"/>
        </w:rPr>
        <w:t xml:space="preserve"> be accepted by email attachment. </w:t>
      </w:r>
    </w:p>
    <w:p w14:paraId="18B35A21" w14:textId="77777777" w:rsidR="009E4C14" w:rsidRPr="009E4C14" w:rsidRDefault="009E4C14" w:rsidP="009E4C14">
      <w:pPr>
        <w:widowControl w:val="0"/>
        <w:numPr>
          <w:ilvl w:val="0"/>
          <w:numId w:val="38"/>
        </w:numPr>
        <w:tabs>
          <w:tab w:val="left" w:pos="-720"/>
        </w:tabs>
        <w:suppressAutoHyphens/>
        <w:spacing w:after="0" w:line="240" w:lineRule="atLeast"/>
        <w:ind w:right="52"/>
        <w:rPr>
          <w:rFonts w:ascii="Georgia" w:hAnsi="Georgia"/>
          <w:color w:val="0070C0"/>
        </w:rPr>
      </w:pPr>
      <w:r w:rsidRPr="009E4C14">
        <w:rPr>
          <w:rFonts w:ascii="Georgia" w:hAnsi="Georgia" w:cs="Georgia"/>
          <w:iCs/>
          <w:color w:val="0070C0"/>
          <w:spacing w:val="-3"/>
          <w:lang w:val="en-GB"/>
        </w:rPr>
        <w:t>An assignment will be considered late one minute past the Turnitin deadline.</w:t>
      </w:r>
    </w:p>
    <w:p w14:paraId="33957450" w14:textId="77777777" w:rsidR="009E4C14" w:rsidRPr="009E4C14" w:rsidRDefault="009E4C14" w:rsidP="009E4C14">
      <w:pPr>
        <w:numPr>
          <w:ilvl w:val="0"/>
          <w:numId w:val="38"/>
        </w:numPr>
        <w:suppressAutoHyphens/>
        <w:spacing w:after="0" w:line="240" w:lineRule="auto"/>
        <w:ind w:right="52"/>
        <w:rPr>
          <w:rFonts w:ascii="Georgia" w:hAnsi="Georgia"/>
          <w:color w:val="0070C0"/>
        </w:rPr>
      </w:pPr>
      <w:r w:rsidRPr="009E4C14">
        <w:rPr>
          <w:rFonts w:ascii="Georgia" w:hAnsi="Georgia" w:cs="Georgia"/>
          <w:color w:val="0070C0"/>
        </w:rPr>
        <w:t xml:space="preserve">Writing Assignments (Definition Essay and Final Essay) include a preferred deadline and an extended deadline.  </w:t>
      </w:r>
      <w:r w:rsidRPr="009E4C14">
        <w:rPr>
          <w:rFonts w:ascii="Georgia" w:hAnsi="Georgia" w:cs="Georgia"/>
          <w:b/>
          <w:bCs/>
          <w:color w:val="0070C0"/>
        </w:rPr>
        <w:t>You should plan to submit your assignment by the Assignment Deadline and use the Extended Deadline only if a situation arises that would require you to ask for an extension.</w:t>
      </w:r>
      <w:r w:rsidRPr="009E4C14">
        <w:rPr>
          <w:rFonts w:ascii="Georgia" w:hAnsi="Georgia" w:cs="Georgia"/>
          <w:color w:val="0070C0"/>
        </w:rPr>
        <w:t xml:space="preserve">    The extended deadline also covers the extensions needed by students who have accommodations and are registered with York’s Counselling and Disability office.  There is no penalty for any assignment submitted by the extended deadline.  After the extended deadline, the Definition Essay will be accepted for an additional two weeks and graded pass/fail (‘0’ or ‘50’%).  </w:t>
      </w:r>
      <w:r w:rsidRPr="009E4C14">
        <w:rPr>
          <w:rFonts w:ascii="Georgia" w:eastAsia="Times New Roman" w:hAnsi="Georgia" w:cs="Segoe UI"/>
          <w:b/>
          <w:bCs/>
          <w:color w:val="0070C0"/>
          <w:sz w:val="23"/>
          <w:szCs w:val="23"/>
          <w:lang w:eastAsia="en-CA"/>
        </w:rPr>
        <w:t>There is no pass/fail option for the Final Essay.</w:t>
      </w:r>
      <w:r w:rsidRPr="009E4C14">
        <w:rPr>
          <w:rFonts w:ascii="Georgia" w:eastAsia="Times New Roman" w:hAnsi="Georgia" w:cs="Segoe UI"/>
          <w:color w:val="0070C0"/>
          <w:sz w:val="23"/>
          <w:szCs w:val="23"/>
          <w:lang w:eastAsia="en-CA"/>
        </w:rPr>
        <w:t>  </w:t>
      </w:r>
      <w:r w:rsidRPr="009E4C14">
        <w:rPr>
          <w:rFonts w:ascii="Georgia" w:eastAsia="Times New Roman" w:hAnsi="Georgia" w:cs="Segoe UI"/>
          <w:b/>
          <w:bCs/>
          <w:color w:val="0070C0"/>
          <w:sz w:val="23"/>
          <w:szCs w:val="23"/>
          <w:lang w:eastAsia="en-CA"/>
        </w:rPr>
        <w:t> </w:t>
      </w:r>
    </w:p>
    <w:p w14:paraId="079BF01E" w14:textId="77777777" w:rsidR="009E4C14" w:rsidRPr="009E4C14" w:rsidRDefault="009E4C14" w:rsidP="009E4C14">
      <w:pPr>
        <w:numPr>
          <w:ilvl w:val="0"/>
          <w:numId w:val="38"/>
        </w:numPr>
        <w:suppressAutoHyphens/>
        <w:spacing w:after="0" w:line="240" w:lineRule="auto"/>
        <w:ind w:right="52"/>
        <w:rPr>
          <w:rFonts w:ascii="Georgia" w:hAnsi="Georgia"/>
          <w:color w:val="0070C0"/>
        </w:rPr>
      </w:pPr>
      <w:r w:rsidRPr="009E4C14">
        <w:rPr>
          <w:rFonts w:ascii="Georgia" w:hAnsi="Georgia" w:cs="Georgia"/>
          <w:b/>
          <w:bCs/>
          <w:color w:val="0070C0"/>
        </w:rPr>
        <w:t>You are strongly encouraged to avoid uploading assignments within the last hour of a deadline. If, for whatever reason, your document does not upload, it will be considered late.</w:t>
      </w:r>
    </w:p>
    <w:p w14:paraId="5EDFE3C4" w14:textId="0A24E115" w:rsidR="009E4C14" w:rsidRPr="009E4C14" w:rsidRDefault="009E4C14" w:rsidP="004D1190">
      <w:pPr>
        <w:widowControl w:val="0"/>
        <w:numPr>
          <w:ilvl w:val="0"/>
          <w:numId w:val="38"/>
        </w:numPr>
        <w:tabs>
          <w:tab w:val="left" w:pos="-720"/>
        </w:tabs>
        <w:suppressAutoHyphens/>
        <w:spacing w:after="0" w:line="240" w:lineRule="atLeast"/>
        <w:ind w:right="52"/>
        <w:rPr>
          <w:rFonts w:ascii="Georgia" w:hAnsi="Georgia"/>
          <w:color w:val="0070C0"/>
        </w:rPr>
      </w:pPr>
      <w:r w:rsidRPr="009E4C14">
        <w:rPr>
          <w:rFonts w:ascii="Georgia" w:hAnsi="Georgia" w:cs="Georgia"/>
          <w:b/>
          <w:bCs/>
          <w:iCs/>
          <w:color w:val="0070C0"/>
          <w:spacing w:val="-3"/>
          <w:lang w:val="en-GB"/>
        </w:rPr>
        <w:t>No outstanding work will be accepted after Monday, April 5</w:t>
      </w:r>
      <w:r w:rsidRPr="009E4C14">
        <w:rPr>
          <w:rFonts w:ascii="Georgia" w:hAnsi="Georgia" w:cs="Georgia"/>
          <w:b/>
          <w:bCs/>
          <w:iCs/>
          <w:color w:val="0070C0"/>
          <w:spacing w:val="-3"/>
          <w:vertAlign w:val="superscript"/>
          <w:lang w:val="en-GB"/>
        </w:rPr>
        <w:t>th</w:t>
      </w:r>
      <w:r w:rsidRPr="009E4C14">
        <w:rPr>
          <w:rFonts w:ascii="Georgia" w:hAnsi="Georgia" w:cs="Georgia"/>
          <w:b/>
          <w:bCs/>
          <w:iCs/>
          <w:color w:val="0070C0"/>
          <w:spacing w:val="-3"/>
          <w:lang w:val="en-GB"/>
        </w:rPr>
        <w:t>.</w:t>
      </w:r>
    </w:p>
    <w:p w14:paraId="794029A4" w14:textId="7D235DD1" w:rsidR="004D1190" w:rsidRDefault="004D1190" w:rsidP="004D1190">
      <w:pPr>
        <w:pStyle w:val="Heading3"/>
      </w:pPr>
      <w:r>
        <w:t>Late Work Policy</w:t>
      </w:r>
    </w:p>
    <w:p w14:paraId="23D869E8" w14:textId="77777777" w:rsidR="009E4C14" w:rsidRPr="009E4C14" w:rsidRDefault="009E4C14" w:rsidP="009E4C14">
      <w:pPr>
        <w:numPr>
          <w:ilvl w:val="0"/>
          <w:numId w:val="35"/>
        </w:numPr>
        <w:tabs>
          <w:tab w:val="left" w:pos="7920"/>
          <w:tab w:val="left" w:pos="8100"/>
          <w:tab w:val="left" w:pos="8640"/>
        </w:tabs>
        <w:suppressAutoHyphens/>
        <w:spacing w:after="0" w:line="240" w:lineRule="auto"/>
        <w:ind w:right="52"/>
        <w:rPr>
          <w:rFonts w:ascii="Georgia" w:hAnsi="Georgia"/>
          <w:color w:val="0070C0"/>
        </w:rPr>
      </w:pPr>
      <w:r w:rsidRPr="009E4C14">
        <w:rPr>
          <w:rFonts w:ascii="Georgia" w:hAnsi="Georgia" w:cs="Georgia"/>
          <w:color w:val="0070C0"/>
        </w:rPr>
        <w:t xml:space="preserve">All Quizzes and online forum activities are due at 11:59pm ET on </w:t>
      </w:r>
      <w:r w:rsidRPr="009E4C14">
        <w:rPr>
          <w:rFonts w:ascii="Georgia" w:eastAsia="Times New Roman" w:hAnsi="Georgia" w:cs="Georgia"/>
          <w:color w:val="0070C0"/>
          <w:lang w:val="en-US"/>
        </w:rPr>
        <w:t>Thursdays</w:t>
      </w:r>
    </w:p>
    <w:p w14:paraId="4063AE71" w14:textId="77777777" w:rsidR="009E4C14" w:rsidRPr="009E4C14" w:rsidRDefault="009E4C14" w:rsidP="009E4C14">
      <w:pPr>
        <w:numPr>
          <w:ilvl w:val="0"/>
          <w:numId w:val="35"/>
        </w:numPr>
        <w:tabs>
          <w:tab w:val="left" w:pos="7920"/>
          <w:tab w:val="left" w:pos="8100"/>
          <w:tab w:val="left" w:pos="8640"/>
        </w:tabs>
        <w:suppressAutoHyphens/>
        <w:spacing w:after="0" w:line="240" w:lineRule="auto"/>
        <w:ind w:right="52"/>
        <w:rPr>
          <w:rFonts w:ascii="Georgia" w:hAnsi="Georgia"/>
          <w:color w:val="0070C0"/>
        </w:rPr>
      </w:pPr>
      <w:r w:rsidRPr="009E4C14">
        <w:rPr>
          <w:rFonts w:ascii="Georgia" w:hAnsi="Georgia" w:cs="Georgia"/>
          <w:b/>
          <w:bCs/>
          <w:color w:val="0070C0"/>
        </w:rPr>
        <w:t xml:space="preserve">There will be no opportunity to make-up missed Quizzes or missed Online Forum Activities.  If you miss these bi-weekly deadlines, you will receive a “0” for the assigned work.  </w:t>
      </w:r>
    </w:p>
    <w:p w14:paraId="4B27F1A1" w14:textId="77777777" w:rsidR="009E4C14" w:rsidRPr="009E4C14" w:rsidRDefault="009E4C14" w:rsidP="009E4C14">
      <w:pPr>
        <w:widowControl w:val="0"/>
        <w:numPr>
          <w:ilvl w:val="0"/>
          <w:numId w:val="35"/>
        </w:numPr>
        <w:tabs>
          <w:tab w:val="left" w:pos="720"/>
          <w:tab w:val="left" w:pos="7920"/>
          <w:tab w:val="left" w:pos="8100"/>
          <w:tab w:val="left" w:pos="8640"/>
        </w:tabs>
        <w:suppressAutoHyphens/>
        <w:spacing w:after="0" w:line="240" w:lineRule="auto"/>
        <w:ind w:right="52"/>
        <w:rPr>
          <w:color w:val="0070C0"/>
        </w:rPr>
      </w:pPr>
      <w:r w:rsidRPr="009E4C14">
        <w:rPr>
          <w:rFonts w:ascii="Georgia" w:hAnsi="Georgia" w:cs="Georgia"/>
          <w:color w:val="0070C0"/>
        </w:rPr>
        <w:t>All other assignments are due at</w:t>
      </w:r>
      <w:r w:rsidRPr="009E4C14">
        <w:rPr>
          <w:rFonts w:ascii="Georgia" w:hAnsi="Georgia" w:cs="Georgia"/>
          <w:b/>
          <w:color w:val="0070C0"/>
        </w:rPr>
        <w:t xml:space="preserve"> 11:59, ET </w:t>
      </w:r>
      <w:r w:rsidRPr="009E4C14">
        <w:rPr>
          <w:rFonts w:ascii="Georgia" w:hAnsi="Georgia" w:cs="Georgia"/>
          <w:color w:val="0070C0"/>
        </w:rPr>
        <w:t>on their respective due dates</w:t>
      </w:r>
      <w:r w:rsidRPr="009E4C14">
        <w:rPr>
          <w:rFonts w:ascii="Georgia" w:hAnsi="Georgia" w:cs="Georgia"/>
          <w:b/>
          <w:color w:val="0070C0"/>
        </w:rPr>
        <w:t xml:space="preserve">.  </w:t>
      </w:r>
    </w:p>
    <w:p w14:paraId="12F5B42C" w14:textId="77777777" w:rsidR="009E4C14" w:rsidRPr="009E4C14" w:rsidRDefault="009E4C14" w:rsidP="009E4C14">
      <w:pPr>
        <w:widowControl w:val="0"/>
        <w:numPr>
          <w:ilvl w:val="0"/>
          <w:numId w:val="35"/>
        </w:numPr>
        <w:tabs>
          <w:tab w:val="left" w:pos="720"/>
          <w:tab w:val="left" w:pos="7920"/>
          <w:tab w:val="left" w:pos="8100"/>
          <w:tab w:val="left" w:pos="8640"/>
        </w:tabs>
        <w:suppressAutoHyphens/>
        <w:spacing w:after="0" w:line="240" w:lineRule="auto"/>
        <w:ind w:right="52"/>
        <w:rPr>
          <w:color w:val="0070C0"/>
        </w:rPr>
      </w:pPr>
      <w:r w:rsidRPr="009E4C14">
        <w:rPr>
          <w:rFonts w:ascii="Georgia" w:hAnsi="Georgia" w:cs="Georgia"/>
          <w:color w:val="0070C0"/>
        </w:rPr>
        <w:t xml:space="preserve">Please note that this schedule of deadlines and grading breakdown is </w:t>
      </w:r>
      <w:r w:rsidRPr="009E4C14">
        <w:rPr>
          <w:rFonts w:ascii="Georgia" w:hAnsi="Georgia" w:cs="Georgia"/>
          <w:b/>
          <w:bCs/>
          <w:color w:val="0070C0"/>
        </w:rPr>
        <w:t>non-negotiable.</w:t>
      </w:r>
      <w:r w:rsidRPr="009E4C14">
        <w:rPr>
          <w:rFonts w:ascii="Georgia" w:hAnsi="Georgia" w:cs="Georgia"/>
          <w:color w:val="0070C0"/>
        </w:rPr>
        <w:t xml:space="preserve">  </w:t>
      </w:r>
      <w:r w:rsidRPr="009E4C14">
        <w:rPr>
          <w:rFonts w:ascii="Georgia" w:hAnsi="Georgia" w:cs="Georgia"/>
          <w:color w:val="0070C0"/>
        </w:rPr>
        <w:lastRenderedPageBreak/>
        <w:t xml:space="preserve">The value of assignments will under no circumstances be reweighed or redistributed. </w:t>
      </w:r>
    </w:p>
    <w:p w14:paraId="770DAAF6" w14:textId="77777777" w:rsidR="009E4C14" w:rsidRPr="007E7388" w:rsidRDefault="009E4C14" w:rsidP="009E4C14">
      <w:pPr>
        <w:widowControl w:val="0"/>
        <w:numPr>
          <w:ilvl w:val="0"/>
          <w:numId w:val="35"/>
        </w:numPr>
        <w:suppressAutoHyphens/>
        <w:spacing w:after="0" w:line="240" w:lineRule="auto"/>
        <w:ind w:right="52"/>
        <w:rPr>
          <w:color w:val="0070C0"/>
        </w:rPr>
      </w:pPr>
      <w:r w:rsidRPr="007E7388">
        <w:rPr>
          <w:rFonts w:ascii="Georgia" w:hAnsi="Georgia" w:cs="Georgia"/>
          <w:color w:val="0070C0"/>
        </w:rPr>
        <w:t xml:space="preserve">Writing Assignments (Definition Essay and Final Essay) include an Assignment Deadline and an Extended Deadline.  </w:t>
      </w:r>
      <w:r w:rsidRPr="007E7388">
        <w:rPr>
          <w:rFonts w:ascii="Georgia" w:hAnsi="Georgia" w:cs="Georgia"/>
          <w:b/>
          <w:bCs/>
          <w:color w:val="0070C0"/>
        </w:rPr>
        <w:t>You should plan to submit your assignment by the Assignment Deadline and use the Extended Deadline only if a situation arises that would require you to ask for an extension.</w:t>
      </w:r>
      <w:r w:rsidRPr="007E7388">
        <w:rPr>
          <w:rFonts w:ascii="Georgia" w:hAnsi="Georgia" w:cs="Georgia"/>
          <w:color w:val="0070C0"/>
        </w:rPr>
        <w:t xml:space="preserve">  The extended deadline also covers the extensions needed by students who have accommodations and are registered with York’s Counselling and Disability office.  There is no penalty for any assignment submitted by the extended deadline.  After the extended deadline, the Definition Essay will be accepted for an additional two weeks and graded pass/fail (‘0’ or ‘50’%).   </w:t>
      </w:r>
      <w:bookmarkStart w:id="0" w:name="_Hlk141364293"/>
      <w:r w:rsidRPr="007E7388">
        <w:rPr>
          <w:rFonts w:ascii="Georgia" w:eastAsia="Times New Roman" w:hAnsi="Georgia" w:cs="Segoe UI"/>
          <w:b/>
          <w:bCs/>
          <w:color w:val="0070C0"/>
          <w:sz w:val="23"/>
          <w:szCs w:val="23"/>
          <w:lang w:eastAsia="en-CA"/>
        </w:rPr>
        <w:t>There is no pass/fail option for the Final Essay.</w:t>
      </w:r>
      <w:r w:rsidRPr="007E7388">
        <w:rPr>
          <w:rFonts w:ascii="Georgia" w:eastAsia="Times New Roman" w:hAnsi="Georgia" w:cs="Segoe UI"/>
          <w:color w:val="0070C0"/>
          <w:sz w:val="23"/>
          <w:szCs w:val="23"/>
          <w:lang w:eastAsia="en-CA"/>
        </w:rPr>
        <w:t> </w:t>
      </w:r>
      <w:bookmarkEnd w:id="0"/>
      <w:r w:rsidRPr="007E7388">
        <w:rPr>
          <w:rFonts w:ascii="Georgia" w:eastAsia="Times New Roman" w:hAnsi="Georgia" w:cs="Segoe UI"/>
          <w:color w:val="0070C0"/>
          <w:sz w:val="23"/>
          <w:szCs w:val="23"/>
          <w:lang w:eastAsia="en-CA"/>
        </w:rPr>
        <w:t> </w:t>
      </w:r>
      <w:r w:rsidRPr="007E7388">
        <w:rPr>
          <w:rFonts w:ascii="Georgia" w:eastAsia="Times New Roman" w:hAnsi="Georgia" w:cs="Segoe UI"/>
          <w:b/>
          <w:bCs/>
          <w:color w:val="0070C0"/>
          <w:sz w:val="23"/>
          <w:szCs w:val="23"/>
          <w:lang w:eastAsia="en-CA"/>
        </w:rPr>
        <w:t> </w:t>
      </w:r>
    </w:p>
    <w:p w14:paraId="62649B4C" w14:textId="77777777" w:rsidR="009E4C14" w:rsidRPr="007E7388" w:rsidRDefault="009E4C14" w:rsidP="009E4C14">
      <w:pPr>
        <w:widowControl w:val="0"/>
        <w:numPr>
          <w:ilvl w:val="0"/>
          <w:numId w:val="35"/>
        </w:numPr>
        <w:suppressAutoHyphens/>
        <w:spacing w:after="0" w:line="240" w:lineRule="auto"/>
        <w:ind w:right="52"/>
        <w:rPr>
          <w:color w:val="0070C0"/>
        </w:rPr>
      </w:pPr>
      <w:r w:rsidRPr="007E7388">
        <w:rPr>
          <w:rFonts w:ascii="Georgia" w:hAnsi="Georgia" w:cs="Georgia"/>
          <w:color w:val="0070C0"/>
        </w:rPr>
        <w:t xml:space="preserve">Some participation activities must be completed within a specific </w:t>
      </w:r>
      <w:proofErr w:type="gramStart"/>
      <w:r w:rsidRPr="007E7388">
        <w:rPr>
          <w:rFonts w:ascii="Georgia" w:hAnsi="Georgia" w:cs="Georgia"/>
          <w:color w:val="0070C0"/>
        </w:rPr>
        <w:t>time-frame</w:t>
      </w:r>
      <w:proofErr w:type="gramEnd"/>
      <w:r w:rsidRPr="007E7388">
        <w:rPr>
          <w:rFonts w:ascii="Georgia" w:hAnsi="Georgia" w:cs="Georgia"/>
          <w:color w:val="0070C0"/>
        </w:rPr>
        <w:t xml:space="preserve">.  These deadlines are non-negotiable and will not be extended under any circumstances.  </w:t>
      </w:r>
    </w:p>
    <w:p w14:paraId="566D7964" w14:textId="7E04A332" w:rsidR="009E4C14" w:rsidRPr="009E4C14" w:rsidRDefault="009E4C14" w:rsidP="009E4C14">
      <w:pPr>
        <w:widowControl w:val="0"/>
        <w:tabs>
          <w:tab w:val="left" w:pos="720"/>
          <w:tab w:val="left" w:pos="7920"/>
          <w:tab w:val="left" w:pos="8100"/>
          <w:tab w:val="left" w:pos="8640"/>
        </w:tabs>
        <w:suppressAutoHyphens/>
        <w:spacing w:after="0" w:line="240" w:lineRule="auto"/>
        <w:ind w:right="52"/>
        <w:rPr>
          <w:color w:val="0070C0"/>
        </w:rPr>
      </w:pPr>
      <w:r w:rsidRPr="009E4C14">
        <w:rPr>
          <w:rFonts w:ascii="Georgia" w:hAnsi="Georgia" w:cs="Georgia"/>
          <w:color w:val="0070C0"/>
        </w:rPr>
        <w:t xml:space="preserve">  </w:t>
      </w:r>
    </w:p>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3"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4">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5"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6">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7"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lastRenderedPageBreak/>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8"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9776" w:type="dxa"/>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838"/>
        <w:gridCol w:w="3402"/>
        <w:gridCol w:w="2126"/>
        <w:gridCol w:w="2410"/>
      </w:tblGrid>
      <w:tr w:rsidR="00506652" w14:paraId="367877C6" w14:textId="77777777" w:rsidTr="0070286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38" w:type="dxa"/>
            <w:tcBorders>
              <w:top w:val="single" w:sz="4" w:space="0" w:color="686361" w:themeColor="accent2"/>
            </w:tcBorders>
            <w:shd w:val="clear" w:color="auto" w:fill="E31837"/>
          </w:tcPr>
          <w:p w14:paraId="05483370" w14:textId="773CD68C" w:rsidR="00506652" w:rsidRDefault="00506652" w:rsidP="00506652">
            <w:r>
              <w:t>Week</w:t>
            </w:r>
          </w:p>
        </w:tc>
        <w:tc>
          <w:tcPr>
            <w:tcW w:w="3402" w:type="dxa"/>
            <w:tcBorders>
              <w:top w:val="single" w:sz="4" w:space="0" w:color="686361" w:themeColor="accent2"/>
            </w:tcBorders>
            <w:shd w:val="clear" w:color="auto" w:fill="E31837"/>
          </w:tcPr>
          <w:p w14:paraId="3DEA01D1" w14:textId="0A65C03E" w:rsidR="00506652" w:rsidRDefault="0070286D" w:rsidP="00506652">
            <w:pPr>
              <w:cnfStyle w:val="100000000000" w:firstRow="1" w:lastRow="0" w:firstColumn="0" w:lastColumn="0" w:oddVBand="0" w:evenVBand="0" w:oddHBand="0" w:evenHBand="0" w:firstRowFirstColumn="0" w:firstRowLastColumn="0" w:lastRowFirstColumn="0" w:lastRowLastColumn="0"/>
            </w:pPr>
            <w:r>
              <w:t>Topics</w:t>
            </w:r>
          </w:p>
        </w:tc>
        <w:tc>
          <w:tcPr>
            <w:tcW w:w="2126"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410" w:type="dxa"/>
            <w:tcBorders>
              <w:top w:val="single" w:sz="4" w:space="0" w:color="686361" w:themeColor="accent2"/>
            </w:tcBorders>
            <w:shd w:val="clear" w:color="auto" w:fill="E31837"/>
          </w:tcPr>
          <w:p w14:paraId="244998D2" w14:textId="349C8A5A" w:rsidR="00506652" w:rsidRDefault="0070286D" w:rsidP="00506652">
            <w:pPr>
              <w:cnfStyle w:val="100000000000" w:firstRow="1" w:lastRow="0" w:firstColumn="0" w:lastColumn="0" w:oddVBand="0" w:evenVBand="0" w:oddHBand="0" w:evenHBand="0" w:firstRowFirstColumn="0" w:firstRowLastColumn="0" w:lastRowFirstColumn="0" w:lastRowLastColumn="0"/>
            </w:pPr>
            <w:r>
              <w:t>Assessment</w:t>
            </w:r>
          </w:p>
        </w:tc>
      </w:tr>
      <w:tr w:rsidR="00834E26" w14:paraId="49F4097A" w14:textId="77777777" w:rsidTr="0070286D">
        <w:trPr>
          <w:cnfStyle w:val="000000100000" w:firstRow="0" w:lastRow="0" w:firstColumn="0" w:lastColumn="0" w:oddVBand="0" w:evenVBand="0" w:oddHBand="1" w:evenHBand="0" w:firstRowFirstColumn="0" w:firstRowLastColumn="0" w:lastRowFirstColumn="0" w:lastRowLastColumn="0"/>
          <w:cantSplit w:val="0"/>
          <w:trHeight w:val="941"/>
        </w:trPr>
        <w:tc>
          <w:tcPr>
            <w:cnfStyle w:val="001000000000" w:firstRow="0" w:lastRow="0" w:firstColumn="1" w:lastColumn="0" w:oddVBand="0" w:evenVBand="0" w:oddHBand="0" w:evenHBand="0" w:firstRowFirstColumn="0" w:firstRowLastColumn="0" w:lastRowFirstColumn="0" w:lastRowLastColumn="0"/>
            <w:tcW w:w="1838" w:type="dxa"/>
          </w:tcPr>
          <w:p w14:paraId="4697A558" w14:textId="43EC3F33" w:rsidR="00834E26" w:rsidRPr="001C4E75" w:rsidRDefault="00834E26" w:rsidP="00834E26">
            <w:pPr>
              <w:rPr>
                <w:bCs w:val="0"/>
                <w:color w:val="0070C0"/>
              </w:rPr>
            </w:pPr>
            <w:r w:rsidRPr="001C4E75">
              <w:rPr>
                <w:color w:val="0070C0"/>
              </w:rPr>
              <w:t>Weeks 1 &amp; 2</w:t>
            </w:r>
          </w:p>
        </w:tc>
        <w:tc>
          <w:tcPr>
            <w:tcW w:w="3402" w:type="dxa"/>
          </w:tcPr>
          <w:p w14:paraId="1E8D5F31" w14:textId="77777777" w:rsidR="00834E26" w:rsidRPr="001C4E75" w:rsidRDefault="00834E26" w:rsidP="0070286D">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Course Introduction</w:t>
            </w:r>
          </w:p>
          <w:p w14:paraId="42AF0692" w14:textId="30898A75" w:rsidR="00834E26" w:rsidRPr="001C4E75" w:rsidRDefault="00834E26" w:rsidP="0070286D">
            <w:pPr>
              <w:cnfStyle w:val="000000100000" w:firstRow="0" w:lastRow="0" w:firstColumn="0" w:lastColumn="0" w:oddVBand="0" w:evenVBand="0" w:oddHBand="1" w:evenHBand="0" w:firstRowFirstColumn="0" w:firstRowLastColumn="0" w:lastRowFirstColumn="0" w:lastRowLastColumn="0"/>
              <w:rPr>
                <w:b/>
                <w:bCs/>
                <w:color w:val="0070C0"/>
              </w:rPr>
            </w:pPr>
            <w:r w:rsidRPr="001C4E75">
              <w:rPr>
                <w:rFonts w:ascii="Georgia" w:hAnsi="Georgia" w:cs="Georgia"/>
                <w:color w:val="0070C0"/>
                <w:sz w:val="21"/>
                <w:szCs w:val="21"/>
              </w:rPr>
              <w:t>Chat GPT and Other Generative AI</w:t>
            </w:r>
          </w:p>
        </w:tc>
        <w:tc>
          <w:tcPr>
            <w:tcW w:w="2126" w:type="dxa"/>
            <w:vAlign w:val="top"/>
          </w:tcPr>
          <w:p w14:paraId="4F9BF491" w14:textId="3D6B5EEC" w:rsidR="00834E26" w:rsidRPr="001C4E75" w:rsidRDefault="00834E26"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rFonts w:ascii="Georgia" w:hAnsi="Georgia" w:cs="Georgia"/>
                <w:color w:val="0070C0"/>
                <w:sz w:val="21"/>
                <w:szCs w:val="21"/>
              </w:rPr>
              <w:t>11:59pm ET, Thursday, Sept. 24</w:t>
            </w:r>
            <w:r w:rsidRPr="001C4E75">
              <w:rPr>
                <w:rFonts w:ascii="Georgia" w:hAnsi="Georgia" w:cs="Georgia"/>
                <w:color w:val="0070C0"/>
                <w:sz w:val="21"/>
                <w:szCs w:val="21"/>
                <w:vertAlign w:val="superscript"/>
              </w:rPr>
              <w:t>th</w:t>
            </w:r>
            <w:r w:rsidRPr="001C4E75">
              <w:rPr>
                <w:rFonts w:ascii="Georgia" w:hAnsi="Georgia" w:cs="Georgia"/>
                <w:color w:val="0070C0"/>
                <w:sz w:val="21"/>
                <w:szCs w:val="21"/>
              </w:rPr>
              <w:t xml:space="preserve"> </w:t>
            </w:r>
          </w:p>
        </w:tc>
        <w:tc>
          <w:tcPr>
            <w:tcW w:w="2410" w:type="dxa"/>
          </w:tcPr>
          <w:p w14:paraId="67230D28" w14:textId="77777777" w:rsidR="00834E26"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quiz</w:t>
            </w:r>
          </w:p>
          <w:p w14:paraId="2D023D3D" w14:textId="3244864C" w:rsidR="0070286D"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forum post</w:t>
            </w:r>
          </w:p>
        </w:tc>
      </w:tr>
      <w:tr w:rsidR="00834E26" w14:paraId="35A516DE" w14:textId="77777777" w:rsidTr="0070286D">
        <w:trPr>
          <w:cantSplit w:val="0"/>
        </w:trPr>
        <w:tc>
          <w:tcPr>
            <w:cnfStyle w:val="001000000000" w:firstRow="0" w:lastRow="0" w:firstColumn="1" w:lastColumn="0" w:oddVBand="0" w:evenVBand="0" w:oddHBand="0" w:evenHBand="0" w:firstRowFirstColumn="0" w:firstRowLastColumn="0" w:lastRowFirstColumn="0" w:lastRowLastColumn="0"/>
            <w:tcW w:w="1838" w:type="dxa"/>
          </w:tcPr>
          <w:p w14:paraId="321C6FA1" w14:textId="5941632A" w:rsidR="00834E26" w:rsidRPr="001C4E75" w:rsidRDefault="00E237A7" w:rsidP="00834E26">
            <w:pPr>
              <w:rPr>
                <w:bCs w:val="0"/>
                <w:color w:val="0070C0"/>
              </w:rPr>
            </w:pPr>
            <w:r w:rsidRPr="001C4E75">
              <w:rPr>
                <w:color w:val="0070C0"/>
              </w:rPr>
              <w:t>Weeks 3 &amp; 4</w:t>
            </w:r>
          </w:p>
        </w:tc>
        <w:tc>
          <w:tcPr>
            <w:tcW w:w="3402" w:type="dxa"/>
          </w:tcPr>
          <w:p w14:paraId="334C0A86" w14:textId="77777777" w:rsidR="00834E26" w:rsidRPr="001C4E75" w:rsidRDefault="00E237A7"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Obstacles to Critical Thinking</w:t>
            </w:r>
          </w:p>
          <w:p w14:paraId="07F332F5" w14:textId="1463431C" w:rsidR="00E237A7" w:rsidRPr="001C4E75" w:rsidRDefault="00E237A7"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Argument as Dialogue</w:t>
            </w:r>
          </w:p>
        </w:tc>
        <w:tc>
          <w:tcPr>
            <w:tcW w:w="2126" w:type="dxa"/>
          </w:tcPr>
          <w:p w14:paraId="17F68EB7" w14:textId="29799959" w:rsidR="00834E26" w:rsidRPr="001C4E75" w:rsidRDefault="0070286D"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rFonts w:ascii="Georgia" w:hAnsi="Georgia" w:cs="Georgia"/>
                <w:color w:val="0070C0"/>
                <w:sz w:val="21"/>
                <w:szCs w:val="21"/>
              </w:rPr>
              <w:t>11:59pm ET, Thursday, Oct. 8</w:t>
            </w:r>
            <w:r w:rsidRPr="001C4E75">
              <w:rPr>
                <w:rFonts w:ascii="Georgia" w:hAnsi="Georgia" w:cs="Georgia"/>
                <w:color w:val="0070C0"/>
                <w:sz w:val="21"/>
                <w:szCs w:val="21"/>
                <w:vertAlign w:val="superscript"/>
              </w:rPr>
              <w:t>th</w:t>
            </w:r>
          </w:p>
        </w:tc>
        <w:tc>
          <w:tcPr>
            <w:tcW w:w="2410" w:type="dxa"/>
          </w:tcPr>
          <w:p w14:paraId="6E9DCE26" w14:textId="77777777" w:rsidR="0070286D" w:rsidRPr="001C4E75" w:rsidRDefault="0070286D" w:rsidP="0070286D">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quiz</w:t>
            </w:r>
          </w:p>
          <w:p w14:paraId="68CDAE50" w14:textId="36FA8C6E" w:rsidR="00834E26" w:rsidRPr="001C4E75" w:rsidRDefault="0070286D" w:rsidP="0070286D">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forum post</w:t>
            </w:r>
          </w:p>
        </w:tc>
      </w:tr>
      <w:tr w:rsidR="00834E26" w14:paraId="45C54D6B" w14:textId="77777777" w:rsidTr="0070286D">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838" w:type="dxa"/>
          </w:tcPr>
          <w:p w14:paraId="7C4B02C8" w14:textId="3C47D81B" w:rsidR="00834E26" w:rsidRPr="001C4E75" w:rsidRDefault="00834E26" w:rsidP="00834E26">
            <w:pPr>
              <w:rPr>
                <w:bCs w:val="0"/>
                <w:color w:val="0070C0"/>
              </w:rPr>
            </w:pPr>
            <w:r w:rsidRPr="001C4E75">
              <w:rPr>
                <w:color w:val="0070C0"/>
              </w:rPr>
              <w:t>Week</w:t>
            </w:r>
            <w:r w:rsidR="0070286D" w:rsidRPr="001C4E75">
              <w:rPr>
                <w:color w:val="0070C0"/>
              </w:rPr>
              <w:t>s</w:t>
            </w:r>
            <w:r w:rsidRPr="001C4E75">
              <w:rPr>
                <w:color w:val="0070C0"/>
              </w:rPr>
              <w:t xml:space="preserve"> </w:t>
            </w:r>
            <w:r w:rsidR="0070286D" w:rsidRPr="001C4E75">
              <w:rPr>
                <w:color w:val="0070C0"/>
              </w:rPr>
              <w:t>5 &amp; 6</w:t>
            </w:r>
          </w:p>
          <w:p w14:paraId="196B1A64" w14:textId="53CE6065" w:rsidR="00834E26" w:rsidRPr="001C4E75" w:rsidRDefault="00834E26" w:rsidP="00834E26">
            <w:pPr>
              <w:rPr>
                <w:color w:val="0070C0"/>
              </w:rPr>
            </w:pPr>
          </w:p>
        </w:tc>
        <w:tc>
          <w:tcPr>
            <w:tcW w:w="3402" w:type="dxa"/>
          </w:tcPr>
          <w:p w14:paraId="79D75F82" w14:textId="77777777" w:rsidR="00834E26"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Introducing Argument</w:t>
            </w:r>
          </w:p>
          <w:p w14:paraId="3CE03CB4" w14:textId="61B9ED7B" w:rsidR="0070286D"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 xml:space="preserve">Arguments and </w:t>
            </w:r>
            <w:proofErr w:type="gramStart"/>
            <w:r w:rsidRPr="001C4E75">
              <w:rPr>
                <w:color w:val="0070C0"/>
              </w:rPr>
              <w:t>Non-Arguments</w:t>
            </w:r>
            <w:proofErr w:type="gramEnd"/>
          </w:p>
        </w:tc>
        <w:tc>
          <w:tcPr>
            <w:tcW w:w="2126" w:type="dxa"/>
          </w:tcPr>
          <w:p w14:paraId="01859F15" w14:textId="24AD632B" w:rsidR="00834E26"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rFonts w:ascii="Georgia" w:hAnsi="Georgia" w:cs="Georgia"/>
                <w:color w:val="0070C0"/>
                <w:sz w:val="21"/>
                <w:szCs w:val="21"/>
              </w:rPr>
              <w:t>11:59pm ET, Thursday, Oct. 22</w:t>
            </w:r>
            <w:r w:rsidRPr="001C4E75">
              <w:rPr>
                <w:rFonts w:ascii="Georgia" w:hAnsi="Georgia" w:cs="Georgia"/>
                <w:color w:val="0070C0"/>
                <w:sz w:val="21"/>
                <w:szCs w:val="21"/>
                <w:vertAlign w:val="superscript"/>
              </w:rPr>
              <w:t>nd</w:t>
            </w:r>
            <w:r w:rsidRPr="001C4E75">
              <w:rPr>
                <w:rFonts w:ascii="Georgia" w:hAnsi="Georgia" w:cs="Georgia"/>
                <w:color w:val="0070C0"/>
                <w:sz w:val="21"/>
                <w:szCs w:val="21"/>
              </w:rPr>
              <w:t xml:space="preserve">  </w:t>
            </w:r>
          </w:p>
        </w:tc>
        <w:tc>
          <w:tcPr>
            <w:tcW w:w="2410" w:type="dxa"/>
          </w:tcPr>
          <w:p w14:paraId="44EA1EEB" w14:textId="77777777" w:rsidR="0070286D" w:rsidRPr="001C4E75" w:rsidRDefault="0070286D" w:rsidP="0070286D">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quiz</w:t>
            </w:r>
          </w:p>
          <w:p w14:paraId="7E34AC5C" w14:textId="64B0F7BC" w:rsidR="00834E26" w:rsidRPr="001C4E75" w:rsidRDefault="0070286D" w:rsidP="0070286D">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forum post</w:t>
            </w:r>
          </w:p>
        </w:tc>
      </w:tr>
      <w:tr w:rsidR="00834E26" w14:paraId="268ACFDC" w14:textId="77777777" w:rsidTr="0070286D">
        <w:trPr>
          <w:cantSplit w:val="0"/>
        </w:trPr>
        <w:tc>
          <w:tcPr>
            <w:cnfStyle w:val="001000000000" w:firstRow="0" w:lastRow="0" w:firstColumn="1" w:lastColumn="0" w:oddVBand="0" w:evenVBand="0" w:oddHBand="0" w:evenHBand="0" w:firstRowFirstColumn="0" w:firstRowLastColumn="0" w:lastRowFirstColumn="0" w:lastRowLastColumn="0"/>
            <w:tcW w:w="1838" w:type="dxa"/>
          </w:tcPr>
          <w:p w14:paraId="1D979D5D" w14:textId="35CC58B6" w:rsidR="00834E26" w:rsidRPr="001C4E75" w:rsidRDefault="00834E26" w:rsidP="00834E26">
            <w:pPr>
              <w:rPr>
                <w:bCs w:val="0"/>
                <w:color w:val="0070C0"/>
              </w:rPr>
            </w:pPr>
            <w:r w:rsidRPr="001C4E75">
              <w:rPr>
                <w:color w:val="0070C0"/>
              </w:rPr>
              <w:t>Week</w:t>
            </w:r>
            <w:r w:rsidR="0070286D" w:rsidRPr="001C4E75">
              <w:rPr>
                <w:color w:val="0070C0"/>
              </w:rPr>
              <w:t>s</w:t>
            </w:r>
            <w:r w:rsidRPr="001C4E75">
              <w:rPr>
                <w:color w:val="0070C0"/>
              </w:rPr>
              <w:t xml:space="preserve"> </w:t>
            </w:r>
            <w:r w:rsidR="0070286D" w:rsidRPr="001C4E75">
              <w:rPr>
                <w:color w:val="0070C0"/>
              </w:rPr>
              <w:t>7 &amp; 8</w:t>
            </w:r>
          </w:p>
          <w:p w14:paraId="3D37DAD0" w14:textId="2F54E2E7" w:rsidR="00834E26" w:rsidRPr="001C4E75" w:rsidRDefault="00834E26" w:rsidP="00834E26">
            <w:pPr>
              <w:rPr>
                <w:color w:val="0070C0"/>
              </w:rPr>
            </w:pPr>
          </w:p>
        </w:tc>
        <w:tc>
          <w:tcPr>
            <w:tcW w:w="3402" w:type="dxa"/>
          </w:tcPr>
          <w:p w14:paraId="0D2CB2B0" w14:textId="77777777" w:rsidR="00834E26" w:rsidRPr="001C4E75" w:rsidRDefault="0070286D"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Identifying &amp; Evaluating Arguments</w:t>
            </w:r>
          </w:p>
          <w:p w14:paraId="22D22858" w14:textId="3088431E" w:rsidR="0070286D" w:rsidRPr="001C4E75" w:rsidRDefault="0070286D"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Deductive Argument Patterns</w:t>
            </w:r>
          </w:p>
        </w:tc>
        <w:tc>
          <w:tcPr>
            <w:tcW w:w="2126" w:type="dxa"/>
          </w:tcPr>
          <w:p w14:paraId="73627615" w14:textId="7789CDDB" w:rsidR="00834E26" w:rsidRPr="001C4E75" w:rsidRDefault="0070286D"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rFonts w:ascii="Georgia" w:hAnsi="Georgia" w:cs="Georgia"/>
                <w:color w:val="0070C0"/>
                <w:sz w:val="21"/>
                <w:szCs w:val="21"/>
              </w:rPr>
              <w:t>11:59pm, ET, Thursday, Nov. 5</w:t>
            </w:r>
            <w:r w:rsidRPr="001C4E75">
              <w:rPr>
                <w:rFonts w:ascii="Georgia" w:hAnsi="Georgia" w:cs="Georgia"/>
                <w:color w:val="0070C0"/>
                <w:sz w:val="21"/>
                <w:szCs w:val="21"/>
                <w:vertAlign w:val="superscript"/>
              </w:rPr>
              <w:t>th</w:t>
            </w:r>
            <w:r w:rsidRPr="001C4E75">
              <w:rPr>
                <w:rFonts w:ascii="Georgia" w:hAnsi="Georgia" w:cs="Georgia"/>
                <w:color w:val="0070C0"/>
                <w:sz w:val="21"/>
                <w:szCs w:val="21"/>
              </w:rPr>
              <w:t xml:space="preserve">   </w:t>
            </w:r>
          </w:p>
        </w:tc>
        <w:tc>
          <w:tcPr>
            <w:tcW w:w="2410" w:type="dxa"/>
          </w:tcPr>
          <w:p w14:paraId="07B8A9B1" w14:textId="77777777" w:rsidR="0070286D" w:rsidRPr="001C4E75" w:rsidRDefault="0070286D" w:rsidP="0070286D">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quiz</w:t>
            </w:r>
          </w:p>
          <w:p w14:paraId="2358F3B9" w14:textId="52529346" w:rsidR="00834E26" w:rsidRPr="001C4E75" w:rsidRDefault="0070286D" w:rsidP="0070286D">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forum post</w:t>
            </w:r>
          </w:p>
        </w:tc>
      </w:tr>
      <w:tr w:rsidR="00834E26" w14:paraId="4DDD16D6" w14:textId="77777777" w:rsidTr="0070286D">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838" w:type="dxa"/>
          </w:tcPr>
          <w:p w14:paraId="54F64AFF" w14:textId="7B740F30" w:rsidR="00834E26" w:rsidRPr="001C4E75" w:rsidRDefault="00834E26" w:rsidP="00834E26">
            <w:pPr>
              <w:rPr>
                <w:bCs w:val="0"/>
                <w:color w:val="0070C0"/>
              </w:rPr>
            </w:pPr>
            <w:r w:rsidRPr="001C4E75">
              <w:rPr>
                <w:color w:val="0070C0"/>
              </w:rPr>
              <w:t>Week</w:t>
            </w:r>
            <w:r w:rsidR="0070286D" w:rsidRPr="001C4E75">
              <w:rPr>
                <w:color w:val="0070C0"/>
              </w:rPr>
              <w:t>s</w:t>
            </w:r>
            <w:r w:rsidRPr="001C4E75">
              <w:rPr>
                <w:color w:val="0070C0"/>
              </w:rPr>
              <w:t xml:space="preserve"> </w:t>
            </w:r>
            <w:r w:rsidR="0070286D" w:rsidRPr="001C4E75">
              <w:rPr>
                <w:color w:val="0070C0"/>
              </w:rPr>
              <w:t>9 &amp; 10</w:t>
            </w:r>
          </w:p>
          <w:p w14:paraId="3654E19F" w14:textId="66917415" w:rsidR="00834E26" w:rsidRPr="001C4E75" w:rsidRDefault="00834E26" w:rsidP="00834E26">
            <w:pPr>
              <w:rPr>
                <w:color w:val="0070C0"/>
              </w:rPr>
            </w:pPr>
          </w:p>
        </w:tc>
        <w:tc>
          <w:tcPr>
            <w:tcW w:w="3402" w:type="dxa"/>
          </w:tcPr>
          <w:p w14:paraId="5772D2C0" w14:textId="77777777" w:rsidR="00834E26"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Language and Reasoning</w:t>
            </w:r>
          </w:p>
          <w:p w14:paraId="71605B2A" w14:textId="5436AEF4" w:rsidR="0070286D"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Fallacies Involving Language</w:t>
            </w:r>
          </w:p>
        </w:tc>
        <w:tc>
          <w:tcPr>
            <w:tcW w:w="2126" w:type="dxa"/>
          </w:tcPr>
          <w:p w14:paraId="18964243" w14:textId="50E2B469" w:rsidR="00834E26"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rFonts w:ascii="Georgia" w:hAnsi="Georgia" w:cs="Georgia"/>
                <w:color w:val="0070C0"/>
                <w:sz w:val="21"/>
                <w:szCs w:val="21"/>
              </w:rPr>
              <w:t>11:59pm, ET, Thursday, Nov. 19</w:t>
            </w:r>
            <w:r w:rsidRPr="001C4E75">
              <w:rPr>
                <w:rFonts w:ascii="Georgia" w:hAnsi="Georgia" w:cs="Georgia"/>
                <w:color w:val="0070C0"/>
                <w:sz w:val="21"/>
                <w:szCs w:val="21"/>
                <w:vertAlign w:val="superscript"/>
              </w:rPr>
              <w:t>th</w:t>
            </w:r>
          </w:p>
        </w:tc>
        <w:tc>
          <w:tcPr>
            <w:tcW w:w="2410" w:type="dxa"/>
          </w:tcPr>
          <w:p w14:paraId="020E749F" w14:textId="77777777" w:rsidR="0070286D" w:rsidRPr="001C4E75" w:rsidRDefault="0070286D" w:rsidP="0070286D">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quiz</w:t>
            </w:r>
          </w:p>
          <w:p w14:paraId="5778BC4F" w14:textId="7F9CBA25" w:rsidR="00834E26" w:rsidRPr="001C4E75" w:rsidRDefault="0070286D" w:rsidP="0070286D">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forum post</w:t>
            </w:r>
          </w:p>
        </w:tc>
      </w:tr>
      <w:tr w:rsidR="00834E26" w14:paraId="306BB4CC" w14:textId="77777777" w:rsidTr="0070286D">
        <w:trPr>
          <w:cantSplit w:val="0"/>
        </w:trPr>
        <w:tc>
          <w:tcPr>
            <w:cnfStyle w:val="001000000000" w:firstRow="0" w:lastRow="0" w:firstColumn="1" w:lastColumn="0" w:oddVBand="0" w:evenVBand="0" w:oddHBand="0" w:evenHBand="0" w:firstRowFirstColumn="0" w:firstRowLastColumn="0" w:lastRowFirstColumn="0" w:lastRowLastColumn="0"/>
            <w:tcW w:w="1838" w:type="dxa"/>
          </w:tcPr>
          <w:p w14:paraId="6E7E426F" w14:textId="2E7792CF" w:rsidR="00834E26" w:rsidRPr="001C4E75" w:rsidRDefault="00834E26" w:rsidP="00834E26">
            <w:pPr>
              <w:rPr>
                <w:bCs w:val="0"/>
                <w:color w:val="0070C0"/>
              </w:rPr>
            </w:pPr>
            <w:r w:rsidRPr="001C4E75">
              <w:rPr>
                <w:color w:val="0070C0"/>
              </w:rPr>
              <w:t>Week</w:t>
            </w:r>
            <w:r w:rsidR="0070286D" w:rsidRPr="001C4E75">
              <w:rPr>
                <w:color w:val="0070C0"/>
              </w:rPr>
              <w:t>s</w:t>
            </w:r>
            <w:r w:rsidRPr="001C4E75">
              <w:rPr>
                <w:color w:val="0070C0"/>
              </w:rPr>
              <w:t xml:space="preserve"> </w:t>
            </w:r>
            <w:r w:rsidR="0070286D" w:rsidRPr="001C4E75">
              <w:rPr>
                <w:color w:val="0070C0"/>
              </w:rPr>
              <w:t>11 &amp; 12</w:t>
            </w:r>
          </w:p>
          <w:p w14:paraId="35C1FE6A" w14:textId="751F445C" w:rsidR="00834E26" w:rsidRPr="001C4E75" w:rsidRDefault="00834E26" w:rsidP="00834E26">
            <w:pPr>
              <w:rPr>
                <w:bCs w:val="0"/>
                <w:color w:val="0070C0"/>
              </w:rPr>
            </w:pPr>
          </w:p>
        </w:tc>
        <w:tc>
          <w:tcPr>
            <w:tcW w:w="3402" w:type="dxa"/>
          </w:tcPr>
          <w:p w14:paraId="6273639C" w14:textId="77777777" w:rsidR="00834E26" w:rsidRPr="001C4E75" w:rsidRDefault="0070286D"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Definitions</w:t>
            </w:r>
          </w:p>
          <w:p w14:paraId="6E49E6D8" w14:textId="0805D046" w:rsidR="0070286D" w:rsidRPr="001C4E75" w:rsidRDefault="0070286D"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Constructing a Definition Argument</w:t>
            </w:r>
          </w:p>
        </w:tc>
        <w:tc>
          <w:tcPr>
            <w:tcW w:w="2126" w:type="dxa"/>
          </w:tcPr>
          <w:p w14:paraId="2429F178" w14:textId="7F1C56A0" w:rsidR="00834E26" w:rsidRPr="001C4E75" w:rsidRDefault="0070286D"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rFonts w:ascii="Georgia" w:hAnsi="Georgia" w:cs="Georgia"/>
                <w:color w:val="0070C0"/>
                <w:sz w:val="21"/>
                <w:szCs w:val="21"/>
              </w:rPr>
              <w:t>11:59pm, ET, Thursday, Dec. 3</w:t>
            </w:r>
            <w:r w:rsidRPr="001C4E75">
              <w:rPr>
                <w:rFonts w:ascii="Georgia" w:hAnsi="Georgia" w:cs="Georgia"/>
                <w:color w:val="0070C0"/>
                <w:sz w:val="21"/>
                <w:szCs w:val="21"/>
                <w:vertAlign w:val="superscript"/>
              </w:rPr>
              <w:t>rd</w:t>
            </w:r>
            <w:r w:rsidRPr="001C4E75">
              <w:rPr>
                <w:rFonts w:ascii="Georgia" w:hAnsi="Georgia" w:cs="Georgia"/>
                <w:color w:val="0070C0"/>
                <w:sz w:val="21"/>
                <w:szCs w:val="21"/>
              </w:rPr>
              <w:t xml:space="preserve">  </w:t>
            </w:r>
          </w:p>
        </w:tc>
        <w:tc>
          <w:tcPr>
            <w:tcW w:w="2410" w:type="dxa"/>
          </w:tcPr>
          <w:p w14:paraId="3A9E1B19" w14:textId="77777777" w:rsidR="0070286D" w:rsidRPr="001C4E75" w:rsidRDefault="0070286D" w:rsidP="0070286D">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quiz</w:t>
            </w:r>
          </w:p>
          <w:p w14:paraId="78214BF4" w14:textId="5E827003" w:rsidR="00834E26" w:rsidRPr="001C4E75" w:rsidRDefault="0070286D" w:rsidP="0070286D">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forum post</w:t>
            </w:r>
          </w:p>
        </w:tc>
      </w:tr>
      <w:tr w:rsidR="00834E26" w14:paraId="6269A6BF" w14:textId="77777777" w:rsidTr="0070286D">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838" w:type="dxa"/>
          </w:tcPr>
          <w:p w14:paraId="1A32F2C6" w14:textId="210BE97C" w:rsidR="00834E26" w:rsidRPr="001C4E75" w:rsidRDefault="0070286D" w:rsidP="00834E26">
            <w:pPr>
              <w:rPr>
                <w:bCs w:val="0"/>
                <w:color w:val="0070C0"/>
              </w:rPr>
            </w:pPr>
            <w:r w:rsidRPr="001C4E75">
              <w:rPr>
                <w:color w:val="0070C0"/>
              </w:rPr>
              <w:t>Monday, December 7th</w:t>
            </w:r>
          </w:p>
          <w:p w14:paraId="2F03B1D4" w14:textId="4B8E6B7E" w:rsidR="00834E26" w:rsidRPr="001C4E75" w:rsidRDefault="00834E26" w:rsidP="00834E26">
            <w:pPr>
              <w:rPr>
                <w:color w:val="0070C0"/>
              </w:rPr>
            </w:pPr>
          </w:p>
        </w:tc>
        <w:tc>
          <w:tcPr>
            <w:tcW w:w="3402" w:type="dxa"/>
          </w:tcPr>
          <w:p w14:paraId="3BC9E2F0" w14:textId="00B2CC46" w:rsidR="00834E26"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Definition Argument Due</w:t>
            </w:r>
          </w:p>
        </w:tc>
        <w:tc>
          <w:tcPr>
            <w:tcW w:w="2126" w:type="dxa"/>
          </w:tcPr>
          <w:p w14:paraId="4B13F19F" w14:textId="37695070" w:rsidR="00834E26"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rFonts w:ascii="Georgia" w:hAnsi="Georgia" w:cs="Georgia"/>
                <w:color w:val="0070C0"/>
              </w:rPr>
              <w:t>Monday, December 7</w:t>
            </w:r>
            <w:r w:rsidRPr="001C4E75">
              <w:rPr>
                <w:rFonts w:ascii="Georgia" w:hAnsi="Georgia" w:cs="Georgia"/>
                <w:color w:val="0070C0"/>
                <w:vertAlign w:val="superscript"/>
              </w:rPr>
              <w:t>th</w:t>
            </w:r>
            <w:r w:rsidRPr="001C4E75">
              <w:rPr>
                <w:rFonts w:ascii="Georgia" w:hAnsi="Georgia" w:cs="Georgia"/>
                <w:color w:val="0070C0"/>
              </w:rPr>
              <w:t>, 11:59pm ET</w:t>
            </w:r>
          </w:p>
        </w:tc>
        <w:tc>
          <w:tcPr>
            <w:tcW w:w="2410" w:type="dxa"/>
          </w:tcPr>
          <w:p w14:paraId="572931D5" w14:textId="51881576" w:rsidR="00834E26" w:rsidRPr="001C4E75" w:rsidRDefault="0070286D"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Definition Argument Essay</w:t>
            </w:r>
          </w:p>
        </w:tc>
      </w:tr>
      <w:tr w:rsidR="00834E26" w14:paraId="73A226AA" w14:textId="77777777" w:rsidTr="0070286D">
        <w:trPr>
          <w:cantSplit w:val="0"/>
        </w:trPr>
        <w:tc>
          <w:tcPr>
            <w:cnfStyle w:val="001000000000" w:firstRow="0" w:lastRow="0" w:firstColumn="1" w:lastColumn="0" w:oddVBand="0" w:evenVBand="0" w:oddHBand="0" w:evenHBand="0" w:firstRowFirstColumn="0" w:firstRowLastColumn="0" w:lastRowFirstColumn="0" w:lastRowLastColumn="0"/>
            <w:tcW w:w="1838" w:type="dxa"/>
          </w:tcPr>
          <w:p w14:paraId="65DE8B0A" w14:textId="42D4BE72" w:rsidR="00834E26" w:rsidRPr="001C4E75" w:rsidRDefault="00834E26" w:rsidP="00834E26">
            <w:pPr>
              <w:rPr>
                <w:bCs w:val="0"/>
                <w:color w:val="0070C0"/>
              </w:rPr>
            </w:pPr>
            <w:r w:rsidRPr="001C4E75">
              <w:rPr>
                <w:color w:val="0070C0"/>
              </w:rPr>
              <w:t>Week</w:t>
            </w:r>
            <w:r w:rsidR="0070286D" w:rsidRPr="001C4E75">
              <w:rPr>
                <w:color w:val="0070C0"/>
              </w:rPr>
              <w:t>s 13 &amp; 14</w:t>
            </w:r>
          </w:p>
          <w:p w14:paraId="0932943A" w14:textId="31BE942B" w:rsidR="00834E26" w:rsidRPr="001C4E75" w:rsidRDefault="00834E26" w:rsidP="00834E26">
            <w:pPr>
              <w:rPr>
                <w:color w:val="0070C0"/>
              </w:rPr>
            </w:pPr>
          </w:p>
        </w:tc>
        <w:tc>
          <w:tcPr>
            <w:tcW w:w="3402" w:type="dxa"/>
          </w:tcPr>
          <w:p w14:paraId="79359B9A" w14:textId="77777777" w:rsidR="00834E26"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Generalizations</w:t>
            </w:r>
          </w:p>
          <w:p w14:paraId="746D3A73" w14:textId="696E9AFB" w:rsidR="001C4E75"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Causal Reasoning</w:t>
            </w:r>
          </w:p>
        </w:tc>
        <w:tc>
          <w:tcPr>
            <w:tcW w:w="2126" w:type="dxa"/>
          </w:tcPr>
          <w:p w14:paraId="1D6855A0" w14:textId="41023533" w:rsidR="00834E26"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rFonts w:ascii="Georgia" w:hAnsi="Georgia" w:cs="Georgia"/>
                <w:color w:val="0070C0"/>
                <w:sz w:val="21"/>
                <w:szCs w:val="21"/>
              </w:rPr>
              <w:t>11:59pm, ET, Thursday, January 14</w:t>
            </w:r>
            <w:r w:rsidRPr="001C4E75">
              <w:rPr>
                <w:rFonts w:ascii="Georgia" w:hAnsi="Georgia" w:cs="Georgia"/>
                <w:color w:val="0070C0"/>
                <w:sz w:val="21"/>
                <w:szCs w:val="21"/>
                <w:vertAlign w:val="superscript"/>
              </w:rPr>
              <w:t>th</w:t>
            </w:r>
          </w:p>
        </w:tc>
        <w:tc>
          <w:tcPr>
            <w:tcW w:w="2410" w:type="dxa"/>
          </w:tcPr>
          <w:p w14:paraId="271CEABA" w14:textId="77777777" w:rsidR="0070286D" w:rsidRPr="001C4E75" w:rsidRDefault="0070286D" w:rsidP="0070286D">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quiz</w:t>
            </w:r>
          </w:p>
          <w:p w14:paraId="46A99ABD" w14:textId="1B65AC6D" w:rsidR="00834E26" w:rsidRPr="001C4E75" w:rsidRDefault="0070286D" w:rsidP="0070286D">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forum post</w:t>
            </w:r>
          </w:p>
        </w:tc>
      </w:tr>
      <w:tr w:rsidR="00834E26" w14:paraId="72EF8A16" w14:textId="77777777" w:rsidTr="0070286D">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838" w:type="dxa"/>
          </w:tcPr>
          <w:p w14:paraId="01CA626E" w14:textId="07FDD1EE" w:rsidR="0070286D" w:rsidRPr="001C4E75" w:rsidRDefault="00834E26" w:rsidP="0070286D">
            <w:pPr>
              <w:rPr>
                <w:bCs w:val="0"/>
                <w:color w:val="0070C0"/>
              </w:rPr>
            </w:pPr>
            <w:r w:rsidRPr="001C4E75">
              <w:rPr>
                <w:color w:val="0070C0"/>
              </w:rPr>
              <w:t>Week</w:t>
            </w:r>
            <w:r w:rsidR="0070286D" w:rsidRPr="001C4E75">
              <w:rPr>
                <w:color w:val="0070C0"/>
              </w:rPr>
              <w:t>s 15 &amp; 16</w:t>
            </w:r>
          </w:p>
          <w:p w14:paraId="35AF08C6" w14:textId="3920AA06" w:rsidR="00834E26" w:rsidRPr="001C4E75" w:rsidRDefault="00834E26" w:rsidP="00834E26">
            <w:pPr>
              <w:rPr>
                <w:color w:val="0070C0"/>
              </w:rPr>
            </w:pPr>
          </w:p>
        </w:tc>
        <w:tc>
          <w:tcPr>
            <w:tcW w:w="3402" w:type="dxa"/>
          </w:tcPr>
          <w:p w14:paraId="52251138" w14:textId="77777777" w:rsidR="00834E26" w:rsidRPr="001C4E75" w:rsidRDefault="001C4E75" w:rsidP="00834E26">
            <w:pPr>
              <w:cnfStyle w:val="000000100000" w:firstRow="0" w:lastRow="0" w:firstColumn="0" w:lastColumn="0" w:oddVBand="0" w:evenVBand="0" w:oddHBand="1" w:evenHBand="0" w:firstRowFirstColumn="0" w:firstRowLastColumn="0" w:lastRowFirstColumn="0" w:lastRowLastColumn="0"/>
              <w:rPr>
                <w:rFonts w:ascii="IBM Plex Sans" w:hAnsi="IBM Plex Sans" w:cs="Georgia"/>
                <w:color w:val="0070C0"/>
                <w:sz w:val="20"/>
                <w:szCs w:val="20"/>
              </w:rPr>
            </w:pPr>
            <w:r w:rsidRPr="001C4E75">
              <w:rPr>
                <w:rFonts w:ascii="IBM Plex Sans" w:hAnsi="IBM Plex Sans" w:cs="Georgia"/>
                <w:color w:val="0070C0"/>
                <w:sz w:val="20"/>
                <w:szCs w:val="20"/>
              </w:rPr>
              <w:t>Fallacies with Irrelevant Premises</w:t>
            </w:r>
          </w:p>
          <w:p w14:paraId="16F0744A" w14:textId="73126350" w:rsidR="001C4E75" w:rsidRPr="001C4E75" w:rsidRDefault="001C4E75"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rFonts w:ascii="IBM Plex Sans" w:hAnsi="IBM Plex Sans" w:cs="Georgia"/>
                <w:color w:val="0070C0"/>
                <w:sz w:val="18"/>
                <w:szCs w:val="18"/>
              </w:rPr>
              <w:t>Fallacies with Unacceptable Premises</w:t>
            </w:r>
          </w:p>
        </w:tc>
        <w:tc>
          <w:tcPr>
            <w:tcW w:w="2126" w:type="dxa"/>
          </w:tcPr>
          <w:p w14:paraId="21AA04FD" w14:textId="64444C5A" w:rsidR="00834E26" w:rsidRPr="001C4E75" w:rsidRDefault="001C4E75"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rFonts w:ascii="Georgia" w:hAnsi="Georgia" w:cs="Georgia"/>
                <w:color w:val="0070C0"/>
                <w:sz w:val="21"/>
                <w:szCs w:val="21"/>
              </w:rPr>
              <w:t>11:59pm, ET, Thursday, January 28</w:t>
            </w:r>
            <w:r w:rsidRPr="001C4E75">
              <w:rPr>
                <w:rFonts w:ascii="Georgia" w:hAnsi="Georgia" w:cs="Georgia"/>
                <w:color w:val="0070C0"/>
                <w:sz w:val="21"/>
                <w:szCs w:val="21"/>
                <w:vertAlign w:val="superscript"/>
              </w:rPr>
              <w:t>th</w:t>
            </w:r>
            <w:r w:rsidRPr="001C4E75">
              <w:rPr>
                <w:rFonts w:ascii="Georgia" w:hAnsi="Georgia" w:cs="Georgia"/>
                <w:color w:val="0070C0"/>
                <w:sz w:val="21"/>
                <w:szCs w:val="21"/>
              </w:rPr>
              <w:t xml:space="preserve">   </w:t>
            </w:r>
          </w:p>
        </w:tc>
        <w:tc>
          <w:tcPr>
            <w:tcW w:w="2410" w:type="dxa"/>
          </w:tcPr>
          <w:p w14:paraId="44DFCF36" w14:textId="77777777" w:rsidR="001C4E75" w:rsidRPr="001C4E75" w:rsidRDefault="001C4E75" w:rsidP="001C4E75">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quiz</w:t>
            </w:r>
          </w:p>
          <w:p w14:paraId="128E2A0A" w14:textId="591D26ED" w:rsidR="00834E26" w:rsidRPr="001C4E75" w:rsidRDefault="001C4E75" w:rsidP="001C4E75">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forum post</w:t>
            </w:r>
          </w:p>
        </w:tc>
      </w:tr>
      <w:tr w:rsidR="00834E26" w14:paraId="1BD7104B" w14:textId="77777777" w:rsidTr="0070286D">
        <w:trPr>
          <w:cantSplit w:val="0"/>
        </w:trPr>
        <w:tc>
          <w:tcPr>
            <w:cnfStyle w:val="001000000000" w:firstRow="0" w:lastRow="0" w:firstColumn="1" w:lastColumn="0" w:oddVBand="0" w:evenVBand="0" w:oddHBand="0" w:evenHBand="0" w:firstRowFirstColumn="0" w:firstRowLastColumn="0" w:lastRowFirstColumn="0" w:lastRowLastColumn="0"/>
            <w:tcW w:w="1838" w:type="dxa"/>
          </w:tcPr>
          <w:p w14:paraId="4DF26C65" w14:textId="1843E4BA" w:rsidR="0070286D" w:rsidRPr="001C4E75" w:rsidRDefault="00834E26" w:rsidP="0070286D">
            <w:pPr>
              <w:rPr>
                <w:bCs w:val="0"/>
                <w:color w:val="0070C0"/>
              </w:rPr>
            </w:pPr>
            <w:r w:rsidRPr="001C4E75">
              <w:rPr>
                <w:color w:val="0070C0"/>
              </w:rPr>
              <w:t>Week</w:t>
            </w:r>
            <w:r w:rsidR="0070286D" w:rsidRPr="001C4E75">
              <w:rPr>
                <w:color w:val="0070C0"/>
              </w:rPr>
              <w:t xml:space="preserve">s </w:t>
            </w:r>
            <w:r w:rsidR="001C4E75" w:rsidRPr="001C4E75">
              <w:rPr>
                <w:color w:val="0070C0"/>
              </w:rPr>
              <w:t>17 &amp; 18</w:t>
            </w:r>
          </w:p>
          <w:p w14:paraId="73F566EA" w14:textId="2F6B3FEC" w:rsidR="00834E26" w:rsidRPr="001C4E75" w:rsidRDefault="00834E26" w:rsidP="00834E26">
            <w:pPr>
              <w:rPr>
                <w:color w:val="0070C0"/>
              </w:rPr>
            </w:pPr>
          </w:p>
        </w:tc>
        <w:tc>
          <w:tcPr>
            <w:tcW w:w="3402" w:type="dxa"/>
          </w:tcPr>
          <w:p w14:paraId="54B868C7" w14:textId="77777777" w:rsidR="00834E26"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lastRenderedPageBreak/>
              <w:t>Evaluating Experts</w:t>
            </w:r>
          </w:p>
          <w:p w14:paraId="287A12EC" w14:textId="10C3FCE6" w:rsidR="001C4E75"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lastRenderedPageBreak/>
              <w:t>Evaluating Sources</w:t>
            </w:r>
          </w:p>
        </w:tc>
        <w:tc>
          <w:tcPr>
            <w:tcW w:w="2126" w:type="dxa"/>
          </w:tcPr>
          <w:p w14:paraId="6E34C192" w14:textId="58B9B252" w:rsidR="00834E26"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rFonts w:ascii="Georgia" w:hAnsi="Georgia" w:cs="Georgia"/>
                <w:color w:val="0070C0"/>
                <w:sz w:val="21"/>
                <w:szCs w:val="21"/>
              </w:rPr>
              <w:lastRenderedPageBreak/>
              <w:t>11:59pm, ET, Thursday, Feb. 11</w:t>
            </w:r>
            <w:r w:rsidRPr="001C4E75">
              <w:rPr>
                <w:rFonts w:ascii="Georgia" w:hAnsi="Georgia" w:cs="Georgia"/>
                <w:color w:val="0070C0"/>
                <w:sz w:val="21"/>
                <w:szCs w:val="21"/>
                <w:vertAlign w:val="superscript"/>
              </w:rPr>
              <w:t>th</w:t>
            </w:r>
          </w:p>
        </w:tc>
        <w:tc>
          <w:tcPr>
            <w:tcW w:w="2410" w:type="dxa"/>
          </w:tcPr>
          <w:p w14:paraId="4E6B49E8" w14:textId="77777777" w:rsidR="001C4E75" w:rsidRPr="001C4E75" w:rsidRDefault="001C4E75" w:rsidP="001C4E75">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quiz</w:t>
            </w:r>
          </w:p>
          <w:p w14:paraId="78F2F612" w14:textId="04FF3422" w:rsidR="00834E26" w:rsidRPr="001C4E75" w:rsidRDefault="001C4E75" w:rsidP="001C4E75">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lastRenderedPageBreak/>
              <w:t>Bi-weekly forum post</w:t>
            </w:r>
          </w:p>
        </w:tc>
      </w:tr>
      <w:tr w:rsidR="00834E26" w14:paraId="5409BA9C" w14:textId="77777777" w:rsidTr="0070286D">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838" w:type="dxa"/>
          </w:tcPr>
          <w:p w14:paraId="667CE2FF" w14:textId="0FE21B35" w:rsidR="001C4E75" w:rsidRPr="001C4E75" w:rsidRDefault="00834E26" w:rsidP="001C4E75">
            <w:pPr>
              <w:rPr>
                <w:bCs w:val="0"/>
                <w:color w:val="0070C0"/>
              </w:rPr>
            </w:pPr>
            <w:r w:rsidRPr="001C4E75">
              <w:rPr>
                <w:color w:val="0070C0"/>
              </w:rPr>
              <w:lastRenderedPageBreak/>
              <w:t>Week</w:t>
            </w:r>
            <w:r w:rsidR="001C4E75" w:rsidRPr="001C4E75">
              <w:rPr>
                <w:color w:val="0070C0"/>
              </w:rPr>
              <w:t>s 19 &amp; 20</w:t>
            </w:r>
          </w:p>
          <w:p w14:paraId="67174678" w14:textId="7FAA6F49" w:rsidR="00834E26" w:rsidRPr="001C4E75" w:rsidRDefault="00834E26" w:rsidP="00834E26">
            <w:pPr>
              <w:rPr>
                <w:color w:val="0070C0"/>
              </w:rPr>
            </w:pPr>
          </w:p>
        </w:tc>
        <w:tc>
          <w:tcPr>
            <w:tcW w:w="3402" w:type="dxa"/>
          </w:tcPr>
          <w:p w14:paraId="0C8221DB" w14:textId="77777777" w:rsidR="00834E26" w:rsidRPr="001C4E75" w:rsidRDefault="001C4E75"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Weighing Evidence</w:t>
            </w:r>
          </w:p>
          <w:p w14:paraId="02F754BF" w14:textId="50FE9BE6" w:rsidR="001C4E75" w:rsidRPr="001C4E75" w:rsidRDefault="001C4E75"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Dealing with Data</w:t>
            </w:r>
          </w:p>
        </w:tc>
        <w:tc>
          <w:tcPr>
            <w:tcW w:w="2126" w:type="dxa"/>
          </w:tcPr>
          <w:p w14:paraId="657ACD1F" w14:textId="2CE035E2" w:rsidR="00834E26" w:rsidRPr="001C4E75" w:rsidRDefault="001C4E75"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rFonts w:ascii="Georgia" w:hAnsi="Georgia" w:cs="Georgia"/>
                <w:color w:val="0070C0"/>
                <w:sz w:val="21"/>
                <w:szCs w:val="21"/>
              </w:rPr>
              <w:t>11:59pm, ET, Thursday, February 25</w:t>
            </w:r>
            <w:r w:rsidRPr="001C4E75">
              <w:rPr>
                <w:rFonts w:ascii="Georgia" w:hAnsi="Georgia" w:cs="Georgia"/>
                <w:color w:val="0070C0"/>
                <w:sz w:val="21"/>
                <w:szCs w:val="21"/>
                <w:vertAlign w:val="superscript"/>
              </w:rPr>
              <w:t>th</w:t>
            </w:r>
            <w:r w:rsidRPr="001C4E75">
              <w:rPr>
                <w:rFonts w:ascii="Georgia" w:hAnsi="Georgia" w:cs="Georgia"/>
                <w:color w:val="0070C0"/>
                <w:sz w:val="21"/>
                <w:szCs w:val="21"/>
              </w:rPr>
              <w:t xml:space="preserve">    </w:t>
            </w:r>
          </w:p>
        </w:tc>
        <w:tc>
          <w:tcPr>
            <w:tcW w:w="2410" w:type="dxa"/>
          </w:tcPr>
          <w:p w14:paraId="53CA1EDA" w14:textId="77777777" w:rsidR="001C4E75" w:rsidRPr="001C4E75" w:rsidRDefault="001C4E75" w:rsidP="001C4E75">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quiz</w:t>
            </w:r>
          </w:p>
          <w:p w14:paraId="331BFEC6" w14:textId="0C0E662B" w:rsidR="00834E26" w:rsidRPr="001C4E75" w:rsidRDefault="001C4E75" w:rsidP="001C4E75">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forum post</w:t>
            </w:r>
          </w:p>
        </w:tc>
      </w:tr>
      <w:tr w:rsidR="00834E26" w14:paraId="59F82E1A" w14:textId="77777777" w:rsidTr="0070286D">
        <w:trPr>
          <w:cantSplit w:val="0"/>
        </w:trPr>
        <w:tc>
          <w:tcPr>
            <w:cnfStyle w:val="001000000000" w:firstRow="0" w:lastRow="0" w:firstColumn="1" w:lastColumn="0" w:oddVBand="0" w:evenVBand="0" w:oddHBand="0" w:evenHBand="0" w:firstRowFirstColumn="0" w:firstRowLastColumn="0" w:lastRowFirstColumn="0" w:lastRowLastColumn="0"/>
            <w:tcW w:w="1838" w:type="dxa"/>
          </w:tcPr>
          <w:p w14:paraId="3F2723C5" w14:textId="4331DC10" w:rsidR="00834E26" w:rsidRPr="001C4E75" w:rsidRDefault="001C4E75" w:rsidP="00834E26">
            <w:pPr>
              <w:rPr>
                <w:color w:val="0070C0"/>
              </w:rPr>
            </w:pPr>
            <w:r w:rsidRPr="001C4E75">
              <w:rPr>
                <w:color w:val="0070C0"/>
              </w:rPr>
              <w:t>Weeks 21 &amp; 22</w:t>
            </w:r>
          </w:p>
        </w:tc>
        <w:tc>
          <w:tcPr>
            <w:tcW w:w="3402" w:type="dxa"/>
          </w:tcPr>
          <w:p w14:paraId="09334912" w14:textId="451ADC21" w:rsidR="00834E26"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Inference and Probability</w:t>
            </w:r>
          </w:p>
          <w:p w14:paraId="5B942324" w14:textId="5C65B698" w:rsidR="001C4E75"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Evaluating Scientific Reasoning</w:t>
            </w:r>
          </w:p>
        </w:tc>
        <w:tc>
          <w:tcPr>
            <w:tcW w:w="2126" w:type="dxa"/>
          </w:tcPr>
          <w:p w14:paraId="5D150F77" w14:textId="41FD3D91" w:rsidR="00834E26"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rFonts w:ascii="Georgia" w:hAnsi="Georgia" w:cs="Georgia"/>
                <w:color w:val="0070C0"/>
                <w:sz w:val="21"/>
                <w:szCs w:val="21"/>
              </w:rPr>
              <w:t>11:59pm, ET, Thursday, March 11</w:t>
            </w:r>
            <w:r w:rsidRPr="001C4E75">
              <w:rPr>
                <w:rFonts w:ascii="Georgia" w:hAnsi="Georgia" w:cs="Georgia"/>
                <w:color w:val="0070C0"/>
                <w:sz w:val="21"/>
                <w:szCs w:val="21"/>
                <w:vertAlign w:val="superscript"/>
              </w:rPr>
              <w:t>th</w:t>
            </w:r>
            <w:r w:rsidRPr="001C4E75">
              <w:rPr>
                <w:rFonts w:ascii="Georgia" w:hAnsi="Georgia" w:cs="Georgia"/>
                <w:color w:val="0070C0"/>
                <w:sz w:val="21"/>
                <w:szCs w:val="21"/>
              </w:rPr>
              <w:t xml:space="preserve">  </w:t>
            </w:r>
          </w:p>
        </w:tc>
        <w:tc>
          <w:tcPr>
            <w:tcW w:w="2410" w:type="dxa"/>
          </w:tcPr>
          <w:p w14:paraId="21E12DF4" w14:textId="77777777" w:rsidR="001C4E75" w:rsidRPr="001C4E75" w:rsidRDefault="001C4E75" w:rsidP="001C4E75">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quiz</w:t>
            </w:r>
          </w:p>
          <w:p w14:paraId="0BFF3DF2" w14:textId="56ACB997" w:rsidR="00834E26" w:rsidRPr="001C4E75" w:rsidRDefault="001C4E75" w:rsidP="001C4E75">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Bi-weekly forum post</w:t>
            </w:r>
          </w:p>
        </w:tc>
      </w:tr>
      <w:tr w:rsidR="001C4E75" w14:paraId="45F8E8BE" w14:textId="77777777" w:rsidTr="0070286D">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838" w:type="dxa"/>
          </w:tcPr>
          <w:p w14:paraId="53FAF2A1" w14:textId="0C5475A6" w:rsidR="001C4E75" w:rsidRPr="001C4E75" w:rsidRDefault="001C4E75" w:rsidP="00834E26">
            <w:pPr>
              <w:rPr>
                <w:color w:val="0070C0"/>
              </w:rPr>
            </w:pPr>
            <w:r w:rsidRPr="001C4E75">
              <w:rPr>
                <w:color w:val="0070C0"/>
              </w:rPr>
              <w:t>Weeks 23 &amp; 24</w:t>
            </w:r>
          </w:p>
        </w:tc>
        <w:tc>
          <w:tcPr>
            <w:tcW w:w="3402" w:type="dxa"/>
          </w:tcPr>
          <w:p w14:paraId="5D3AE719" w14:textId="4FA5DE1F" w:rsidR="001C4E75" w:rsidRPr="001C4E75" w:rsidRDefault="001C4E75"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Final Essay Writing</w:t>
            </w:r>
          </w:p>
        </w:tc>
        <w:tc>
          <w:tcPr>
            <w:tcW w:w="2126" w:type="dxa"/>
          </w:tcPr>
          <w:p w14:paraId="37C09767" w14:textId="1AF40DAE" w:rsidR="001C4E75" w:rsidRPr="001C4E75" w:rsidRDefault="001C4E75" w:rsidP="00834E26">
            <w:pPr>
              <w:cnfStyle w:val="000000100000" w:firstRow="0" w:lastRow="0" w:firstColumn="0" w:lastColumn="0" w:oddVBand="0" w:evenVBand="0" w:oddHBand="1" w:evenHBand="0" w:firstRowFirstColumn="0" w:firstRowLastColumn="0" w:lastRowFirstColumn="0" w:lastRowLastColumn="0"/>
              <w:rPr>
                <w:color w:val="0070C0"/>
              </w:rPr>
            </w:pPr>
            <w:r w:rsidRPr="001C4E75">
              <w:rPr>
                <w:rFonts w:ascii="Georgia" w:hAnsi="Georgia" w:cs="Georgia"/>
                <w:color w:val="0070C0"/>
                <w:sz w:val="21"/>
                <w:szCs w:val="21"/>
              </w:rPr>
              <w:t>11:59pm, ET, Thursday, March 25</w:t>
            </w:r>
            <w:r w:rsidRPr="001C4E75">
              <w:rPr>
                <w:rFonts w:ascii="Georgia" w:hAnsi="Georgia" w:cs="Georgia"/>
                <w:color w:val="0070C0"/>
                <w:sz w:val="21"/>
                <w:szCs w:val="21"/>
                <w:vertAlign w:val="superscript"/>
              </w:rPr>
              <w:t>th</w:t>
            </w:r>
            <w:r w:rsidRPr="001C4E75">
              <w:rPr>
                <w:rFonts w:ascii="Georgia" w:hAnsi="Georgia" w:cs="Georgia"/>
                <w:color w:val="0070C0"/>
                <w:sz w:val="21"/>
                <w:szCs w:val="21"/>
              </w:rPr>
              <w:t xml:space="preserve">  </w:t>
            </w:r>
          </w:p>
        </w:tc>
        <w:tc>
          <w:tcPr>
            <w:tcW w:w="2410" w:type="dxa"/>
          </w:tcPr>
          <w:p w14:paraId="47608F74" w14:textId="77777777" w:rsidR="001C4E75" w:rsidRPr="001C4E75" w:rsidRDefault="001C4E75" w:rsidP="001C4E75">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quiz</w:t>
            </w:r>
          </w:p>
          <w:p w14:paraId="727D24C7" w14:textId="5E6C3400" w:rsidR="001C4E75" w:rsidRPr="001C4E75" w:rsidRDefault="001C4E75" w:rsidP="001C4E75">
            <w:pPr>
              <w:cnfStyle w:val="000000100000" w:firstRow="0" w:lastRow="0" w:firstColumn="0" w:lastColumn="0" w:oddVBand="0" w:evenVBand="0" w:oddHBand="1" w:evenHBand="0" w:firstRowFirstColumn="0" w:firstRowLastColumn="0" w:lastRowFirstColumn="0" w:lastRowLastColumn="0"/>
              <w:rPr>
                <w:color w:val="0070C0"/>
              </w:rPr>
            </w:pPr>
            <w:r w:rsidRPr="001C4E75">
              <w:rPr>
                <w:color w:val="0070C0"/>
              </w:rPr>
              <w:t>Bi-weekly forum post</w:t>
            </w:r>
          </w:p>
        </w:tc>
      </w:tr>
      <w:tr w:rsidR="001C4E75" w14:paraId="7B5624BF" w14:textId="77777777" w:rsidTr="0070286D">
        <w:trPr>
          <w:cantSplit w:val="0"/>
        </w:trPr>
        <w:tc>
          <w:tcPr>
            <w:cnfStyle w:val="001000000000" w:firstRow="0" w:lastRow="0" w:firstColumn="1" w:lastColumn="0" w:oddVBand="0" w:evenVBand="0" w:oddHBand="0" w:evenHBand="0" w:firstRowFirstColumn="0" w:firstRowLastColumn="0" w:lastRowFirstColumn="0" w:lastRowLastColumn="0"/>
            <w:tcW w:w="1838" w:type="dxa"/>
          </w:tcPr>
          <w:p w14:paraId="59FD4B24" w14:textId="18ECBB58" w:rsidR="001C4E75" w:rsidRPr="001C4E75" w:rsidRDefault="001C4E75" w:rsidP="00834E26">
            <w:pPr>
              <w:rPr>
                <w:color w:val="0070C0"/>
              </w:rPr>
            </w:pPr>
            <w:r w:rsidRPr="001C4E75">
              <w:rPr>
                <w:color w:val="0070C0"/>
              </w:rPr>
              <w:t>Monday, March 29th</w:t>
            </w:r>
          </w:p>
        </w:tc>
        <w:tc>
          <w:tcPr>
            <w:tcW w:w="3402" w:type="dxa"/>
          </w:tcPr>
          <w:p w14:paraId="65388230" w14:textId="54E32E88" w:rsidR="001C4E75"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Final Essay Assignment Due</w:t>
            </w:r>
          </w:p>
        </w:tc>
        <w:tc>
          <w:tcPr>
            <w:tcW w:w="2126" w:type="dxa"/>
          </w:tcPr>
          <w:p w14:paraId="43E74AAC" w14:textId="1220922B" w:rsidR="001C4E75"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11:59pm, ET, Monday, March 29th</w:t>
            </w:r>
          </w:p>
        </w:tc>
        <w:tc>
          <w:tcPr>
            <w:tcW w:w="2410" w:type="dxa"/>
          </w:tcPr>
          <w:p w14:paraId="1B287D28" w14:textId="73DDE5F1" w:rsidR="001C4E75" w:rsidRPr="001C4E75" w:rsidRDefault="001C4E75" w:rsidP="00834E26">
            <w:pPr>
              <w:cnfStyle w:val="000000000000" w:firstRow="0" w:lastRow="0" w:firstColumn="0" w:lastColumn="0" w:oddVBand="0" w:evenVBand="0" w:oddHBand="0" w:evenHBand="0" w:firstRowFirstColumn="0" w:firstRowLastColumn="0" w:lastRowFirstColumn="0" w:lastRowLastColumn="0"/>
              <w:rPr>
                <w:color w:val="0070C0"/>
              </w:rPr>
            </w:pPr>
            <w:r w:rsidRPr="001C4E75">
              <w:rPr>
                <w:color w:val="0070C0"/>
              </w:rPr>
              <w:t>Final Essay Assignment</w:t>
            </w: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9"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30"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31"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32"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(GenAI)</w:t>
      </w:r>
    </w:p>
    <w:p w14:paraId="56D690EE" w14:textId="4BBB6E8E" w:rsidR="009D1FA5" w:rsidRDefault="009D1FA5" w:rsidP="009D1FA5">
      <w:r w:rsidRPr="00E7154C">
        <w:rPr>
          <w:b/>
          <w:bCs/>
        </w:rPr>
        <w:t>Students are not permitted to use generative artificial intelligence (AI) in this course.</w:t>
      </w:r>
      <w:r>
        <w:t xml:space="preserv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3"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w:t>
      </w:r>
      <w:r>
        <w:lastRenderedPageBreak/>
        <w:t xml:space="preserve">breach under York’s Academic Conduct Policy. For more information, review </w:t>
      </w:r>
      <w:hyperlink r:id="rId34"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5"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6"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7"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8"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9"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lastRenderedPageBreak/>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40"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41" w:history="1">
        <w:r w:rsidRPr="00C030E6">
          <w:rPr>
            <w:rStyle w:val="Hyperlink"/>
            <w:i/>
            <w:iCs/>
          </w:rPr>
          <w:t>Code of Student Rights and Responsibilities</w:t>
        </w:r>
      </w:hyperlink>
      <w:r>
        <w:t xml:space="preserve">, the </w:t>
      </w:r>
      <w:hyperlink r:id="rId42"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3"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4" w:history="1">
        <w:r w:rsidRPr="00B23FCC">
          <w:rPr>
            <w:rStyle w:val="Hyperlink"/>
            <w:i/>
            <w:iCs/>
          </w:rPr>
          <w:t>Conduct of Examinations</w:t>
        </w:r>
      </w:hyperlink>
      <w:r>
        <w:t xml:space="preserve"> </w:t>
      </w:r>
      <w:r w:rsidR="00641F09">
        <w:t>and</w:t>
      </w:r>
      <w:r>
        <w:t xml:space="preserve"> the Registrar’s Office </w:t>
      </w:r>
      <w:hyperlink r:id="rId45"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6"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7"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8"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9">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50" w:history="1">
        <w:r w:rsidRPr="004722EC">
          <w:rPr>
            <w:rStyle w:val="Hyperlink"/>
          </w:rPr>
          <w:t>Peer-Assisted Study Sessions (PASS) Program</w:t>
        </w:r>
      </w:hyperlink>
      <w:r>
        <w:t xml:space="preserve"> </w:t>
      </w:r>
      <w:r w:rsidR="008D3047">
        <w:t xml:space="preserve">and </w:t>
      </w:r>
      <w:hyperlink r:id="rId51">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52"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3"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4"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5"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6" w:history="1">
        <w:r w:rsidRPr="00B86D7A">
          <w:rPr>
            <w:rStyle w:val="Hyperlink"/>
          </w:rPr>
          <w:t>Office of Student Community Relations (OSCR)</w:t>
        </w:r>
      </w:hyperlink>
      <w:r>
        <w:t xml:space="preserve"> administer</w:t>
      </w:r>
      <w:r w:rsidR="00A35EA3">
        <w:t>s</w:t>
      </w:r>
      <w:r>
        <w:t xml:space="preserve"> the </w:t>
      </w:r>
      <w:hyperlink r:id="rId57"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8"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9"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FFD56" w14:textId="77777777" w:rsidR="004930C1" w:rsidRDefault="004930C1" w:rsidP="00D55C28">
      <w:pPr>
        <w:spacing w:after="0" w:line="240" w:lineRule="auto"/>
      </w:pPr>
      <w:r>
        <w:separator/>
      </w:r>
    </w:p>
  </w:endnote>
  <w:endnote w:type="continuationSeparator" w:id="0">
    <w:p w14:paraId="24AC3D3B" w14:textId="77777777" w:rsidR="004930C1" w:rsidRDefault="004930C1"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charset w:val="00"/>
    <w:family w:val="roman"/>
    <w:pitch w:val="variable"/>
    <w:sig w:usb0="A000026F" w:usb1="5000203B"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415F8" w14:textId="77777777" w:rsidR="004930C1" w:rsidRDefault="004930C1" w:rsidP="00D55C28">
      <w:pPr>
        <w:spacing w:after="0" w:line="240" w:lineRule="auto"/>
      </w:pPr>
      <w:r>
        <w:separator/>
      </w:r>
    </w:p>
  </w:footnote>
  <w:footnote w:type="continuationSeparator" w:id="0">
    <w:p w14:paraId="7A2E8010" w14:textId="77777777" w:rsidR="004930C1" w:rsidRDefault="004930C1"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Georgia"/>
        <w:sz w:val="22"/>
        <w:szCs w:val="22"/>
        <w:lang w:val="en-GB"/>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Georgia"/>
        <w:sz w:val="22"/>
        <w:szCs w:val="22"/>
        <w:lang w:val="en-G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Georgia"/>
        <w:sz w:val="22"/>
        <w:szCs w:val="22"/>
        <w:lang w:val="en-G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OpenSymbol"/>
        <w:sz w:val="22"/>
        <w:szCs w:val="22"/>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color w:val="000000"/>
        <w:spacing w:val="-3"/>
        <w:sz w:val="22"/>
        <w:szCs w:val="22"/>
        <w:vertAlign w:val="superscript"/>
        <w:lang w:val="en-GB"/>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color w:val="000000"/>
        <w:spacing w:val="-3"/>
        <w:sz w:val="22"/>
        <w:szCs w:val="22"/>
        <w:vertAlign w:val="superscript"/>
        <w:lang w:val="en-G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color w:val="000000"/>
        <w:spacing w:val="-3"/>
        <w:sz w:val="22"/>
        <w:szCs w:val="22"/>
        <w:vertAlign w:val="superscript"/>
        <w:lang w:val="en-G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32"/>
    <w:multiLevelType w:val="multilevel"/>
    <w:tmpl w:val="00000032"/>
    <w:name w:val="WW8Num5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8F0DF9"/>
    <w:multiLevelType w:val="multilevel"/>
    <w:tmpl w:val="91E69D0A"/>
    <w:numStyleLink w:val="YorkBulletedList"/>
  </w:abstractNum>
  <w:abstractNum w:abstractNumId="7" w15:restartNumberingAfterBreak="0">
    <w:nsid w:val="064945A1"/>
    <w:multiLevelType w:val="multilevel"/>
    <w:tmpl w:val="825A5414"/>
    <w:numStyleLink w:val="YorkSolidWhiteList"/>
  </w:abstractNum>
  <w:abstractNum w:abstractNumId="8" w15:restartNumberingAfterBreak="0">
    <w:nsid w:val="0E3129EE"/>
    <w:multiLevelType w:val="hybridMultilevel"/>
    <w:tmpl w:val="22B27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12"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D2634C"/>
    <w:multiLevelType w:val="multilevel"/>
    <w:tmpl w:val="91E69D0A"/>
    <w:numStyleLink w:val="YorkBulletedList"/>
  </w:abstractNum>
  <w:abstractNum w:abstractNumId="14" w15:restartNumberingAfterBreak="0">
    <w:nsid w:val="19225205"/>
    <w:multiLevelType w:val="hybridMultilevel"/>
    <w:tmpl w:val="FD6808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3D1661"/>
    <w:multiLevelType w:val="multilevel"/>
    <w:tmpl w:val="825A5414"/>
    <w:numStyleLink w:val="YorkSolidWhiteList"/>
  </w:abstractNum>
  <w:abstractNum w:abstractNumId="17"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8"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9"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0"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4406A1B"/>
    <w:multiLevelType w:val="multilevel"/>
    <w:tmpl w:val="91E69D0A"/>
    <w:numStyleLink w:val="YorkBulletedList"/>
  </w:abstractNum>
  <w:abstractNum w:abstractNumId="31" w15:restartNumberingAfterBreak="0">
    <w:nsid w:val="555B4729"/>
    <w:multiLevelType w:val="multilevel"/>
    <w:tmpl w:val="48EA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3"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7" w15:restartNumberingAfterBreak="0">
    <w:nsid w:val="6A8A003B"/>
    <w:multiLevelType w:val="multilevel"/>
    <w:tmpl w:val="91E69D0A"/>
    <w:numStyleLink w:val="YorkBulletedList"/>
  </w:abstractNum>
  <w:abstractNum w:abstractNumId="38" w15:restartNumberingAfterBreak="0">
    <w:nsid w:val="6F776F9F"/>
    <w:multiLevelType w:val="multilevel"/>
    <w:tmpl w:val="91E69D0A"/>
    <w:numStyleLink w:val="YorkBulletedList"/>
  </w:abstractNum>
  <w:abstractNum w:abstractNumId="39" w15:restartNumberingAfterBreak="0">
    <w:nsid w:val="6FE6296C"/>
    <w:multiLevelType w:val="multilevel"/>
    <w:tmpl w:val="B076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7"/>
  </w:num>
  <w:num w:numId="2" w16cid:durableId="1069766435">
    <w:abstractNumId w:val="32"/>
  </w:num>
  <w:num w:numId="3" w16cid:durableId="1406878010">
    <w:abstractNumId w:val="17"/>
  </w:num>
  <w:num w:numId="4" w16cid:durableId="908227077">
    <w:abstractNumId w:val="40"/>
  </w:num>
  <w:num w:numId="5" w16cid:durableId="1885556594">
    <w:abstractNumId w:val="25"/>
  </w:num>
  <w:num w:numId="6" w16cid:durableId="621691613">
    <w:abstractNumId w:val="26"/>
  </w:num>
  <w:num w:numId="7" w16cid:durableId="718827119">
    <w:abstractNumId w:val="12"/>
  </w:num>
  <w:num w:numId="8" w16cid:durableId="34698461">
    <w:abstractNumId w:val="34"/>
  </w:num>
  <w:num w:numId="9" w16cid:durableId="2100177053">
    <w:abstractNumId w:val="10"/>
  </w:num>
  <w:num w:numId="10" w16cid:durableId="1114404142">
    <w:abstractNumId w:val="28"/>
  </w:num>
  <w:num w:numId="11" w16cid:durableId="1322929371">
    <w:abstractNumId w:val="22"/>
  </w:num>
  <w:num w:numId="12" w16cid:durableId="815294153">
    <w:abstractNumId w:val="30"/>
  </w:num>
  <w:num w:numId="13" w16cid:durableId="1958293672">
    <w:abstractNumId w:val="37"/>
  </w:num>
  <w:num w:numId="14" w16cid:durableId="344744353">
    <w:abstractNumId w:val="38"/>
  </w:num>
  <w:num w:numId="15" w16cid:durableId="1797720196">
    <w:abstractNumId w:val="13"/>
  </w:num>
  <w:num w:numId="16" w16cid:durableId="1081488506">
    <w:abstractNumId w:val="18"/>
  </w:num>
  <w:num w:numId="17" w16cid:durableId="682823320">
    <w:abstractNumId w:val="11"/>
  </w:num>
  <w:num w:numId="18" w16cid:durableId="553929669">
    <w:abstractNumId w:val="6"/>
  </w:num>
  <w:num w:numId="19" w16cid:durableId="78529481">
    <w:abstractNumId w:val="29"/>
  </w:num>
  <w:num w:numId="20" w16cid:durableId="1357463383">
    <w:abstractNumId w:val="19"/>
  </w:num>
  <w:num w:numId="21" w16cid:durableId="95638430">
    <w:abstractNumId w:val="36"/>
  </w:num>
  <w:num w:numId="22" w16cid:durableId="1680350118">
    <w:abstractNumId w:val="16"/>
  </w:num>
  <w:num w:numId="23" w16cid:durableId="32729139">
    <w:abstractNumId w:val="21"/>
  </w:num>
  <w:num w:numId="24" w16cid:durableId="344207224">
    <w:abstractNumId w:val="24"/>
  </w:num>
  <w:num w:numId="25" w16cid:durableId="349452227">
    <w:abstractNumId w:val="33"/>
  </w:num>
  <w:num w:numId="26" w16cid:durableId="922497687">
    <w:abstractNumId w:val="9"/>
  </w:num>
  <w:num w:numId="27" w16cid:durableId="1906181939">
    <w:abstractNumId w:val="35"/>
  </w:num>
  <w:num w:numId="28" w16cid:durableId="643242871">
    <w:abstractNumId w:val="27"/>
  </w:num>
  <w:num w:numId="29" w16cid:durableId="1403720512">
    <w:abstractNumId w:val="20"/>
  </w:num>
  <w:num w:numId="30" w16cid:durableId="1975522298">
    <w:abstractNumId w:val="39"/>
  </w:num>
  <w:num w:numId="31" w16cid:durableId="1533617692">
    <w:abstractNumId w:val="8"/>
  </w:num>
  <w:num w:numId="32" w16cid:durableId="1722898170">
    <w:abstractNumId w:val="1"/>
  </w:num>
  <w:num w:numId="33" w16cid:durableId="1298875448">
    <w:abstractNumId w:val="31"/>
  </w:num>
  <w:num w:numId="34" w16cid:durableId="1179080117">
    <w:abstractNumId w:val="14"/>
  </w:num>
  <w:num w:numId="35" w16cid:durableId="146016692">
    <w:abstractNumId w:val="5"/>
  </w:num>
  <w:num w:numId="36" w16cid:durableId="2017419177">
    <w:abstractNumId w:val="3"/>
  </w:num>
  <w:num w:numId="37" w16cid:durableId="167909413">
    <w:abstractNumId w:val="0"/>
  </w:num>
  <w:num w:numId="38" w16cid:durableId="216354016">
    <w:abstractNumId w:val="2"/>
  </w:num>
  <w:num w:numId="39" w16cid:durableId="997807077">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75"/>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30C1"/>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779D9"/>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87952"/>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286D"/>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E7388"/>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4E26"/>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0B1"/>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E4C14"/>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7A7"/>
    <w:rsid w:val="00E23DFB"/>
    <w:rsid w:val="00E24CC9"/>
    <w:rsid w:val="00E266B8"/>
    <w:rsid w:val="00E26B1F"/>
    <w:rsid w:val="00E277CA"/>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154C"/>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 w:type="paragraph" w:styleId="BodyText2">
    <w:name w:val="Body Text 2"/>
    <w:basedOn w:val="Normal"/>
    <w:link w:val="BodyText2Char"/>
    <w:rsid w:val="006879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270"/>
    </w:pPr>
    <w:rPr>
      <w:rFonts w:ascii="Times New Roman" w:eastAsia="SimSun" w:hAnsi="Times New Roman" w:cs="Mangal"/>
      <w:kern w:val="1"/>
      <w:sz w:val="20"/>
      <w:szCs w:val="24"/>
      <w:lang w:eastAsia="zh-CN" w:bidi="hi-IN"/>
    </w:rPr>
  </w:style>
  <w:style w:type="character" w:customStyle="1" w:styleId="BodyText2Char">
    <w:name w:val="Body Text 2 Char"/>
    <w:basedOn w:val="DefaultParagraphFont"/>
    <w:link w:val="BodyText2"/>
    <w:rsid w:val="00687952"/>
    <w:rPr>
      <w:rFonts w:ascii="Times New Roman" w:eastAsia="SimSun" w:hAnsi="Times New Roman" w:cs="Mangal"/>
      <w:kern w:val="1"/>
      <w:sz w:val="20"/>
      <w:szCs w:val="24"/>
      <w:lang w:eastAsia="zh-CN" w:bidi="hi-IN"/>
    </w:rPr>
  </w:style>
  <w:style w:type="paragraph" w:customStyle="1" w:styleId="TableContents">
    <w:name w:val="Table Contents"/>
    <w:basedOn w:val="Normal"/>
    <w:rsid w:val="009E4C14"/>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 w:type="paragraph" w:styleId="BodyTextIndent">
    <w:name w:val="Body Text Indent"/>
    <w:basedOn w:val="Normal"/>
    <w:link w:val="BodyTextIndentChar"/>
    <w:uiPriority w:val="99"/>
    <w:semiHidden/>
    <w:unhideWhenUsed/>
    <w:rsid w:val="009E4C14"/>
    <w:pPr>
      <w:spacing w:after="120"/>
      <w:ind w:left="283"/>
    </w:pPr>
  </w:style>
  <w:style w:type="character" w:customStyle="1" w:styleId="BodyTextIndentChar">
    <w:name w:val="Body Text Indent Char"/>
    <w:basedOn w:val="DefaultParagraphFont"/>
    <w:link w:val="BodyTextIndent"/>
    <w:uiPriority w:val="99"/>
    <w:semiHidden/>
    <w:rsid w:val="009E4C14"/>
  </w:style>
  <w:style w:type="paragraph" w:styleId="BodyText">
    <w:name w:val="Body Text"/>
    <w:basedOn w:val="Normal"/>
    <w:link w:val="BodyTextChar"/>
    <w:uiPriority w:val="99"/>
    <w:semiHidden/>
    <w:unhideWhenUsed/>
    <w:rsid w:val="00E7154C"/>
    <w:pPr>
      <w:spacing w:after="120"/>
    </w:pPr>
  </w:style>
  <w:style w:type="character" w:customStyle="1" w:styleId="BodyTextChar">
    <w:name w:val="Body Text Char"/>
    <w:basedOn w:val="DefaultParagraphFont"/>
    <w:link w:val="BodyText"/>
    <w:uiPriority w:val="99"/>
    <w:semiHidden/>
    <w:rsid w:val="00E71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fkayssi@yorku.ca" TargetMode="External"/><Relationship Id="rId18" Type="http://schemas.openxmlformats.org/officeDocument/2006/relationships/hyperlink" Target="https://lthelp.yorku.ca/zoom-students/zoom-meeting-etiquette" TargetMode="External"/><Relationship Id="rId26" Type="http://schemas.openxmlformats.org/officeDocument/2006/relationships/hyperlink" Target="https://spark.library.yorku.ca/creating-bibliographies-citing-sources-part-of-academic-culture/" TargetMode="External"/><Relationship Id="rId39" Type="http://schemas.openxmlformats.org/officeDocument/2006/relationships/hyperlink" Target="https://www.yorku.ca/secretariat/policies/policies/academic-accommodation-for-students-religious-observances-policy-guidelines-and-procedures/" TargetMode="External"/><Relationship Id="rId21" Type="http://schemas.openxmlformats.org/officeDocument/2006/relationships/hyperlink" Target="https://www.yorku.ca/uit/student-services/" TargetMode="External"/><Relationship Id="rId34" Type="http://schemas.openxmlformats.org/officeDocument/2006/relationships/hyperlink" Target="https://www.yorku.ca/unit/vpacad/academic-integrity/ai-technology-academic-integrity/" TargetMode="External"/><Relationship Id="rId42" Type="http://schemas.openxmlformats.org/officeDocument/2006/relationships/hyperlink" Target="https://www.yorku.ca/secretariat/policies/policies/academic-conduct-policy-and-procedures/" TargetMode="External"/><Relationship Id="rId47" Type="http://schemas.openxmlformats.org/officeDocument/2006/relationships/hyperlink" Target="https://www.yorku.ca/laps/support/academic-advising/" TargetMode="External"/><Relationship Id="rId50" Type="http://schemas.openxmlformats.org/officeDocument/2006/relationships/hyperlink" Target="https://www.yorku.ca/laps/support/pass-program/" TargetMode="External"/><Relationship Id="rId55" Type="http://schemas.openxmlformats.org/officeDocument/2006/relationships/hyperlink" Target="https://www.yorku.ca/laps/roadmap-to-student-succes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vpepc/indigenous-initiatives/land-acknowledgment/" TargetMode="External"/><Relationship Id="rId29" Type="http://schemas.openxmlformats.org/officeDocument/2006/relationships/hyperlink" Target="https://students.yorku.ca/oscr/the-code" TargetMode="External"/><Relationship Id="rId11" Type="http://schemas.openxmlformats.org/officeDocument/2006/relationships/footer" Target="footer1.xml"/><Relationship Id="rId24" Type="http://schemas.openxmlformats.org/officeDocument/2006/relationships/hyperlink" Target="https://www.library.yorku.ca/web/ask-services/" TargetMode="External"/><Relationship Id="rId32" Type="http://schemas.openxmlformats.org/officeDocument/2006/relationships/hyperlink" Target="https://www.yorku.ca/secretariat/policies/policies/academic-conduct-policy-and-procedures/" TargetMode="External"/><Relationship Id="rId37" Type="http://schemas.openxmlformats.org/officeDocument/2006/relationships/hyperlink" Target="https://lthelp.yorku.ca/accessing-eclass/absence-reporting-students" TargetMode="External"/><Relationship Id="rId40" Type="http://schemas.openxmlformats.org/officeDocument/2006/relationships/hyperlink" Target="https://secure.students.yorku.ca/pdf/religious-accommodation-agreement-final-examinations.pdf" TargetMode="External"/><Relationship Id="rId45" Type="http://schemas.openxmlformats.org/officeDocument/2006/relationships/hyperlink" Target="https://registrar.yorku.ca/exams/tipsheet" TargetMode="External"/><Relationship Id="rId53" Type="http://schemas.openxmlformats.org/officeDocument/2006/relationships/hyperlink" Target="https://aboriginal.info.yorku.ca/" TargetMode="External"/><Relationship Id="rId58" Type="http://schemas.openxmlformats.org/officeDocument/2006/relationships/hyperlink" Target="https://www.yorku.ca/safety/gosafe/" TargetMode="Externa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yorku.ca/laps/eso/student-elearning/getting-started/" TargetMode="External"/><Relationship Id="rId14" Type="http://schemas.openxmlformats.org/officeDocument/2006/relationships/hyperlink" Target="mailto:choiamy1@yorku.ca" TargetMode="External"/><Relationship Id="rId22" Type="http://schemas.openxmlformats.org/officeDocument/2006/relationships/hyperlink" Target="mailto:askit@yorku.ca" TargetMode="External"/><Relationship Id="rId27" Type="http://schemas.openxmlformats.org/officeDocument/2006/relationships/hyperlink" Target="https://calendars.students.yorku.ca/" TargetMode="External"/><Relationship Id="rId30" Type="http://schemas.openxmlformats.org/officeDocument/2006/relationships/hyperlink" Target="https://www.yorku.ca/secretariat/policies/policies/academic-accommodation-for-students-with-disabilities-guidelines-procedures-and-definitions/" TargetMode="External"/><Relationship Id="rId35" Type="http://schemas.openxmlformats.org/officeDocument/2006/relationships/hyperlink" Target="https://students.yorku.ca/accessibility" TargetMode="External"/><Relationship Id="rId43" Type="http://schemas.openxmlformats.org/officeDocument/2006/relationships/hyperlink" Target="https://www.yorku.ca/yucard/" TargetMode="External"/><Relationship Id="rId48" Type="http://schemas.openxmlformats.org/officeDocument/2006/relationships/hyperlink" Target="https://students.yorku.ca/accessibility" TargetMode="External"/><Relationship Id="rId56" Type="http://schemas.openxmlformats.org/officeDocument/2006/relationships/hyperlink" Target="https://students.yorku.ca/oscr" TargetMode="External"/><Relationship Id="rId8" Type="http://schemas.openxmlformats.org/officeDocument/2006/relationships/webSettings" Target="webSettings.xml"/><Relationship Id="rId51" Type="http://schemas.openxmlformats.org/officeDocument/2006/relationships/hyperlink" Target="https://www.yorku.ca/laps/snack/"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lthelp.yorku.ca/student-guide-to-eclass" TargetMode="External"/><Relationship Id="rId25" Type="http://schemas.openxmlformats.org/officeDocument/2006/relationships/hyperlink" Target="https://www.yorku.ca/laps/writing-centre/" TargetMode="External"/><Relationship Id="rId33" Type="http://schemas.openxmlformats.org/officeDocument/2006/relationships/hyperlink" Target="https://www.yorku.ca/secretariat/policies/policies/academic-conduct-policy-and-procedures/" TargetMode="External"/><Relationship Id="rId38" Type="http://schemas.openxmlformats.org/officeDocument/2006/relationships/hyperlink" Target="https://www.yorku.ca/secretariat/policies/policies/academic-consideration-for-missed-course-work-policy-on/" TargetMode="External"/><Relationship Id="rId46" Type="http://schemas.openxmlformats.org/officeDocument/2006/relationships/hyperlink" Target="https://www.turnitin.com" TargetMode="External"/><Relationship Id="rId59" Type="http://schemas.openxmlformats.org/officeDocument/2006/relationships/hyperlink" Target="https://www.yorku.ca/laps/support/" TargetMode="External"/><Relationship Id="rId20" Type="http://schemas.openxmlformats.org/officeDocument/2006/relationships/hyperlink" Target="https://www.yorku.ca/scld/remote-learning/" TargetMode="External"/><Relationship Id="rId41" Type="http://schemas.openxmlformats.org/officeDocument/2006/relationships/hyperlink" Target="https://www.yorku.ca/secretariat/policies/policies/code-of-student-rights-and-responsibilities-presidential-regulation/" TargetMode="External"/><Relationship Id="rId54" Type="http://schemas.openxmlformats.org/officeDocument/2006/relationships/hyperlink" Target="https://www.yorku.ca/laps/eslol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elenar@yorku.ca" TargetMode="External"/><Relationship Id="rId23" Type="http://schemas.openxmlformats.org/officeDocument/2006/relationships/hyperlink" Target="https://learningcommons.yorku.ca/i-need-to-cite-and-reference/" TargetMode="External"/><Relationship Id="rId28" Type="http://schemas.openxmlformats.org/officeDocument/2006/relationships/hyperlink" Target="https://registrar.yorku.ca/enrol/dates" TargetMode="External"/><Relationship Id="rId36" Type="http://schemas.openxmlformats.org/officeDocument/2006/relationships/hyperlink" Target="https://altexams.students.yorku.ca/" TargetMode="External"/><Relationship Id="rId49" Type="http://schemas.openxmlformats.org/officeDocument/2006/relationships/hyperlink" Target="https://students.yorku.ca/counselling" TargetMode="External"/><Relationship Id="rId57" Type="http://schemas.openxmlformats.org/officeDocument/2006/relationships/hyperlink" Target="https://students.yorku.ca/oscr/the-code" TargetMode="External"/><Relationship Id="rId10" Type="http://schemas.openxmlformats.org/officeDocument/2006/relationships/endnotes" Target="endnotes.xml"/><Relationship Id="rId31" Type="http://schemas.openxmlformats.org/officeDocument/2006/relationships/hyperlink" Target="https://www.yorku.ca/laps/support/" TargetMode="External"/><Relationship Id="rId44" Type="http://schemas.openxmlformats.org/officeDocument/2006/relationships/hyperlink" Target="https://www.yorku.ca/secretariat/policies/policies/conduct-of-examinations-policy-guidelines/" TargetMode="External"/><Relationship Id="rId52" Type="http://schemas.openxmlformats.org/officeDocument/2006/relationships/hyperlink" Target="https://www.yorku.ca/laps/writing-centre/"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3.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_YorkU_blankwordtemplate</Template>
  <TotalTime>84</TotalTime>
  <Pages>12</Pages>
  <Words>4144</Words>
  <Characters>23625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27714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Hilary Davis</cp:lastModifiedBy>
  <cp:revision>6</cp:revision>
  <cp:lastPrinted>2021-10-07T06:59:00Z</cp:lastPrinted>
  <dcterms:created xsi:type="dcterms:W3CDTF">2026-05-12T17:26:00Z</dcterms:created>
  <dcterms:modified xsi:type="dcterms:W3CDTF">2026-09-24T20:05:00Z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